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00" w:rsidRPr="004C0AF9" w:rsidRDefault="00C72100" w:rsidP="00C72100">
      <w:pPr>
        <w:jc w:val="right"/>
        <w:rPr>
          <w:sz w:val="28"/>
          <w:szCs w:val="28"/>
        </w:rPr>
      </w:pPr>
    </w:p>
    <w:p w:rsidR="00C72100" w:rsidRPr="00CC2654" w:rsidRDefault="00C72100" w:rsidP="00C72100">
      <w:pPr>
        <w:shd w:val="clear" w:color="auto" w:fill="FFFFFF"/>
        <w:tabs>
          <w:tab w:val="left" w:pos="8035"/>
        </w:tabs>
        <w:jc w:val="center"/>
        <w:outlineLvl w:val="0"/>
        <w:rPr>
          <w:spacing w:val="25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CC2654">
        <w:rPr>
          <w:spacing w:val="25"/>
          <w:sz w:val="28"/>
          <w:szCs w:val="28"/>
        </w:rPr>
        <w:t>РОССИЙСКАЯ ФЕДЕРАЦИЯ</w:t>
      </w:r>
    </w:p>
    <w:p w:rsidR="00C72100" w:rsidRPr="00CC2654" w:rsidRDefault="00C72100" w:rsidP="00C72100">
      <w:pPr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 w:rsidRPr="00CC2654">
        <w:rPr>
          <w:spacing w:val="-1"/>
          <w:sz w:val="28"/>
          <w:szCs w:val="28"/>
        </w:rPr>
        <w:t>ИРКУТСКАЯ ОБЛАСТЬ</w:t>
      </w:r>
    </w:p>
    <w:p w:rsidR="00C72100" w:rsidRPr="00CC2654" w:rsidRDefault="00C72100" w:rsidP="00C72100">
      <w:pPr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 w:rsidRPr="00CC2654">
        <w:rPr>
          <w:spacing w:val="-2"/>
          <w:sz w:val="28"/>
          <w:szCs w:val="28"/>
        </w:rPr>
        <w:t>ИРКУТСК</w:t>
      </w:r>
      <w:r>
        <w:rPr>
          <w:spacing w:val="-2"/>
          <w:sz w:val="28"/>
          <w:szCs w:val="28"/>
        </w:rPr>
        <w:t>ИЙ</w:t>
      </w:r>
      <w:r w:rsidRPr="00CC265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МУНИЦИПАЛЬНЫЙ ОКРУГ</w:t>
      </w:r>
    </w:p>
    <w:p w:rsidR="00C72100" w:rsidRPr="002224E2" w:rsidRDefault="00C72100" w:rsidP="00C72100">
      <w:pPr>
        <w:shd w:val="clear" w:color="auto" w:fill="FFFFFF"/>
        <w:ind w:left="11"/>
        <w:jc w:val="center"/>
        <w:rPr>
          <w:spacing w:val="-2"/>
          <w:sz w:val="36"/>
          <w:szCs w:val="28"/>
        </w:rPr>
      </w:pPr>
      <w:r w:rsidRPr="002224E2">
        <w:rPr>
          <w:spacing w:val="-2"/>
          <w:sz w:val="36"/>
          <w:szCs w:val="28"/>
        </w:rPr>
        <w:t>ДУМА</w:t>
      </w:r>
    </w:p>
    <w:p w:rsidR="00C72100" w:rsidRPr="002224E2" w:rsidRDefault="00C72100" w:rsidP="00C72100">
      <w:pPr>
        <w:shd w:val="clear" w:color="auto" w:fill="FFFFFF"/>
        <w:ind w:left="11"/>
        <w:jc w:val="center"/>
        <w:rPr>
          <w:spacing w:val="-2"/>
          <w:sz w:val="32"/>
          <w:szCs w:val="28"/>
        </w:rPr>
      </w:pPr>
      <w:r w:rsidRPr="002224E2">
        <w:rPr>
          <w:spacing w:val="-2"/>
          <w:sz w:val="32"/>
          <w:szCs w:val="28"/>
        </w:rPr>
        <w:t>Р Е Ш Е Н И Е</w:t>
      </w:r>
    </w:p>
    <w:p w:rsidR="00C72100" w:rsidRPr="006D22D5" w:rsidRDefault="00C72100" w:rsidP="00C72100">
      <w:pPr>
        <w:shd w:val="clear" w:color="auto" w:fill="FFFFFF"/>
        <w:jc w:val="both"/>
        <w:rPr>
          <w:spacing w:val="-5"/>
          <w:w w:val="136"/>
          <w:sz w:val="26"/>
          <w:szCs w:val="26"/>
        </w:rPr>
      </w:pPr>
    </w:p>
    <w:p w:rsidR="00C72100" w:rsidRPr="00DA093C" w:rsidRDefault="00C72100" w:rsidP="00C72100">
      <w:pPr>
        <w:shd w:val="clear" w:color="auto" w:fill="FFFFFF"/>
        <w:jc w:val="both"/>
        <w:rPr>
          <w:sz w:val="28"/>
          <w:szCs w:val="28"/>
        </w:rPr>
      </w:pPr>
      <w:r w:rsidRPr="00DA093C">
        <w:rPr>
          <w:sz w:val="28"/>
          <w:szCs w:val="28"/>
        </w:rPr>
        <w:t xml:space="preserve">Принято на заседании Думы                                               </w:t>
      </w:r>
      <w:r>
        <w:rPr>
          <w:sz w:val="28"/>
          <w:szCs w:val="28"/>
        </w:rPr>
        <w:t xml:space="preserve">       </w:t>
      </w:r>
      <w:r w:rsidRPr="00DA093C">
        <w:rPr>
          <w:sz w:val="28"/>
          <w:szCs w:val="28"/>
        </w:rPr>
        <w:t xml:space="preserve">    </w:t>
      </w:r>
      <w:r w:rsidR="00BE578B">
        <w:rPr>
          <w:sz w:val="28"/>
          <w:szCs w:val="28"/>
        </w:rPr>
        <w:t xml:space="preserve">      №07-178</w:t>
      </w:r>
      <w:r w:rsidR="00151CDF">
        <w:rPr>
          <w:sz w:val="28"/>
          <w:szCs w:val="28"/>
        </w:rPr>
        <w:t>/</w:t>
      </w:r>
      <w:proofErr w:type="spellStart"/>
      <w:r w:rsidR="00151CDF">
        <w:rPr>
          <w:sz w:val="28"/>
          <w:szCs w:val="28"/>
        </w:rPr>
        <w:t>рд</w:t>
      </w:r>
      <w:proofErr w:type="spellEnd"/>
    </w:p>
    <w:p w:rsidR="00C72100" w:rsidRPr="00DA093C" w:rsidRDefault="00BE578B" w:rsidP="00C7210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 26.02.2026</w:t>
      </w:r>
      <w:r w:rsidR="00C72100" w:rsidRPr="00DA093C">
        <w:rPr>
          <w:sz w:val="28"/>
          <w:szCs w:val="28"/>
        </w:rPr>
        <w:t>г.</w:t>
      </w:r>
    </w:p>
    <w:p w:rsidR="00C72100" w:rsidRPr="00DA093C" w:rsidRDefault="00C72100" w:rsidP="00C72100">
      <w:pPr>
        <w:tabs>
          <w:tab w:val="left" w:pos="5248"/>
        </w:tabs>
        <w:ind w:right="4962"/>
        <w:jc w:val="both"/>
        <w:rPr>
          <w:sz w:val="28"/>
          <w:szCs w:val="28"/>
        </w:rPr>
      </w:pPr>
      <w:r w:rsidRPr="00DA093C">
        <w:rPr>
          <w:sz w:val="28"/>
          <w:szCs w:val="28"/>
        </w:rPr>
        <w:t>г. Иркутск</w:t>
      </w:r>
    </w:p>
    <w:p w:rsidR="00C72100" w:rsidRPr="006D22D5" w:rsidRDefault="00C72100" w:rsidP="00C72100">
      <w:pPr>
        <w:tabs>
          <w:tab w:val="left" w:pos="5248"/>
        </w:tabs>
        <w:ind w:right="4962"/>
        <w:jc w:val="both"/>
        <w:rPr>
          <w:bCs/>
          <w:sz w:val="26"/>
          <w:szCs w:val="26"/>
        </w:rPr>
      </w:pPr>
    </w:p>
    <w:p w:rsidR="00492C47" w:rsidRDefault="00C72100" w:rsidP="00C72100">
      <w:pPr>
        <w:tabs>
          <w:tab w:val="left" w:pos="3686"/>
          <w:tab w:val="left" w:pos="4800"/>
          <w:tab w:val="left" w:pos="5248"/>
          <w:tab w:val="left" w:pos="5300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C487C">
        <w:rPr>
          <w:sz w:val="28"/>
          <w:szCs w:val="28"/>
        </w:rPr>
        <w:t xml:space="preserve">б утверждении штатной численности  Контрольно-счетной палаты </w:t>
      </w:r>
      <w:r w:rsidR="00492C47">
        <w:rPr>
          <w:sz w:val="28"/>
          <w:szCs w:val="28"/>
        </w:rPr>
        <w:t xml:space="preserve">Иркутского муниципального округа </w:t>
      </w:r>
    </w:p>
    <w:p w:rsidR="00492C47" w:rsidRPr="006D22D5" w:rsidRDefault="00492C47" w:rsidP="00C72100">
      <w:pPr>
        <w:tabs>
          <w:tab w:val="left" w:pos="3686"/>
          <w:tab w:val="left" w:pos="4800"/>
          <w:tab w:val="left" w:pos="5248"/>
          <w:tab w:val="left" w:pos="5300"/>
          <w:tab w:val="left" w:pos="9356"/>
        </w:tabs>
        <w:jc w:val="both"/>
        <w:rPr>
          <w:sz w:val="26"/>
          <w:szCs w:val="26"/>
        </w:rPr>
      </w:pPr>
    </w:p>
    <w:p w:rsidR="001A39DC" w:rsidRPr="00535AF4" w:rsidRDefault="001A39DC" w:rsidP="001A39DC">
      <w:pPr>
        <w:pStyle w:val="3"/>
        <w:keepLines/>
        <w:ind w:firstLine="709"/>
        <w:rPr>
          <w:i/>
          <w:szCs w:val="28"/>
        </w:rPr>
      </w:pPr>
      <w:r w:rsidRPr="00ED5587">
        <w:rPr>
          <w:szCs w:val="28"/>
        </w:rPr>
        <w:t xml:space="preserve">Руководствуясь </w:t>
      </w:r>
      <w:r w:rsidRPr="001E12FB">
        <w:rPr>
          <w:szCs w:val="28"/>
        </w:rPr>
        <w:t>Законом Иркутско</w:t>
      </w:r>
      <w:r>
        <w:rPr>
          <w:szCs w:val="28"/>
        </w:rPr>
        <w:t xml:space="preserve">й области  от 24 октября 2024 года       </w:t>
      </w:r>
      <w:r w:rsidRPr="001E12FB">
        <w:rPr>
          <w:szCs w:val="28"/>
        </w:rPr>
        <w:t xml:space="preserve"> № 83-ОЗ</w:t>
      </w:r>
      <w:r>
        <w:rPr>
          <w:szCs w:val="28"/>
        </w:rPr>
        <w:t xml:space="preserve"> </w:t>
      </w:r>
      <w:r w:rsidRPr="00B96942">
        <w:rPr>
          <w:szCs w:val="28"/>
        </w:rPr>
        <w:t>«О преобразовании всех поселений, входящих в состав Иркутского районного муниципального образования Иркутской области, путем их объединения»</w:t>
      </w:r>
      <w:r>
        <w:rPr>
          <w:szCs w:val="28"/>
        </w:rPr>
        <w:t xml:space="preserve">, </w:t>
      </w:r>
      <w:r w:rsidRPr="001E12FB">
        <w:rPr>
          <w:szCs w:val="28"/>
        </w:rPr>
        <w:t xml:space="preserve"> </w:t>
      </w:r>
      <w:r>
        <w:rPr>
          <w:szCs w:val="28"/>
        </w:rPr>
        <w:t xml:space="preserve">частью 8  статьи 5 Федерального закона 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Pr="006C0373">
        <w:rPr>
          <w:szCs w:val="28"/>
        </w:rPr>
        <w:t xml:space="preserve">Дума Иркутского муниципального </w:t>
      </w:r>
      <w:r>
        <w:rPr>
          <w:szCs w:val="28"/>
        </w:rPr>
        <w:t xml:space="preserve">округа  </w:t>
      </w:r>
      <w:r w:rsidRPr="0008448A">
        <w:rPr>
          <w:szCs w:val="28"/>
        </w:rPr>
        <w:t xml:space="preserve">Иркутской области  </w:t>
      </w:r>
    </w:p>
    <w:p w:rsidR="001A39DC" w:rsidRDefault="001A39DC" w:rsidP="001A39DC">
      <w:pPr>
        <w:pStyle w:val="3"/>
        <w:keepLines/>
        <w:ind w:firstLine="709"/>
        <w:rPr>
          <w:szCs w:val="28"/>
        </w:rPr>
      </w:pPr>
      <w:r w:rsidRPr="006C0373">
        <w:rPr>
          <w:szCs w:val="28"/>
        </w:rPr>
        <w:t>РЕШИЛА:</w:t>
      </w:r>
    </w:p>
    <w:p w:rsidR="001A39DC" w:rsidRPr="00CC1D7D" w:rsidRDefault="001A39DC" w:rsidP="001A39DC">
      <w:pPr>
        <w:ind w:firstLine="709"/>
        <w:jc w:val="both"/>
        <w:rPr>
          <w:sz w:val="28"/>
          <w:szCs w:val="28"/>
        </w:rPr>
      </w:pPr>
      <w:r w:rsidRPr="00CC1D7D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штатную численность Контрольно-счетной палаты Иркутского муниципального округа Иркутской области согласно приложению.</w:t>
      </w:r>
    </w:p>
    <w:p w:rsidR="00C72100" w:rsidRPr="00DA093C" w:rsidRDefault="00155843" w:rsidP="00155843">
      <w:pPr>
        <w:tabs>
          <w:tab w:val="left" w:pos="3686"/>
          <w:tab w:val="left" w:pos="4800"/>
          <w:tab w:val="left" w:pos="5248"/>
          <w:tab w:val="left" w:pos="5300"/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72100" w:rsidRPr="00DA093C">
        <w:rPr>
          <w:sz w:val="28"/>
          <w:szCs w:val="28"/>
        </w:rPr>
        <w:t xml:space="preserve">Настоящее решение вступает в силу с момента </w:t>
      </w:r>
      <w:r>
        <w:rPr>
          <w:sz w:val="28"/>
          <w:szCs w:val="28"/>
        </w:rPr>
        <w:t>принятия и распространяет свое действие на отношения, возникшие с 01 января 2026 года.</w:t>
      </w:r>
    </w:p>
    <w:p w:rsidR="00C72100" w:rsidRPr="00DA093C" w:rsidRDefault="00155843" w:rsidP="00C721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2100" w:rsidRPr="00DA093C">
        <w:rPr>
          <w:sz w:val="28"/>
          <w:szCs w:val="28"/>
        </w:rPr>
        <w:t>. Опубликовать настоящее решение путем размещения в сетевом издании «Ангарские огни» (доменное имя сайта в информационно–телекоммуникационной сети «Интернет»: ANGAROGNI.RU, зарегистрировано: 16</w:t>
      </w:r>
      <w:r w:rsidR="00C72100">
        <w:rPr>
          <w:sz w:val="28"/>
          <w:szCs w:val="28"/>
        </w:rPr>
        <w:t xml:space="preserve"> февраля </w:t>
      </w:r>
      <w:r w:rsidR="00C72100" w:rsidRPr="00DA093C">
        <w:rPr>
          <w:sz w:val="28"/>
          <w:szCs w:val="28"/>
        </w:rPr>
        <w:t>2024</w:t>
      </w:r>
      <w:r w:rsidR="00C72100">
        <w:rPr>
          <w:sz w:val="28"/>
          <w:szCs w:val="28"/>
        </w:rPr>
        <w:t xml:space="preserve"> года</w:t>
      </w:r>
      <w:r w:rsidR="00C72100" w:rsidRPr="00DA093C">
        <w:rPr>
          <w:sz w:val="28"/>
          <w:szCs w:val="28"/>
        </w:rPr>
        <w:t xml:space="preserve">, номер свидетельства ЭЛ № ФС 77 </w:t>
      </w:r>
      <w:r w:rsidR="00C72100">
        <w:rPr>
          <w:sz w:val="28"/>
          <w:szCs w:val="28"/>
        </w:rPr>
        <w:t>–</w:t>
      </w:r>
      <w:r w:rsidR="00C72100" w:rsidRPr="00DA093C">
        <w:rPr>
          <w:sz w:val="28"/>
          <w:szCs w:val="28"/>
        </w:rPr>
        <w:t xml:space="preserve"> 86895), разместить на официальном сайте Иркутского муниципального округа Ир</w:t>
      </w:r>
      <w:r w:rsidR="00C72100">
        <w:rPr>
          <w:sz w:val="28"/>
          <w:szCs w:val="28"/>
        </w:rPr>
        <w:t>кутской области www.irkraion.ru</w:t>
      </w:r>
      <w:r w:rsidR="00C72100" w:rsidRPr="00DA093C">
        <w:rPr>
          <w:sz w:val="28"/>
          <w:szCs w:val="28"/>
        </w:rPr>
        <w:t>.</w:t>
      </w:r>
    </w:p>
    <w:p w:rsidR="00C72100" w:rsidRDefault="00D87BE0" w:rsidP="00C721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2100" w:rsidRPr="00DA093C">
        <w:rPr>
          <w:sz w:val="28"/>
          <w:szCs w:val="28"/>
        </w:rPr>
        <w:t>. Контроль за исполнением настоящего решения возложить на постоянную комиссию по бюджетной, финансово-экономической политике и муниципальной собственности.</w:t>
      </w:r>
    </w:p>
    <w:p w:rsidR="00151CDF" w:rsidRPr="00DA093C" w:rsidRDefault="00151CDF" w:rsidP="00C72100">
      <w:pPr>
        <w:ind w:firstLine="709"/>
        <w:jc w:val="both"/>
        <w:rPr>
          <w:sz w:val="28"/>
          <w:szCs w:val="28"/>
        </w:rPr>
      </w:pPr>
    </w:p>
    <w:p w:rsidR="00C72100" w:rsidRPr="00DA093C" w:rsidRDefault="00C72100" w:rsidP="00C72100">
      <w:pPr>
        <w:suppressAutoHyphens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C72100" w:rsidRPr="00DA093C" w:rsidTr="00635D02">
        <w:tc>
          <w:tcPr>
            <w:tcW w:w="4927" w:type="dxa"/>
            <w:shd w:val="clear" w:color="auto" w:fill="auto"/>
          </w:tcPr>
          <w:p w:rsidR="00C72100" w:rsidRPr="00DA093C" w:rsidRDefault="00C72100" w:rsidP="00635D02">
            <w:pPr>
              <w:suppressAutoHyphens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DA093C">
              <w:rPr>
                <w:sz w:val="28"/>
                <w:szCs w:val="28"/>
                <w:lang w:eastAsia="ru-RU"/>
              </w:rPr>
              <w:t xml:space="preserve">Мэр </w:t>
            </w:r>
            <w:r>
              <w:rPr>
                <w:sz w:val="28"/>
                <w:szCs w:val="28"/>
                <w:lang w:eastAsia="ru-RU"/>
              </w:rPr>
              <w:t xml:space="preserve">Иркутского муниципального </w:t>
            </w:r>
            <w:r w:rsidRPr="00DA093C">
              <w:rPr>
                <w:sz w:val="28"/>
                <w:szCs w:val="28"/>
                <w:lang w:eastAsia="ru-RU"/>
              </w:rPr>
              <w:t>округа</w:t>
            </w:r>
          </w:p>
          <w:p w:rsidR="00C72100" w:rsidRPr="00DA093C" w:rsidRDefault="00C72100" w:rsidP="00635D02">
            <w:pPr>
              <w:suppressAutoHyphens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C72100" w:rsidRPr="00DA093C" w:rsidRDefault="00C72100" w:rsidP="00635D02">
            <w:pPr>
              <w:suppressAutoHyphens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DA093C">
              <w:rPr>
                <w:sz w:val="28"/>
                <w:szCs w:val="28"/>
                <w:lang w:eastAsia="ru-RU"/>
              </w:rPr>
              <w:t>Л.П. Фролов</w:t>
            </w:r>
          </w:p>
        </w:tc>
        <w:tc>
          <w:tcPr>
            <w:tcW w:w="4927" w:type="dxa"/>
            <w:shd w:val="clear" w:color="auto" w:fill="auto"/>
          </w:tcPr>
          <w:p w:rsidR="00C72100" w:rsidRPr="00DA093C" w:rsidRDefault="00C72100" w:rsidP="00635D02">
            <w:pPr>
              <w:suppressAutoHyphens w:val="0"/>
              <w:autoSpaceDN w:val="0"/>
              <w:adjustRightInd w:val="0"/>
              <w:ind w:left="318"/>
              <w:rPr>
                <w:sz w:val="28"/>
                <w:szCs w:val="28"/>
                <w:lang w:eastAsia="ru-RU"/>
              </w:rPr>
            </w:pPr>
            <w:r w:rsidRPr="00DA093C">
              <w:rPr>
                <w:sz w:val="28"/>
                <w:szCs w:val="28"/>
                <w:lang w:eastAsia="ru-RU"/>
              </w:rPr>
              <w:t>Председатель Думы</w:t>
            </w:r>
            <w:r>
              <w:rPr>
                <w:sz w:val="28"/>
                <w:szCs w:val="28"/>
                <w:lang w:eastAsia="ru-RU"/>
              </w:rPr>
              <w:t xml:space="preserve"> Иркутского муниципального округа</w:t>
            </w:r>
          </w:p>
          <w:p w:rsidR="00C72100" w:rsidRPr="00DA093C" w:rsidRDefault="00C72100" w:rsidP="00635D02">
            <w:pPr>
              <w:suppressAutoHyphens w:val="0"/>
              <w:autoSpaceDN w:val="0"/>
              <w:adjustRightInd w:val="0"/>
              <w:ind w:firstLine="318"/>
              <w:jc w:val="both"/>
              <w:rPr>
                <w:sz w:val="28"/>
                <w:szCs w:val="28"/>
                <w:lang w:eastAsia="ru-RU"/>
              </w:rPr>
            </w:pPr>
          </w:p>
          <w:p w:rsidR="00C72100" w:rsidRPr="00DA093C" w:rsidRDefault="00C72100" w:rsidP="00635D02">
            <w:pPr>
              <w:suppressAutoHyphens w:val="0"/>
              <w:autoSpaceDN w:val="0"/>
              <w:adjustRightInd w:val="0"/>
              <w:ind w:firstLine="318"/>
              <w:jc w:val="right"/>
              <w:rPr>
                <w:sz w:val="28"/>
                <w:szCs w:val="28"/>
                <w:lang w:eastAsia="ru-RU"/>
              </w:rPr>
            </w:pPr>
            <w:r w:rsidRPr="00DA093C">
              <w:rPr>
                <w:sz w:val="28"/>
                <w:szCs w:val="28"/>
                <w:lang w:eastAsia="ru-RU"/>
              </w:rPr>
              <w:t>А.Г. Панько</w:t>
            </w:r>
          </w:p>
        </w:tc>
      </w:tr>
    </w:tbl>
    <w:p w:rsidR="00C72100" w:rsidRPr="006D22D5" w:rsidRDefault="00C72100" w:rsidP="00C72100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sz w:val="26"/>
          <w:szCs w:val="26"/>
        </w:rPr>
      </w:pPr>
    </w:p>
    <w:p w:rsidR="00D141DE" w:rsidRDefault="00D141DE" w:rsidP="002E485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1CDF" w:rsidRDefault="00151CDF" w:rsidP="002E485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1CDF" w:rsidRDefault="00151CDF" w:rsidP="00C96DA5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96DA5" w:rsidRDefault="00C96DA5" w:rsidP="00C96DA5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96DA5" w:rsidRDefault="00C96DA5" w:rsidP="00C96DA5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C96DA5" w:rsidRDefault="00C96DA5" w:rsidP="00C96DA5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думы Иркутского </w:t>
      </w:r>
    </w:p>
    <w:p w:rsidR="00C96DA5" w:rsidRDefault="00C96DA5" w:rsidP="00C96DA5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151CDF" w:rsidRDefault="00151CDF" w:rsidP="00C96DA5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62B65">
        <w:rPr>
          <w:rFonts w:ascii="Times New Roman" w:hAnsi="Times New Roman"/>
          <w:sz w:val="28"/>
          <w:szCs w:val="28"/>
        </w:rPr>
        <w:t>26.02.2026</w:t>
      </w:r>
      <w:r>
        <w:rPr>
          <w:rFonts w:ascii="Times New Roman" w:hAnsi="Times New Roman"/>
          <w:sz w:val="28"/>
          <w:szCs w:val="28"/>
        </w:rPr>
        <w:t>г</w:t>
      </w:r>
    </w:p>
    <w:p w:rsidR="00C96DA5" w:rsidRDefault="00462B65" w:rsidP="00C96DA5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07-178</w:t>
      </w:r>
      <w:r w:rsidR="00C96DA5">
        <w:rPr>
          <w:rFonts w:ascii="Times New Roman" w:hAnsi="Times New Roman"/>
          <w:sz w:val="28"/>
          <w:szCs w:val="28"/>
        </w:rPr>
        <w:t>/</w:t>
      </w:r>
      <w:proofErr w:type="spellStart"/>
      <w:r w:rsidR="00C96DA5">
        <w:rPr>
          <w:rFonts w:ascii="Times New Roman" w:hAnsi="Times New Roman"/>
          <w:sz w:val="28"/>
          <w:szCs w:val="28"/>
        </w:rPr>
        <w:t>рд</w:t>
      </w:r>
      <w:proofErr w:type="spellEnd"/>
    </w:p>
    <w:p w:rsidR="00C96DA5" w:rsidRDefault="00C96DA5" w:rsidP="00C96DA5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6DA5" w:rsidRDefault="00C96DA5" w:rsidP="00C96DA5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96DA5" w:rsidRDefault="00C96DA5" w:rsidP="00C96DA5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96DA5" w:rsidRPr="00E558E3" w:rsidRDefault="00C96DA5" w:rsidP="00C96D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ЧИСЛЕННОСТЬ</w:t>
      </w:r>
    </w:p>
    <w:p w:rsidR="00C96DA5" w:rsidRPr="00E558E3" w:rsidRDefault="00C96DA5" w:rsidP="00C96D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КОНТРОЛЬНО-СЧЕТНОЙ ПАЛАТ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558E3">
        <w:rPr>
          <w:rFonts w:ascii="Times New Roman" w:hAnsi="Times New Roman" w:cs="Times New Roman"/>
          <w:sz w:val="28"/>
          <w:szCs w:val="28"/>
        </w:rPr>
        <w:t xml:space="preserve">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ИРКУТСКОЙ ОБЛАСТИ</w:t>
      </w:r>
    </w:p>
    <w:p w:rsidR="00C96DA5" w:rsidRPr="00E558E3" w:rsidRDefault="00C96DA5" w:rsidP="00C96DA5">
      <w:pPr>
        <w:spacing w:after="1"/>
        <w:rPr>
          <w:sz w:val="28"/>
          <w:szCs w:val="28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544"/>
        <w:gridCol w:w="2024"/>
        <w:gridCol w:w="1701"/>
        <w:gridCol w:w="1714"/>
      </w:tblGrid>
      <w:tr w:rsidR="00C96DA5" w:rsidRPr="00B60DB5" w:rsidTr="00635D02">
        <w:tc>
          <w:tcPr>
            <w:tcW w:w="817" w:type="dxa"/>
            <w:vMerge w:val="restart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0DB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0DB5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0DB5">
              <w:rPr>
                <w:rFonts w:ascii="Times New Roman" w:hAnsi="Times New Roman"/>
                <w:b/>
                <w:sz w:val="24"/>
                <w:szCs w:val="24"/>
              </w:rPr>
              <w:t>Муниципальная должность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0DB5">
              <w:rPr>
                <w:rFonts w:ascii="Times New Roman" w:hAnsi="Times New Roman"/>
                <w:b/>
                <w:sz w:val="24"/>
                <w:szCs w:val="24"/>
              </w:rPr>
              <w:t>Должность муниципальной службы</w:t>
            </w:r>
          </w:p>
        </w:tc>
      </w:tr>
      <w:tr w:rsidR="00C96DA5" w:rsidRPr="00B60DB5" w:rsidTr="00635D02">
        <w:tc>
          <w:tcPr>
            <w:tcW w:w="817" w:type="dxa"/>
            <w:vMerge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0DB5">
              <w:rPr>
                <w:rFonts w:ascii="Times New Roman" w:hAnsi="Times New Roman"/>
                <w:b/>
                <w:sz w:val="20"/>
                <w:szCs w:val="20"/>
              </w:rPr>
              <w:t>Ведущие должности муниципальной службы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0DB5">
              <w:rPr>
                <w:rFonts w:ascii="Times New Roman" w:hAnsi="Times New Roman"/>
                <w:b/>
                <w:sz w:val="20"/>
                <w:szCs w:val="20"/>
              </w:rPr>
              <w:t>Старшие должности муниципальной службы</w:t>
            </w:r>
          </w:p>
        </w:tc>
      </w:tr>
      <w:tr w:rsidR="00C96DA5" w:rsidRPr="00AA4991" w:rsidTr="00635D02">
        <w:tc>
          <w:tcPr>
            <w:tcW w:w="817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96DA5" w:rsidRPr="00B60DB5" w:rsidRDefault="00C96DA5" w:rsidP="00635D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Контрольно-счетной палаты Иркутского муниципального округа Иркутской области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6DA5" w:rsidRPr="00AA4991" w:rsidTr="00635D02">
        <w:tc>
          <w:tcPr>
            <w:tcW w:w="817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96DA5" w:rsidRPr="00B60DB5" w:rsidRDefault="00C96DA5" w:rsidP="00635D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Контрольно-счетной палаты Иркутского муниципального округа Иркутской области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6DA5" w:rsidRPr="00AA4991" w:rsidTr="00635D02">
        <w:tc>
          <w:tcPr>
            <w:tcW w:w="817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96DA5" w:rsidRPr="00B60DB5" w:rsidRDefault="00C96DA5" w:rsidP="00635D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Аудитор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Контрольно-счетной палаты Иркутского муниципального округа Иркутской области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6DA5" w:rsidRPr="00AA4991" w:rsidTr="00635D02">
        <w:tc>
          <w:tcPr>
            <w:tcW w:w="817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C96DA5" w:rsidRPr="00B60DB5" w:rsidRDefault="00C96DA5" w:rsidP="00635D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 xml:space="preserve">Ведущий инспектор в аппарате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Контрольно-счетной палаты Иркутского муниципального округа Иркутской области</w:t>
            </w:r>
            <w:r w:rsidRPr="00B60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DA5" w:rsidRPr="00B60DB5" w:rsidRDefault="00543832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6DA5" w:rsidRPr="00AA4991" w:rsidTr="00635D02">
        <w:tc>
          <w:tcPr>
            <w:tcW w:w="817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C96DA5" w:rsidRPr="00B60DB5" w:rsidRDefault="00C96DA5" w:rsidP="00635D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 xml:space="preserve">Инспектор в аппарате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Контрольно-счетной палаты Иркутского муниципального округа Иркутской области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DA5" w:rsidRPr="00B60DB5" w:rsidRDefault="00543832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6DA5" w:rsidRPr="00AA4991" w:rsidTr="00635D02">
        <w:tc>
          <w:tcPr>
            <w:tcW w:w="817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C96DA5" w:rsidRPr="00B60DB5" w:rsidRDefault="00C96DA5" w:rsidP="00635D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C96DA5" w:rsidRPr="00B60DB5" w:rsidRDefault="00C96DA5" w:rsidP="00635D0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D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3832" w:rsidRPr="00543832" w:rsidTr="004172A5">
        <w:tc>
          <w:tcPr>
            <w:tcW w:w="4361" w:type="dxa"/>
            <w:gridSpan w:val="2"/>
            <w:shd w:val="clear" w:color="auto" w:fill="auto"/>
            <w:vAlign w:val="center"/>
          </w:tcPr>
          <w:p w:rsidR="00543832" w:rsidRPr="00543832" w:rsidRDefault="00543832" w:rsidP="00635D0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383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543832" w:rsidRPr="00543832" w:rsidRDefault="00543832" w:rsidP="00635D0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832" w:rsidRPr="00543832" w:rsidRDefault="00731E4A" w:rsidP="00635D0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543832" w:rsidRPr="00543832" w:rsidRDefault="00731E4A" w:rsidP="00635D0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96DA5" w:rsidRPr="00B60DB5" w:rsidTr="00635D02">
        <w:tc>
          <w:tcPr>
            <w:tcW w:w="9800" w:type="dxa"/>
            <w:gridSpan w:val="5"/>
            <w:shd w:val="clear" w:color="auto" w:fill="auto"/>
          </w:tcPr>
          <w:p w:rsidR="00C96DA5" w:rsidRPr="00B60DB5" w:rsidRDefault="00731E4A" w:rsidP="00635D0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="00C96DA5" w:rsidRPr="00B60DB5">
              <w:rPr>
                <w:rFonts w:ascii="Times New Roman" w:hAnsi="Times New Roman"/>
                <w:b/>
                <w:sz w:val="24"/>
                <w:szCs w:val="24"/>
              </w:rPr>
              <w:t xml:space="preserve">татная численность: 12,0  штатных единиц </w:t>
            </w:r>
          </w:p>
        </w:tc>
      </w:tr>
    </w:tbl>
    <w:p w:rsidR="00C96DA5" w:rsidRDefault="00C96DA5" w:rsidP="00C96D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6DA5" w:rsidRDefault="00C96DA5" w:rsidP="00C96D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6DA5" w:rsidRDefault="00C96DA5" w:rsidP="00C96D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6DA5" w:rsidRDefault="00C96DA5" w:rsidP="00C96D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E65" w:rsidRDefault="006A5E65"/>
    <w:sectPr w:rsidR="006A5E65" w:rsidSect="006D22D5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72100"/>
    <w:rsid w:val="0013338C"/>
    <w:rsid w:val="00151CDF"/>
    <w:rsid w:val="00155843"/>
    <w:rsid w:val="001A39DC"/>
    <w:rsid w:val="001B6778"/>
    <w:rsid w:val="001F68BE"/>
    <w:rsid w:val="00210DC3"/>
    <w:rsid w:val="002E4855"/>
    <w:rsid w:val="003B0DCB"/>
    <w:rsid w:val="003C5D4C"/>
    <w:rsid w:val="00417A8A"/>
    <w:rsid w:val="00460B20"/>
    <w:rsid w:val="00462B65"/>
    <w:rsid w:val="00471B7B"/>
    <w:rsid w:val="00492C47"/>
    <w:rsid w:val="004B25F7"/>
    <w:rsid w:val="00543832"/>
    <w:rsid w:val="00684845"/>
    <w:rsid w:val="006A5E65"/>
    <w:rsid w:val="006D22D5"/>
    <w:rsid w:val="007314B2"/>
    <w:rsid w:val="00731E4A"/>
    <w:rsid w:val="00783AF1"/>
    <w:rsid w:val="007A07A3"/>
    <w:rsid w:val="00807359"/>
    <w:rsid w:val="00887A02"/>
    <w:rsid w:val="009F5AA3"/>
    <w:rsid w:val="00B50887"/>
    <w:rsid w:val="00BE578B"/>
    <w:rsid w:val="00C72100"/>
    <w:rsid w:val="00C85BAF"/>
    <w:rsid w:val="00C96DA5"/>
    <w:rsid w:val="00D141DE"/>
    <w:rsid w:val="00D325A1"/>
    <w:rsid w:val="00D803D1"/>
    <w:rsid w:val="00D87BE0"/>
    <w:rsid w:val="00E936CB"/>
    <w:rsid w:val="00EB4BE7"/>
    <w:rsid w:val="00FC487C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1A39DC"/>
    <w:pPr>
      <w:keepNext/>
      <w:widowControl/>
      <w:suppressAutoHyphens w:val="0"/>
      <w:autoSpaceDE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C7210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7210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A39D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link w:val="a4"/>
    <w:uiPriority w:val="1"/>
    <w:qFormat/>
    <w:rsid w:val="00C96D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96DA5"/>
    <w:rPr>
      <w:rFonts w:ascii="Calibri" w:eastAsia="Calibri" w:hAnsi="Calibri" w:cs="Times New Roman"/>
    </w:rPr>
  </w:style>
  <w:style w:type="paragraph" w:customStyle="1" w:styleId="ConsPlusTitle">
    <w:name w:val="ConsPlusTitle"/>
    <w:rsid w:val="00C96D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1A39DC"/>
    <w:pPr>
      <w:keepNext/>
      <w:widowControl/>
      <w:suppressAutoHyphens w:val="0"/>
      <w:autoSpaceDE/>
      <w:jc w:val="both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C7210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210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rsid w:val="001A39D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No Spacing"/>
    <w:link w:val="a4"/>
    <w:uiPriority w:val="1"/>
    <w:qFormat/>
    <w:rsid w:val="00C96D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96DA5"/>
    <w:rPr>
      <w:rFonts w:ascii="Calibri" w:eastAsia="Calibri" w:hAnsi="Calibri" w:cs="Times New Roman"/>
    </w:rPr>
  </w:style>
  <w:style w:type="paragraph" w:customStyle="1" w:styleId="ConsPlusTitle">
    <w:name w:val="ConsPlusTitle"/>
    <w:rsid w:val="00C96D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Апошнев Сергей Леонидович</dc:creator>
  <cp:lastModifiedBy>Штайнгильберг ОВ</cp:lastModifiedBy>
  <cp:revision>9</cp:revision>
  <cp:lastPrinted>2026-02-27T03:41:00Z</cp:lastPrinted>
  <dcterms:created xsi:type="dcterms:W3CDTF">2026-01-19T00:34:00Z</dcterms:created>
  <dcterms:modified xsi:type="dcterms:W3CDTF">2026-02-27T03:44:00Z</dcterms:modified>
</cp:coreProperties>
</file>