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08F5D" w14:textId="77777777" w:rsidR="00DD0462" w:rsidRPr="0015163D" w:rsidRDefault="0003045D" w:rsidP="00406D0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9"/>
      <w:bookmarkEnd w:id="0"/>
      <w:r w:rsidRPr="0015163D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2648BA" w:rsidRPr="0015163D">
        <w:rPr>
          <w:rFonts w:ascii="Times New Roman" w:hAnsi="Times New Roman" w:cs="Times New Roman"/>
          <w:b/>
          <w:sz w:val="24"/>
          <w:szCs w:val="24"/>
        </w:rPr>
        <w:t>Е</w:t>
      </w:r>
    </w:p>
    <w:p w14:paraId="2DE8D234" w14:textId="77777777" w:rsidR="00DD0462" w:rsidRPr="0015163D" w:rsidRDefault="0003045D" w:rsidP="00406D0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5163D">
        <w:rPr>
          <w:rFonts w:ascii="Times New Roman" w:hAnsi="Times New Roman" w:cs="Times New Roman"/>
          <w:b/>
          <w:sz w:val="24"/>
          <w:szCs w:val="24"/>
        </w:rPr>
        <w:t>О НАЧАЛЕ ВЫПОЛНЕНИЯ КОМПЛЕКСНЫХ КАДАСТРОВЫХ РАБОТ</w:t>
      </w:r>
    </w:p>
    <w:p w14:paraId="57D4F28D" w14:textId="77777777" w:rsidR="00DD0462" w:rsidRPr="0003045D" w:rsidRDefault="00DD0462" w:rsidP="007B481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1F69E703" w14:textId="77777777" w:rsidR="001E105D" w:rsidRPr="00D600AB" w:rsidRDefault="008D55D7" w:rsidP="00473D96">
      <w:pPr>
        <w:pStyle w:val="ConsPlusNonformat0"/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r w:rsidRPr="0015163D">
        <w:rPr>
          <w:rFonts w:ascii="Times New Roman" w:hAnsi="Times New Roman" w:cs="Times New Roman"/>
          <w:sz w:val="24"/>
          <w:szCs w:val="24"/>
        </w:rPr>
        <w:t xml:space="preserve">1. </w:t>
      </w:r>
      <w:r w:rsidR="0003045D" w:rsidRPr="00D600AB">
        <w:rPr>
          <w:rFonts w:ascii="Times New Roman" w:hAnsi="Times New Roman" w:cs="Times New Roman"/>
          <w:sz w:val="24"/>
          <w:szCs w:val="24"/>
        </w:rPr>
        <w:t>В период с «</w:t>
      </w:r>
      <w:r w:rsidR="0017002E" w:rsidRPr="00D600AB">
        <w:rPr>
          <w:rFonts w:ascii="Times New Roman" w:hAnsi="Times New Roman" w:cs="Times New Roman"/>
          <w:sz w:val="24"/>
          <w:szCs w:val="24"/>
        </w:rPr>
        <w:t>11</w:t>
      </w:r>
      <w:r w:rsidR="0003045D" w:rsidRPr="00D600AB">
        <w:rPr>
          <w:rFonts w:ascii="Times New Roman" w:hAnsi="Times New Roman" w:cs="Times New Roman"/>
          <w:sz w:val="24"/>
          <w:szCs w:val="24"/>
        </w:rPr>
        <w:t xml:space="preserve">» </w:t>
      </w:r>
      <w:r w:rsidR="0017002E" w:rsidRPr="00D600AB">
        <w:rPr>
          <w:rFonts w:ascii="Times New Roman" w:hAnsi="Times New Roman" w:cs="Times New Roman"/>
          <w:sz w:val="24"/>
          <w:szCs w:val="24"/>
        </w:rPr>
        <w:t>апреля</w:t>
      </w:r>
      <w:r w:rsidR="0003045D" w:rsidRPr="00D600AB">
        <w:rPr>
          <w:rFonts w:ascii="Times New Roman" w:hAnsi="Times New Roman" w:cs="Times New Roman"/>
          <w:sz w:val="24"/>
          <w:szCs w:val="24"/>
        </w:rPr>
        <w:t xml:space="preserve"> 202</w:t>
      </w:r>
      <w:r w:rsidR="0017002E" w:rsidRPr="00D600AB">
        <w:rPr>
          <w:rFonts w:ascii="Times New Roman" w:hAnsi="Times New Roman" w:cs="Times New Roman"/>
          <w:sz w:val="24"/>
          <w:szCs w:val="24"/>
        </w:rPr>
        <w:t>5</w:t>
      </w:r>
      <w:r w:rsidR="00C406B2" w:rsidRPr="00D600AB">
        <w:rPr>
          <w:rFonts w:ascii="Times New Roman" w:hAnsi="Times New Roman" w:cs="Times New Roman"/>
          <w:sz w:val="24"/>
          <w:szCs w:val="24"/>
        </w:rPr>
        <w:t xml:space="preserve"> </w:t>
      </w:r>
      <w:r w:rsidR="0003045D" w:rsidRPr="00D600AB">
        <w:rPr>
          <w:rFonts w:ascii="Times New Roman" w:hAnsi="Times New Roman" w:cs="Times New Roman"/>
          <w:sz w:val="24"/>
          <w:szCs w:val="24"/>
        </w:rPr>
        <w:t>г. по «</w:t>
      </w:r>
      <w:r w:rsidR="0017002E" w:rsidRPr="00D600AB">
        <w:rPr>
          <w:rFonts w:ascii="Times New Roman" w:hAnsi="Times New Roman" w:cs="Times New Roman"/>
          <w:sz w:val="24"/>
          <w:szCs w:val="24"/>
        </w:rPr>
        <w:t>20</w:t>
      </w:r>
      <w:r w:rsidR="0003045D" w:rsidRPr="00D600AB">
        <w:rPr>
          <w:rFonts w:ascii="Times New Roman" w:hAnsi="Times New Roman" w:cs="Times New Roman"/>
          <w:sz w:val="24"/>
          <w:szCs w:val="24"/>
        </w:rPr>
        <w:t xml:space="preserve">» </w:t>
      </w:r>
      <w:r w:rsidR="0017002E" w:rsidRPr="00D600AB">
        <w:rPr>
          <w:rFonts w:ascii="Times New Roman" w:hAnsi="Times New Roman" w:cs="Times New Roman"/>
          <w:sz w:val="24"/>
          <w:szCs w:val="24"/>
        </w:rPr>
        <w:t>октября</w:t>
      </w:r>
      <w:r w:rsidR="0003045D" w:rsidRPr="00D600AB">
        <w:rPr>
          <w:rFonts w:ascii="Times New Roman" w:hAnsi="Times New Roman" w:cs="Times New Roman"/>
          <w:sz w:val="24"/>
          <w:szCs w:val="24"/>
        </w:rPr>
        <w:t xml:space="preserve"> 202</w:t>
      </w:r>
      <w:r w:rsidR="0017002E" w:rsidRPr="00D600AB">
        <w:rPr>
          <w:rFonts w:ascii="Times New Roman" w:hAnsi="Times New Roman" w:cs="Times New Roman"/>
          <w:sz w:val="24"/>
          <w:szCs w:val="24"/>
        </w:rPr>
        <w:t>5</w:t>
      </w:r>
      <w:r w:rsidR="00C406B2" w:rsidRPr="00D600AB">
        <w:rPr>
          <w:rFonts w:ascii="Times New Roman" w:hAnsi="Times New Roman" w:cs="Times New Roman"/>
          <w:sz w:val="24"/>
          <w:szCs w:val="24"/>
        </w:rPr>
        <w:t xml:space="preserve"> </w:t>
      </w:r>
      <w:r w:rsidR="0003045D" w:rsidRPr="00D600AB">
        <w:rPr>
          <w:rFonts w:ascii="Times New Roman" w:hAnsi="Times New Roman" w:cs="Times New Roman"/>
          <w:sz w:val="24"/>
          <w:szCs w:val="24"/>
        </w:rPr>
        <w:t>г.</w:t>
      </w:r>
      <w:r w:rsidRPr="00D600AB">
        <w:rPr>
          <w:rFonts w:ascii="Times New Roman" w:hAnsi="Times New Roman" w:cs="Times New Roman"/>
          <w:sz w:val="24"/>
          <w:szCs w:val="24"/>
        </w:rPr>
        <w:t xml:space="preserve"> </w:t>
      </w:r>
      <w:r w:rsidR="0003045D" w:rsidRPr="00D600AB">
        <w:rPr>
          <w:rFonts w:ascii="Times New Roman" w:hAnsi="Times New Roman" w:cs="Times New Roman"/>
          <w:sz w:val="24"/>
          <w:szCs w:val="24"/>
        </w:rPr>
        <w:t>в отношении</w:t>
      </w:r>
      <w:r w:rsidR="00072E92" w:rsidRPr="00D600AB">
        <w:rPr>
          <w:rFonts w:ascii="Times New Roman" w:hAnsi="Times New Roman" w:cs="Times New Roman"/>
          <w:sz w:val="24"/>
          <w:szCs w:val="24"/>
        </w:rPr>
        <w:t xml:space="preserve"> </w:t>
      </w:r>
      <w:r w:rsidR="0003045D" w:rsidRPr="00D600AB">
        <w:rPr>
          <w:rFonts w:ascii="Times New Roman" w:hAnsi="Times New Roman" w:cs="Times New Roman"/>
          <w:sz w:val="24"/>
          <w:szCs w:val="24"/>
        </w:rPr>
        <w:t>объектов недвижимости, расположенных на территории: Ирку</w:t>
      </w:r>
      <w:r w:rsidR="002D05AB" w:rsidRPr="00D600AB">
        <w:rPr>
          <w:rFonts w:ascii="Times New Roman" w:hAnsi="Times New Roman" w:cs="Times New Roman"/>
          <w:sz w:val="24"/>
          <w:szCs w:val="24"/>
        </w:rPr>
        <w:t>тская область, Иркутское районное муниципальное образование</w:t>
      </w:r>
      <w:r w:rsidR="00CF6401" w:rsidRPr="00D600AB">
        <w:rPr>
          <w:rFonts w:ascii="Times New Roman" w:hAnsi="Times New Roman" w:cs="Times New Roman"/>
          <w:sz w:val="24"/>
          <w:szCs w:val="24"/>
        </w:rPr>
        <w:t>, в </w:t>
      </w:r>
      <w:r w:rsidR="0003045D" w:rsidRPr="00D600AB">
        <w:rPr>
          <w:rFonts w:ascii="Times New Roman" w:hAnsi="Times New Roman" w:cs="Times New Roman"/>
          <w:sz w:val="24"/>
          <w:szCs w:val="24"/>
        </w:rPr>
        <w:t>гран</w:t>
      </w:r>
      <w:r w:rsidR="003777E2" w:rsidRPr="00D600AB">
        <w:rPr>
          <w:rFonts w:ascii="Times New Roman" w:hAnsi="Times New Roman" w:cs="Times New Roman"/>
          <w:sz w:val="24"/>
          <w:szCs w:val="24"/>
        </w:rPr>
        <w:t>ицах кадастровых</w:t>
      </w:r>
      <w:r w:rsidR="0003045D" w:rsidRPr="00D600AB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3777E2" w:rsidRPr="00D600AB">
        <w:rPr>
          <w:rFonts w:ascii="Times New Roman" w:hAnsi="Times New Roman" w:cs="Times New Roman"/>
          <w:sz w:val="24"/>
          <w:szCs w:val="24"/>
        </w:rPr>
        <w:t>ов</w:t>
      </w:r>
      <w:r w:rsidR="006079ED" w:rsidRPr="00D600A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20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60"/>
        <w:gridCol w:w="8646"/>
      </w:tblGrid>
      <w:tr w:rsidR="006079ED" w:rsidRPr="00D600AB" w14:paraId="10235A30" w14:textId="77777777" w:rsidTr="006079ED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251F" w14:textId="77777777" w:rsidR="006079ED" w:rsidRPr="00D600AB" w:rsidRDefault="006079ED" w:rsidP="004D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38:06:070701 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82CF799" w14:textId="77777777" w:rsidR="006079ED" w:rsidRPr="00D600AB" w:rsidRDefault="006079ED" w:rsidP="0060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Иркутская область, Иркутское районное муниципальное образование,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Оекское</w:t>
            </w:r>
            <w:proofErr w:type="spellEnd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образование, д.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Мишонкова</w:t>
            </w:r>
            <w:proofErr w:type="spellEnd"/>
          </w:p>
        </w:tc>
      </w:tr>
      <w:tr w:rsidR="006079ED" w:rsidRPr="00D600AB" w14:paraId="08B2EAD4" w14:textId="77777777" w:rsidTr="006079ED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7A05B" w14:textId="77777777" w:rsidR="006079ED" w:rsidRPr="00D600AB" w:rsidRDefault="006079ED" w:rsidP="004D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38:06:070802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F9062" w14:textId="77777777" w:rsidR="006079ED" w:rsidRPr="00D600AB" w:rsidRDefault="006079ED" w:rsidP="001E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Иркутское районное муниципальное образование,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Оекское</w:t>
            </w:r>
            <w:proofErr w:type="spellEnd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Жердовка</w:t>
            </w:r>
            <w:proofErr w:type="spellEnd"/>
          </w:p>
        </w:tc>
      </w:tr>
      <w:tr w:rsidR="006079ED" w:rsidRPr="00D600AB" w14:paraId="3CD771D9" w14:textId="77777777" w:rsidTr="006079ED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777B8" w14:textId="77777777" w:rsidR="006079ED" w:rsidRPr="00D600AB" w:rsidRDefault="006079ED" w:rsidP="004D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38:06:070801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4E8AA3C" w14:textId="77777777" w:rsidR="006079ED" w:rsidRPr="00D600AB" w:rsidRDefault="006079ED" w:rsidP="001E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Иркутское районное муниципальное образование,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Оекское</w:t>
            </w:r>
            <w:proofErr w:type="spellEnd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Жердовка</w:t>
            </w:r>
            <w:proofErr w:type="spellEnd"/>
          </w:p>
        </w:tc>
      </w:tr>
      <w:tr w:rsidR="006079ED" w:rsidRPr="00D600AB" w14:paraId="6479381D" w14:textId="77777777" w:rsidTr="006079ED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788F" w14:textId="77777777" w:rsidR="006079ED" w:rsidRPr="00D600AB" w:rsidRDefault="006079ED" w:rsidP="004D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38:06:071001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B18E0E9" w14:textId="77777777" w:rsidR="006079ED" w:rsidRPr="00D600AB" w:rsidRDefault="006079ED" w:rsidP="001E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Иркутская область,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Иркутское районное муниципальное образование,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Оекское</w:t>
            </w:r>
            <w:proofErr w:type="spellEnd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6079ED" w:rsidRPr="00D600AB" w14:paraId="3359E726" w14:textId="77777777" w:rsidTr="006079ED">
        <w:trPr>
          <w:trHeight w:val="111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A98D7" w14:textId="77777777" w:rsidR="006079ED" w:rsidRPr="00D600AB" w:rsidRDefault="006079ED" w:rsidP="004D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38:06:010912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9761D97" w14:textId="77777777" w:rsidR="006079ED" w:rsidRPr="00D600AB" w:rsidRDefault="006079ED" w:rsidP="001E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Иркутская область,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Иркутское районное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образование, 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Марковское</w:t>
            </w:r>
            <w:proofErr w:type="spellEnd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. Маркова</w:t>
            </w:r>
          </w:p>
        </w:tc>
      </w:tr>
      <w:tr w:rsidR="006079ED" w:rsidRPr="00D600AB" w14:paraId="24F500D3" w14:textId="77777777" w:rsidTr="006079ED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5669D" w14:textId="77777777" w:rsidR="006079ED" w:rsidRPr="00D600AB" w:rsidRDefault="006079ED" w:rsidP="004D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38:06:140709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93E454A" w14:textId="77777777" w:rsidR="006079ED" w:rsidRPr="00D600AB" w:rsidRDefault="006079ED" w:rsidP="001E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Иркутская область,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Иркутское районное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образование, 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Молодежное муниципальное образование,</w:t>
            </w:r>
            <w:r w:rsidR="001E105D"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</w:p>
        </w:tc>
      </w:tr>
    </w:tbl>
    <w:p w14:paraId="662D696E" w14:textId="77777777" w:rsidR="001E105D" w:rsidRDefault="0003045D" w:rsidP="00473D96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079ED">
        <w:rPr>
          <w:rFonts w:ascii="Times New Roman" w:hAnsi="Times New Roman" w:cs="Times New Roman"/>
          <w:sz w:val="24"/>
          <w:szCs w:val="24"/>
        </w:rPr>
        <w:t>будут   выполняться  комплексные  кадастро</w:t>
      </w:r>
      <w:r w:rsidR="00AB692A" w:rsidRPr="006079ED">
        <w:rPr>
          <w:rFonts w:ascii="Times New Roman" w:hAnsi="Times New Roman" w:cs="Times New Roman"/>
          <w:sz w:val="24"/>
          <w:szCs w:val="24"/>
        </w:rPr>
        <w:t>вые  работы   в   соответствии</w:t>
      </w:r>
      <w:r w:rsidR="00C406B2" w:rsidRPr="006079ED">
        <w:rPr>
          <w:rFonts w:ascii="Times New Roman" w:hAnsi="Times New Roman" w:cs="Times New Roman"/>
          <w:sz w:val="24"/>
          <w:szCs w:val="24"/>
        </w:rPr>
        <w:t xml:space="preserve"> </w:t>
      </w:r>
      <w:r w:rsidRPr="006079ED">
        <w:rPr>
          <w:rFonts w:ascii="Times New Roman" w:hAnsi="Times New Roman" w:cs="Times New Roman"/>
          <w:sz w:val="24"/>
          <w:szCs w:val="24"/>
        </w:rPr>
        <w:t xml:space="preserve">с муниципальным контрактом </w:t>
      </w:r>
      <w:r w:rsidRPr="001E105D">
        <w:rPr>
          <w:rFonts w:ascii="Times New Roman" w:hAnsi="Times New Roman" w:cs="Times New Roman"/>
          <w:sz w:val="24"/>
          <w:szCs w:val="24"/>
        </w:rPr>
        <w:t xml:space="preserve">от </w:t>
      </w:r>
      <w:r w:rsidR="0017002E" w:rsidRPr="001E105D">
        <w:rPr>
          <w:rFonts w:ascii="Times New Roman" w:hAnsi="Times New Roman" w:cs="Times New Roman"/>
          <w:sz w:val="24"/>
          <w:szCs w:val="24"/>
        </w:rPr>
        <w:t>11</w:t>
      </w:r>
      <w:r w:rsidRPr="001E105D">
        <w:rPr>
          <w:rFonts w:ascii="Times New Roman" w:hAnsi="Times New Roman" w:cs="Times New Roman"/>
          <w:sz w:val="24"/>
          <w:szCs w:val="24"/>
        </w:rPr>
        <w:t xml:space="preserve"> </w:t>
      </w:r>
      <w:r w:rsidR="0017002E" w:rsidRPr="001E105D">
        <w:rPr>
          <w:rFonts w:ascii="Times New Roman" w:hAnsi="Times New Roman" w:cs="Times New Roman"/>
          <w:sz w:val="24"/>
          <w:szCs w:val="24"/>
        </w:rPr>
        <w:t>апреля</w:t>
      </w:r>
      <w:r w:rsidR="00EC017F" w:rsidRPr="001E105D">
        <w:rPr>
          <w:rFonts w:ascii="Times New Roman" w:hAnsi="Times New Roman" w:cs="Times New Roman"/>
          <w:sz w:val="24"/>
          <w:szCs w:val="24"/>
        </w:rPr>
        <w:t xml:space="preserve"> </w:t>
      </w:r>
      <w:r w:rsidRPr="001E105D">
        <w:rPr>
          <w:rFonts w:ascii="Times New Roman" w:hAnsi="Times New Roman" w:cs="Times New Roman"/>
          <w:sz w:val="24"/>
          <w:szCs w:val="24"/>
        </w:rPr>
        <w:t>202</w:t>
      </w:r>
      <w:r w:rsidR="0017002E" w:rsidRPr="001E105D">
        <w:rPr>
          <w:rFonts w:ascii="Times New Roman" w:hAnsi="Times New Roman" w:cs="Times New Roman"/>
          <w:sz w:val="24"/>
          <w:szCs w:val="24"/>
        </w:rPr>
        <w:t>5</w:t>
      </w:r>
      <w:r w:rsidRPr="001E105D">
        <w:rPr>
          <w:rFonts w:ascii="Times New Roman" w:hAnsi="Times New Roman" w:cs="Times New Roman"/>
          <w:sz w:val="24"/>
          <w:szCs w:val="24"/>
        </w:rPr>
        <w:t xml:space="preserve"> г.</w:t>
      </w:r>
      <w:r w:rsidR="0067148D" w:rsidRPr="001E105D">
        <w:rPr>
          <w:rFonts w:ascii="Times New Roman" w:hAnsi="Times New Roman" w:cs="Times New Roman"/>
          <w:sz w:val="24"/>
          <w:szCs w:val="24"/>
        </w:rPr>
        <w:t xml:space="preserve"> </w:t>
      </w:r>
      <w:r w:rsidRPr="001E105D">
        <w:rPr>
          <w:rFonts w:ascii="Times New Roman" w:hAnsi="Times New Roman" w:cs="Times New Roman"/>
          <w:sz w:val="24"/>
          <w:szCs w:val="24"/>
        </w:rPr>
        <w:t>№</w:t>
      </w:r>
      <w:r w:rsidR="008D55D7" w:rsidRPr="001E105D">
        <w:rPr>
          <w:rFonts w:ascii="Times New Roman" w:hAnsi="Times New Roman" w:cs="Times New Roman"/>
          <w:sz w:val="24"/>
          <w:szCs w:val="24"/>
        </w:rPr>
        <w:t xml:space="preserve"> </w:t>
      </w:r>
      <w:r w:rsidR="00472E00" w:rsidRPr="001E105D">
        <w:rPr>
          <w:rFonts w:ascii="Times New Roman" w:hAnsi="Times New Roman" w:cs="Times New Roman"/>
          <w:sz w:val="24"/>
          <w:szCs w:val="24"/>
        </w:rPr>
        <w:t>0</w:t>
      </w:r>
      <w:r w:rsidR="0017002E" w:rsidRPr="001E105D">
        <w:rPr>
          <w:rFonts w:ascii="Times New Roman" w:hAnsi="Times New Roman" w:cs="Times New Roman"/>
          <w:sz w:val="24"/>
          <w:szCs w:val="24"/>
        </w:rPr>
        <w:t>28</w:t>
      </w:r>
      <w:r w:rsidRPr="001E105D">
        <w:rPr>
          <w:rFonts w:ascii="Times New Roman" w:hAnsi="Times New Roman" w:cs="Times New Roman"/>
          <w:sz w:val="24"/>
          <w:szCs w:val="24"/>
        </w:rPr>
        <w:t>-э</w:t>
      </w:r>
      <w:r w:rsidR="00472E00" w:rsidRPr="001E105D">
        <w:rPr>
          <w:rFonts w:ascii="Times New Roman" w:hAnsi="Times New Roman" w:cs="Times New Roman"/>
          <w:sz w:val="24"/>
          <w:szCs w:val="24"/>
        </w:rPr>
        <w:t>кк</w:t>
      </w:r>
      <w:r w:rsidR="0067148D" w:rsidRPr="001E105D">
        <w:rPr>
          <w:rFonts w:ascii="Times New Roman" w:hAnsi="Times New Roman" w:cs="Times New Roman"/>
          <w:sz w:val="24"/>
          <w:szCs w:val="24"/>
        </w:rPr>
        <w:t>-</w:t>
      </w:r>
      <w:r w:rsidRPr="001E105D">
        <w:rPr>
          <w:rFonts w:ascii="Times New Roman" w:hAnsi="Times New Roman" w:cs="Times New Roman"/>
          <w:sz w:val="24"/>
          <w:szCs w:val="24"/>
        </w:rPr>
        <w:t>2</w:t>
      </w:r>
      <w:r w:rsidR="0017002E" w:rsidRPr="001E105D">
        <w:rPr>
          <w:rFonts w:ascii="Times New Roman" w:hAnsi="Times New Roman" w:cs="Times New Roman"/>
          <w:sz w:val="24"/>
          <w:szCs w:val="24"/>
        </w:rPr>
        <w:t>5</w:t>
      </w:r>
      <w:r w:rsidR="006D72FA" w:rsidRPr="001E105D">
        <w:rPr>
          <w:rFonts w:ascii="Times New Roman" w:hAnsi="Times New Roman" w:cs="Times New Roman"/>
          <w:sz w:val="24"/>
          <w:szCs w:val="24"/>
        </w:rPr>
        <w:t>,</w:t>
      </w:r>
      <w:r w:rsidR="006D72FA" w:rsidRPr="006079ED">
        <w:rPr>
          <w:rFonts w:ascii="Times New Roman" w:hAnsi="Times New Roman" w:cs="Times New Roman"/>
          <w:sz w:val="24"/>
          <w:szCs w:val="24"/>
        </w:rPr>
        <w:t xml:space="preserve"> </w:t>
      </w:r>
      <w:r w:rsidRPr="006079ED">
        <w:rPr>
          <w:rFonts w:ascii="Times New Roman" w:hAnsi="Times New Roman" w:cs="Times New Roman"/>
          <w:sz w:val="24"/>
          <w:szCs w:val="24"/>
        </w:rPr>
        <w:t>заключенным</w:t>
      </w:r>
      <w:r w:rsidR="001E1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28570" w14:textId="77777777" w:rsidR="006D72FA" w:rsidRPr="001E105D" w:rsidRDefault="001E105D" w:rsidP="001E105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Pr="001E105D">
        <w:rPr>
          <w:rFonts w:ascii="Times New Roman" w:hAnsi="Times New Roman" w:cs="Times New Roman"/>
          <w:sz w:val="24"/>
          <w:szCs w:val="24"/>
        </w:rPr>
        <w:t>Администрация Иркутского районного муниципального образования;</w:t>
      </w:r>
      <w:r w:rsidRPr="001E10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</w:t>
      </w:r>
      <w:r w:rsidRPr="001E105D">
        <w:rPr>
          <w:rFonts w:ascii="Times New Roman" w:hAnsi="Times New Roman" w:cs="Times New Roman"/>
          <w:sz w:val="24"/>
          <w:szCs w:val="24"/>
        </w:rPr>
        <w:t>очтовый адрес: 664001, Иркутская область, г. Иркутск, ул. Рабочего Штаба, д. 17</w:t>
      </w:r>
    </w:p>
    <w:p w14:paraId="683609C7" w14:textId="77777777" w:rsidR="001E105D" w:rsidRPr="001E105D" w:rsidRDefault="001E105D" w:rsidP="001E105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E105D">
        <w:rPr>
          <w:rFonts w:ascii="Times New Roman" w:hAnsi="Times New Roman" w:cs="Times New Roman"/>
          <w:sz w:val="24"/>
          <w:szCs w:val="24"/>
        </w:rPr>
        <w:t>дрес электронной почты:</w:t>
      </w:r>
      <w:r w:rsidRPr="001E105D">
        <w:rPr>
          <w:rFonts w:ascii="Times New Roman" w:hAnsi="Times New Roman" w:cs="Times New Roman"/>
          <w:sz w:val="24"/>
          <w:szCs w:val="24"/>
        </w:rPr>
        <w:tab/>
        <w:t>718077@irkraion.ru;</w:t>
      </w:r>
      <w:r w:rsidRPr="001E105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н</w:t>
      </w:r>
      <w:r w:rsidRPr="001E105D">
        <w:rPr>
          <w:rFonts w:ascii="Times New Roman" w:hAnsi="Times New Roman" w:cs="Times New Roman"/>
          <w:sz w:val="24"/>
          <w:szCs w:val="24"/>
        </w:rPr>
        <w:t>омер контактного телефона:</w:t>
      </w:r>
      <w:r w:rsidR="00D600AB" w:rsidRPr="001E105D">
        <w:rPr>
          <w:rFonts w:ascii="Times New Roman" w:hAnsi="Times New Roman" w:cs="Times New Roman"/>
          <w:sz w:val="24"/>
          <w:szCs w:val="24"/>
        </w:rPr>
        <w:t xml:space="preserve"> </w:t>
      </w:r>
      <w:r w:rsidRPr="001E105D">
        <w:rPr>
          <w:rFonts w:ascii="Times New Roman" w:hAnsi="Times New Roman" w:cs="Times New Roman"/>
          <w:sz w:val="24"/>
          <w:szCs w:val="24"/>
        </w:rPr>
        <w:t>+7 (3952) 718-022;</w:t>
      </w:r>
    </w:p>
    <w:p w14:paraId="7C220D4D" w14:textId="77777777" w:rsidR="00136FBA" w:rsidRDefault="00136FBA" w:rsidP="007B4819">
      <w:pPr>
        <w:pStyle w:val="ConsPlusNonformat0"/>
        <w:jc w:val="both"/>
        <w:rPr>
          <w:rFonts w:ascii="Times New Roman" w:hAnsi="Times New Roman" w:cs="Times New Roman"/>
          <w:sz w:val="24"/>
          <w:szCs w:val="20"/>
        </w:rPr>
      </w:pPr>
      <w:r w:rsidRPr="0015163D">
        <w:rPr>
          <w:rFonts w:ascii="Times New Roman" w:hAnsi="Times New Roman" w:cs="Times New Roman"/>
          <w:sz w:val="24"/>
          <w:szCs w:val="20"/>
        </w:rPr>
        <w:t>со стороны исполнителя:</w:t>
      </w:r>
    </w:p>
    <w:p w14:paraId="41654666" w14:textId="77777777" w:rsidR="001E105D" w:rsidRDefault="001E105D" w:rsidP="007B4819">
      <w:pPr>
        <w:pStyle w:val="ConsPlusNonformat0"/>
        <w:jc w:val="both"/>
        <w:rPr>
          <w:rFonts w:ascii="Times New Roman" w:hAnsi="Times New Roman" w:cs="Times New Roman"/>
          <w:sz w:val="24"/>
          <w:szCs w:val="20"/>
        </w:rPr>
      </w:pPr>
      <w:r w:rsidRPr="001E105D">
        <w:rPr>
          <w:rFonts w:ascii="Times New Roman" w:hAnsi="Times New Roman" w:cs="Times New Roman"/>
          <w:sz w:val="24"/>
          <w:szCs w:val="20"/>
        </w:rPr>
        <w:t>Общество с ограниченной ответственностью "</w:t>
      </w:r>
      <w:proofErr w:type="spellStart"/>
      <w:r w:rsidRPr="001E105D">
        <w:rPr>
          <w:rFonts w:ascii="Times New Roman" w:hAnsi="Times New Roman" w:cs="Times New Roman"/>
          <w:sz w:val="24"/>
          <w:szCs w:val="20"/>
        </w:rPr>
        <w:t>ГеоИнвестГрупп</w:t>
      </w:r>
      <w:proofErr w:type="spellEnd"/>
      <w:r w:rsidRPr="001E105D">
        <w:rPr>
          <w:rFonts w:ascii="Times New Roman" w:hAnsi="Times New Roman" w:cs="Times New Roman"/>
          <w:sz w:val="24"/>
          <w:szCs w:val="20"/>
        </w:rPr>
        <w:t>"  ООО "</w:t>
      </w:r>
      <w:proofErr w:type="spellStart"/>
      <w:r w:rsidRPr="001E105D">
        <w:rPr>
          <w:rFonts w:ascii="Times New Roman" w:hAnsi="Times New Roman" w:cs="Times New Roman"/>
          <w:sz w:val="24"/>
          <w:szCs w:val="20"/>
        </w:rPr>
        <w:t>ГеоИнвестГрупп</w:t>
      </w:r>
      <w:proofErr w:type="spellEnd"/>
      <w:r w:rsidRPr="001E105D">
        <w:rPr>
          <w:rFonts w:ascii="Times New Roman" w:hAnsi="Times New Roman" w:cs="Times New Roman"/>
          <w:sz w:val="24"/>
          <w:szCs w:val="20"/>
        </w:rPr>
        <w:t>"</w:t>
      </w:r>
    </w:p>
    <w:p w14:paraId="654A819B" w14:textId="044B8CC1" w:rsidR="001E105D" w:rsidRPr="00370357" w:rsidRDefault="001E105D" w:rsidP="007B4819">
      <w:pPr>
        <w:pStyle w:val="ConsPlusNonformat0"/>
        <w:jc w:val="both"/>
        <w:rPr>
          <w:rFonts w:ascii="Times New Roman" w:hAnsi="Times New Roman" w:cs="Times New Roman"/>
          <w:sz w:val="24"/>
          <w:szCs w:val="20"/>
        </w:rPr>
      </w:pPr>
      <w:r w:rsidRPr="001E105D">
        <w:rPr>
          <w:rFonts w:ascii="Times New Roman" w:hAnsi="Times New Roman" w:cs="Times New Roman"/>
          <w:sz w:val="24"/>
          <w:szCs w:val="20"/>
        </w:rPr>
        <w:t>Почтовый адрес:</w:t>
      </w:r>
      <w:r w:rsidRPr="001E105D">
        <w:rPr>
          <w:rFonts w:ascii="Times New Roman" w:hAnsi="Times New Roman" w:cs="Times New Roman"/>
          <w:sz w:val="24"/>
          <w:szCs w:val="20"/>
        </w:rPr>
        <w:tab/>
      </w:r>
      <w:r w:rsidRPr="00370357">
        <w:rPr>
          <w:rFonts w:ascii="Times New Roman" w:hAnsi="Times New Roman" w:cs="Times New Roman"/>
          <w:sz w:val="24"/>
          <w:szCs w:val="20"/>
        </w:rPr>
        <w:t>66</w:t>
      </w:r>
      <w:r w:rsidR="00DF23BE" w:rsidRPr="00370357">
        <w:rPr>
          <w:rFonts w:ascii="Times New Roman" w:hAnsi="Times New Roman" w:cs="Times New Roman"/>
          <w:sz w:val="24"/>
          <w:szCs w:val="20"/>
        </w:rPr>
        <w:t>4047</w:t>
      </w:r>
      <w:r w:rsidRPr="00370357">
        <w:rPr>
          <w:rFonts w:ascii="Times New Roman" w:hAnsi="Times New Roman" w:cs="Times New Roman"/>
          <w:sz w:val="24"/>
          <w:szCs w:val="20"/>
        </w:rPr>
        <w:t xml:space="preserve">, Иркутская область, г. </w:t>
      </w:r>
      <w:r w:rsidR="00DF23BE" w:rsidRPr="00370357">
        <w:rPr>
          <w:rFonts w:ascii="Times New Roman" w:hAnsi="Times New Roman" w:cs="Times New Roman"/>
          <w:sz w:val="24"/>
          <w:szCs w:val="20"/>
        </w:rPr>
        <w:t>Иркутск</w:t>
      </w:r>
      <w:r w:rsidRPr="00370357">
        <w:rPr>
          <w:rFonts w:ascii="Times New Roman" w:hAnsi="Times New Roman" w:cs="Times New Roman"/>
          <w:sz w:val="24"/>
          <w:szCs w:val="20"/>
        </w:rPr>
        <w:t xml:space="preserve">, </w:t>
      </w:r>
      <w:r w:rsidR="00DF23BE" w:rsidRPr="00370357">
        <w:rPr>
          <w:rFonts w:ascii="Times New Roman" w:hAnsi="Times New Roman" w:cs="Times New Roman"/>
          <w:sz w:val="24"/>
          <w:szCs w:val="20"/>
        </w:rPr>
        <w:t>а/я 3</w:t>
      </w:r>
      <w:r w:rsidRPr="00370357">
        <w:rPr>
          <w:rFonts w:ascii="Times New Roman" w:hAnsi="Times New Roman" w:cs="Times New Roman"/>
          <w:sz w:val="24"/>
          <w:szCs w:val="20"/>
        </w:rPr>
        <w:t>;</w:t>
      </w:r>
    </w:p>
    <w:p w14:paraId="68DA9BB3" w14:textId="77777777" w:rsidR="00DF23BE" w:rsidRPr="00DF23BE" w:rsidRDefault="00DF23BE" w:rsidP="00DF23BE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370357">
        <w:rPr>
          <w:rFonts w:ascii="Times New Roman" w:hAnsi="Times New Roman" w:cs="Times New Roman"/>
          <w:sz w:val="24"/>
          <w:szCs w:val="24"/>
        </w:rPr>
        <w:t>Фактический адрес</w:t>
      </w:r>
      <w:proofErr w:type="gramStart"/>
      <w:r w:rsidRPr="00370357">
        <w:rPr>
          <w:rFonts w:ascii="Times New Roman" w:hAnsi="Times New Roman" w:cs="Times New Roman"/>
          <w:sz w:val="24"/>
          <w:szCs w:val="24"/>
        </w:rPr>
        <w:t xml:space="preserve">:, </w:t>
      </w:r>
      <w:proofErr w:type="gramEnd"/>
      <w:r w:rsidRPr="00370357">
        <w:rPr>
          <w:rFonts w:ascii="Times New Roman" w:hAnsi="Times New Roman" w:cs="Times New Roman"/>
          <w:sz w:val="24"/>
          <w:szCs w:val="24"/>
        </w:rPr>
        <w:t>г. Иркутск, пер. Щетинкина 6/2 оф 1</w:t>
      </w:r>
    </w:p>
    <w:p w14:paraId="765B0D3E" w14:textId="77777777" w:rsidR="001E105D" w:rsidRDefault="001E105D" w:rsidP="007B4819">
      <w:pPr>
        <w:pStyle w:val="ConsPlusNonformat0"/>
        <w:jc w:val="both"/>
        <w:rPr>
          <w:rFonts w:ascii="Times New Roman" w:hAnsi="Times New Roman" w:cs="Times New Roman"/>
          <w:sz w:val="24"/>
          <w:szCs w:val="20"/>
        </w:rPr>
      </w:pPr>
      <w:r w:rsidRPr="001E105D">
        <w:rPr>
          <w:rFonts w:ascii="Times New Roman" w:hAnsi="Times New Roman" w:cs="Times New Roman"/>
          <w:sz w:val="24"/>
          <w:szCs w:val="20"/>
        </w:rPr>
        <w:t>Адрес электронной почты:</w:t>
      </w:r>
      <w:r w:rsidRPr="001E105D">
        <w:rPr>
          <w:rFonts w:ascii="Times New Roman" w:hAnsi="Times New Roman" w:cs="Times New Roman"/>
          <w:sz w:val="24"/>
          <w:szCs w:val="20"/>
        </w:rPr>
        <w:tab/>
      </w:r>
      <w:hyperlink r:id="rId8" w:history="1">
        <w:r w:rsidRPr="00A06464">
          <w:rPr>
            <w:rStyle w:val="a9"/>
            <w:rFonts w:ascii="Times New Roman" w:hAnsi="Times New Roman"/>
            <w:color w:val="auto"/>
            <w:sz w:val="24"/>
            <w:szCs w:val="20"/>
            <w:u w:val="none"/>
          </w:rPr>
          <w:t>680207@inbox.ru</w:t>
        </w:r>
      </w:hyperlink>
      <w:r w:rsidRPr="00A06464">
        <w:rPr>
          <w:rFonts w:ascii="Times New Roman" w:hAnsi="Times New Roman" w:cs="Times New Roman"/>
          <w:sz w:val="24"/>
          <w:szCs w:val="20"/>
        </w:rPr>
        <w:t>;</w:t>
      </w:r>
    </w:p>
    <w:p w14:paraId="1E17FFFB" w14:textId="77777777" w:rsidR="001E105D" w:rsidRDefault="001E105D" w:rsidP="00473D96">
      <w:pPr>
        <w:pStyle w:val="ConsPlusNonformat0"/>
        <w:spacing w:after="12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Номер контактного телефона: </w:t>
      </w:r>
      <w:r w:rsidRPr="001E105D">
        <w:rPr>
          <w:rFonts w:ascii="Times New Roman" w:hAnsi="Times New Roman" w:cs="Times New Roman"/>
          <w:sz w:val="24"/>
          <w:szCs w:val="20"/>
        </w:rPr>
        <w:t>89086505221</w:t>
      </w:r>
    </w:p>
    <w:p w14:paraId="19C40EC9" w14:textId="77777777" w:rsidR="00706742" w:rsidRPr="00706742" w:rsidRDefault="00706742" w:rsidP="00473D96">
      <w:pPr>
        <w:pStyle w:val="ConsPlusNonformat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06742">
        <w:rPr>
          <w:rFonts w:ascii="Times New Roman" w:hAnsi="Times New Roman" w:cs="Times New Roman"/>
          <w:sz w:val="24"/>
          <w:szCs w:val="24"/>
        </w:rPr>
        <w:t>Сведения о кадастровом инженере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1842"/>
        <w:gridCol w:w="3511"/>
      </w:tblGrid>
      <w:tr w:rsidR="00706742" w14:paraId="74143177" w14:textId="77777777" w:rsidTr="00A06464">
        <w:tc>
          <w:tcPr>
            <w:tcW w:w="1276" w:type="dxa"/>
          </w:tcPr>
          <w:p w14:paraId="1177FD41" w14:textId="77777777" w:rsidR="00706742" w:rsidRPr="00706742" w:rsidRDefault="00706742" w:rsidP="001E105D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33B5DFC" w14:textId="77777777" w:rsidR="00706742" w:rsidRPr="00706742" w:rsidRDefault="00706742" w:rsidP="001E105D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ФИО</w:t>
            </w:r>
          </w:p>
        </w:tc>
        <w:tc>
          <w:tcPr>
            <w:tcW w:w="1843" w:type="dxa"/>
          </w:tcPr>
          <w:p w14:paraId="57916F4D" w14:textId="77777777" w:rsidR="00706742" w:rsidRPr="00706742" w:rsidRDefault="00706742" w:rsidP="00706742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Наименование саморегулируемой</w:t>
            </w:r>
          </w:p>
          <w:p w14:paraId="0167C640" w14:textId="77777777" w:rsidR="00A06464" w:rsidRDefault="00706742" w:rsidP="00706742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 xml:space="preserve">организации </w:t>
            </w:r>
          </w:p>
          <w:p w14:paraId="052D4099" w14:textId="77777777" w:rsidR="00706742" w:rsidRPr="00706742" w:rsidRDefault="00706742" w:rsidP="00706742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в сфере кадастровых отношений, членом которой является кадастровый инженер</w:t>
            </w:r>
          </w:p>
        </w:tc>
        <w:tc>
          <w:tcPr>
            <w:tcW w:w="1843" w:type="dxa"/>
          </w:tcPr>
          <w:p w14:paraId="3413DBAA" w14:textId="77777777" w:rsidR="00A06464" w:rsidRDefault="00706742" w:rsidP="00706742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 xml:space="preserve">Уникальный   регистрационный   номер   члена  саморегулируемой  организации кадастровых   инженеров  </w:t>
            </w:r>
          </w:p>
          <w:p w14:paraId="78DEE2ED" w14:textId="77777777" w:rsidR="00706742" w:rsidRPr="00706742" w:rsidRDefault="00706742" w:rsidP="00706742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 xml:space="preserve"> в  реестре  членов  саморегулируемой  организации кадастровых инженеров</w:t>
            </w:r>
          </w:p>
        </w:tc>
        <w:tc>
          <w:tcPr>
            <w:tcW w:w="1842" w:type="dxa"/>
          </w:tcPr>
          <w:p w14:paraId="19B49AAB" w14:textId="77777777" w:rsidR="00A06464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 xml:space="preserve">Дата  внесения  сведений о физическом лице </w:t>
            </w:r>
          </w:p>
          <w:p w14:paraId="409E5808" w14:textId="77777777" w:rsidR="00706742" w:rsidRPr="00706742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в реестр членов саморегулируемой</w:t>
            </w:r>
          </w:p>
          <w:p w14:paraId="15A3F071" w14:textId="77777777" w:rsidR="00706742" w:rsidRPr="00706742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организации кадастровых инженеров</w:t>
            </w:r>
          </w:p>
        </w:tc>
        <w:tc>
          <w:tcPr>
            <w:tcW w:w="3511" w:type="dxa"/>
          </w:tcPr>
          <w:p w14:paraId="4D4BE81B" w14:textId="77777777" w:rsidR="00706742" w:rsidRPr="00706742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Контактные данные:</w:t>
            </w:r>
          </w:p>
        </w:tc>
      </w:tr>
      <w:tr w:rsidR="00706742" w14:paraId="06BB2E6F" w14:textId="77777777" w:rsidTr="00A06464">
        <w:tc>
          <w:tcPr>
            <w:tcW w:w="1276" w:type="dxa"/>
          </w:tcPr>
          <w:p w14:paraId="45BAA462" w14:textId="77777777" w:rsidR="00706742" w:rsidRPr="00706742" w:rsidRDefault="00706742" w:rsidP="00706742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Войстрик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Григорий Валерьевич</w:t>
            </w:r>
          </w:p>
        </w:tc>
        <w:tc>
          <w:tcPr>
            <w:tcW w:w="1843" w:type="dxa"/>
          </w:tcPr>
          <w:p w14:paraId="24410AB6" w14:textId="77777777" w:rsidR="00706742" w:rsidRPr="00706742" w:rsidRDefault="00706742" w:rsidP="00706742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«Гильдия Кадастровых Инженеров»</w:t>
            </w:r>
          </w:p>
        </w:tc>
        <w:tc>
          <w:tcPr>
            <w:tcW w:w="1843" w:type="dxa"/>
          </w:tcPr>
          <w:p w14:paraId="6E44AA0D" w14:textId="77777777" w:rsidR="00706742" w:rsidRPr="00706742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38-16-862</w:t>
            </w:r>
          </w:p>
        </w:tc>
        <w:tc>
          <w:tcPr>
            <w:tcW w:w="1842" w:type="dxa"/>
          </w:tcPr>
          <w:p w14:paraId="5B3CAEEE" w14:textId="77777777" w:rsidR="00706742" w:rsidRPr="00706742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30.05.2016</w:t>
            </w:r>
          </w:p>
        </w:tc>
        <w:tc>
          <w:tcPr>
            <w:tcW w:w="3511" w:type="dxa"/>
          </w:tcPr>
          <w:p w14:paraId="420FC431" w14:textId="5340C1DF" w:rsidR="00A06464" w:rsidRPr="00370357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370357">
              <w:rPr>
                <w:rFonts w:ascii="Times New Roman" w:hAnsi="Times New Roman" w:cs="Times New Roman"/>
                <w:szCs w:val="20"/>
              </w:rPr>
              <w:t>Почтовый адрес: 66</w:t>
            </w:r>
            <w:r w:rsidR="00DF23BE" w:rsidRPr="00370357">
              <w:rPr>
                <w:rFonts w:ascii="Times New Roman" w:hAnsi="Times New Roman" w:cs="Times New Roman"/>
                <w:szCs w:val="20"/>
              </w:rPr>
              <w:t>4047</w:t>
            </w:r>
            <w:r w:rsidRPr="00370357">
              <w:rPr>
                <w:rFonts w:ascii="Times New Roman" w:hAnsi="Times New Roman" w:cs="Times New Roman"/>
                <w:szCs w:val="20"/>
              </w:rPr>
              <w:t xml:space="preserve">, </w:t>
            </w:r>
          </w:p>
          <w:p w14:paraId="2D7A45E6" w14:textId="1A7C31D4" w:rsidR="00706742" w:rsidRPr="00370357" w:rsidRDefault="00706742" w:rsidP="00DF23BE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370357">
              <w:rPr>
                <w:rFonts w:ascii="Times New Roman" w:hAnsi="Times New Roman" w:cs="Times New Roman"/>
                <w:szCs w:val="20"/>
              </w:rPr>
              <w:t xml:space="preserve">Иркутская область, г. </w:t>
            </w:r>
            <w:r w:rsidR="00DF23BE" w:rsidRPr="00370357">
              <w:rPr>
                <w:rFonts w:ascii="Times New Roman" w:hAnsi="Times New Roman" w:cs="Times New Roman"/>
                <w:szCs w:val="20"/>
              </w:rPr>
              <w:t>Иркутск а/я 3</w:t>
            </w:r>
            <w:r w:rsidRPr="00370357">
              <w:rPr>
                <w:rFonts w:ascii="Times New Roman" w:hAnsi="Times New Roman" w:cs="Times New Roman"/>
                <w:szCs w:val="20"/>
              </w:rPr>
              <w:t>;</w:t>
            </w:r>
          </w:p>
          <w:p w14:paraId="6E71178C" w14:textId="4C48D3B1" w:rsidR="00370357" w:rsidRPr="00370357" w:rsidRDefault="00370357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Фактический адрес:</w:t>
            </w:r>
          </w:p>
          <w:p w14:paraId="206A7191" w14:textId="5DA66A0C" w:rsidR="00DF23BE" w:rsidRDefault="00DF23BE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370357">
              <w:rPr>
                <w:rFonts w:ascii="Times New Roman" w:hAnsi="Times New Roman" w:cs="Times New Roman"/>
                <w:szCs w:val="20"/>
              </w:rPr>
              <w:t xml:space="preserve"> г. Иркутск,</w:t>
            </w:r>
            <w:r w:rsidR="00370357" w:rsidRPr="0037035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70357">
              <w:rPr>
                <w:rFonts w:ascii="Times New Roman" w:hAnsi="Times New Roman" w:cs="Times New Roman"/>
                <w:szCs w:val="20"/>
              </w:rPr>
              <w:t>пер. Щетинкина 6/2 оф 1</w:t>
            </w:r>
          </w:p>
          <w:p w14:paraId="46D861F2" w14:textId="6CA8C4AA" w:rsidR="00706742" w:rsidRPr="00706742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Адрес электронной почты:</w:t>
            </w:r>
            <w:hyperlink r:id="rId9" w:history="1">
              <w:r w:rsidRPr="00A06464">
                <w:rPr>
                  <w:rStyle w:val="a9"/>
                  <w:rFonts w:ascii="Times New Roman" w:hAnsi="Times New Roman"/>
                  <w:color w:val="auto"/>
                  <w:szCs w:val="20"/>
                  <w:u w:val="none"/>
                </w:rPr>
                <w:t>680207@inbox.ru</w:t>
              </w:r>
            </w:hyperlink>
            <w:r w:rsidRPr="00A06464">
              <w:rPr>
                <w:rFonts w:ascii="Times New Roman" w:hAnsi="Times New Roman" w:cs="Times New Roman"/>
                <w:szCs w:val="20"/>
              </w:rPr>
              <w:t>;</w:t>
            </w:r>
          </w:p>
          <w:p w14:paraId="76324F23" w14:textId="77777777" w:rsidR="00706742" w:rsidRPr="00706742" w:rsidRDefault="00706742" w:rsidP="00A06464">
            <w:pPr>
              <w:pStyle w:val="ConsPlusNonformat0"/>
              <w:jc w:val="center"/>
              <w:rPr>
                <w:rFonts w:ascii="Times New Roman" w:hAnsi="Times New Roman" w:cs="Times New Roman"/>
                <w:szCs w:val="20"/>
              </w:rPr>
            </w:pPr>
            <w:r w:rsidRPr="00706742">
              <w:rPr>
                <w:rFonts w:ascii="Times New Roman" w:hAnsi="Times New Roman" w:cs="Times New Roman"/>
                <w:szCs w:val="20"/>
              </w:rPr>
              <w:t>Номер контактного телефона: 89086505221</w:t>
            </w:r>
          </w:p>
          <w:p w14:paraId="0312E3D6" w14:textId="77777777" w:rsidR="00706742" w:rsidRPr="00706742" w:rsidRDefault="00706742" w:rsidP="007B4819">
            <w:pPr>
              <w:pStyle w:val="ConsPlusNonformat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5F119D0" w14:textId="77777777" w:rsidR="001E105D" w:rsidRPr="00D600AB" w:rsidRDefault="001E105D" w:rsidP="00D600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827F5" w14:textId="77777777" w:rsidR="00473D96" w:rsidRDefault="00473D96" w:rsidP="00D600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A19FAC" w14:textId="77777777" w:rsidR="00473D96" w:rsidRDefault="00473D96" w:rsidP="00D600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774FC4" w14:textId="77777777" w:rsidR="00473D96" w:rsidRDefault="00473D96" w:rsidP="00D600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3BFA94" w14:textId="65D169F5" w:rsidR="007E3CE6" w:rsidRPr="00D600AB" w:rsidRDefault="007E3CE6" w:rsidP="0081022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600A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600AB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D600AB">
        <w:rPr>
          <w:rFonts w:ascii="Times New Roman" w:hAnsi="Times New Roman" w:cs="Times New Roman"/>
          <w:sz w:val="24"/>
          <w:szCs w:val="24"/>
        </w:rPr>
        <w:t xml:space="preserve">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(ООО "</w:t>
      </w:r>
      <w:proofErr w:type="spellStart"/>
      <w:r w:rsidRPr="00D600AB">
        <w:rPr>
          <w:rFonts w:ascii="Times New Roman" w:hAnsi="Times New Roman" w:cs="Times New Roman"/>
          <w:sz w:val="24"/>
          <w:szCs w:val="24"/>
        </w:rPr>
        <w:t>ГеоИнвестГрупп</w:t>
      </w:r>
      <w:proofErr w:type="spellEnd"/>
      <w:r w:rsidRPr="00D600AB">
        <w:rPr>
          <w:rFonts w:ascii="Times New Roman" w:hAnsi="Times New Roman" w:cs="Times New Roman"/>
          <w:sz w:val="24"/>
          <w:szCs w:val="24"/>
        </w:rPr>
        <w:t>" по адресу</w:t>
      </w:r>
      <w:r w:rsidR="0081022F">
        <w:rPr>
          <w:rFonts w:ascii="Times New Roman" w:hAnsi="Times New Roman" w:cs="Times New Roman"/>
          <w:sz w:val="24"/>
          <w:szCs w:val="24"/>
        </w:rPr>
        <w:t xml:space="preserve"> -</w:t>
      </w:r>
      <w:r w:rsidRPr="00D600AB">
        <w:rPr>
          <w:rFonts w:ascii="Times New Roman" w:hAnsi="Times New Roman" w:cs="Times New Roman"/>
          <w:sz w:val="24"/>
          <w:szCs w:val="24"/>
        </w:rPr>
        <w:t xml:space="preserve"> </w:t>
      </w:r>
      <w:r w:rsidR="0081022F">
        <w:rPr>
          <w:rFonts w:ascii="Times New Roman" w:hAnsi="Times New Roman" w:cs="Times New Roman"/>
          <w:sz w:val="24"/>
          <w:szCs w:val="24"/>
        </w:rPr>
        <w:t>п</w:t>
      </w:r>
      <w:r w:rsidR="0081022F" w:rsidRPr="0081022F">
        <w:rPr>
          <w:rFonts w:ascii="Times New Roman" w:hAnsi="Times New Roman" w:cs="Times New Roman"/>
          <w:sz w:val="24"/>
          <w:szCs w:val="24"/>
        </w:rPr>
        <w:t xml:space="preserve">очтовый адрес: 664047, Иркутская область, г. </w:t>
      </w:r>
      <w:proofErr w:type="gramStart"/>
      <w:r w:rsidR="0081022F" w:rsidRPr="0081022F">
        <w:rPr>
          <w:rFonts w:ascii="Times New Roman" w:hAnsi="Times New Roman" w:cs="Times New Roman"/>
          <w:sz w:val="24"/>
          <w:szCs w:val="24"/>
        </w:rPr>
        <w:t>Иркутск</w:t>
      </w:r>
      <w:proofErr w:type="gramEnd"/>
      <w:r w:rsidR="0081022F" w:rsidRPr="0081022F">
        <w:rPr>
          <w:rFonts w:ascii="Times New Roman" w:hAnsi="Times New Roman" w:cs="Times New Roman"/>
          <w:sz w:val="24"/>
          <w:szCs w:val="24"/>
        </w:rPr>
        <w:t xml:space="preserve"> а/я 3;</w:t>
      </w:r>
      <w:r w:rsidR="008102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22F">
        <w:rPr>
          <w:rFonts w:ascii="Times New Roman" w:hAnsi="Times New Roman" w:cs="Times New Roman"/>
          <w:sz w:val="24"/>
          <w:szCs w:val="24"/>
        </w:rPr>
        <w:t>ф</w:t>
      </w:r>
      <w:r w:rsidR="0081022F" w:rsidRPr="0081022F">
        <w:rPr>
          <w:rFonts w:ascii="Times New Roman" w:hAnsi="Times New Roman" w:cs="Times New Roman"/>
          <w:sz w:val="24"/>
          <w:szCs w:val="24"/>
        </w:rPr>
        <w:t>актический адрес:</w:t>
      </w:r>
      <w:r w:rsidR="0081022F">
        <w:rPr>
          <w:rFonts w:ascii="Times New Roman" w:hAnsi="Times New Roman" w:cs="Times New Roman"/>
          <w:sz w:val="24"/>
          <w:szCs w:val="24"/>
        </w:rPr>
        <w:t xml:space="preserve">  </w:t>
      </w:r>
      <w:r w:rsidR="0081022F" w:rsidRPr="0081022F">
        <w:rPr>
          <w:rFonts w:ascii="Times New Roman" w:hAnsi="Times New Roman" w:cs="Times New Roman"/>
          <w:sz w:val="24"/>
          <w:szCs w:val="24"/>
        </w:rPr>
        <w:t xml:space="preserve">г. Иркутск, пер. </w:t>
      </w:r>
      <w:proofErr w:type="spellStart"/>
      <w:r w:rsidR="0081022F" w:rsidRPr="0081022F">
        <w:rPr>
          <w:rFonts w:ascii="Times New Roman" w:hAnsi="Times New Roman" w:cs="Times New Roman"/>
          <w:sz w:val="24"/>
          <w:szCs w:val="24"/>
        </w:rPr>
        <w:t>Щетинкина</w:t>
      </w:r>
      <w:proofErr w:type="spellEnd"/>
      <w:r w:rsidR="0081022F" w:rsidRPr="0081022F">
        <w:rPr>
          <w:rFonts w:ascii="Times New Roman" w:hAnsi="Times New Roman" w:cs="Times New Roman"/>
          <w:sz w:val="24"/>
          <w:szCs w:val="24"/>
        </w:rPr>
        <w:t xml:space="preserve"> 6/2 оф</w:t>
      </w:r>
      <w:r w:rsidR="0081022F">
        <w:rPr>
          <w:rFonts w:ascii="Times New Roman" w:hAnsi="Times New Roman" w:cs="Times New Roman"/>
          <w:sz w:val="24"/>
          <w:szCs w:val="24"/>
        </w:rPr>
        <w:t>ис</w:t>
      </w:r>
      <w:r w:rsidR="0081022F" w:rsidRPr="0081022F">
        <w:rPr>
          <w:rFonts w:ascii="Times New Roman" w:hAnsi="Times New Roman" w:cs="Times New Roman"/>
          <w:sz w:val="24"/>
          <w:szCs w:val="24"/>
        </w:rPr>
        <w:t xml:space="preserve"> 1</w:t>
      </w:r>
      <w:r w:rsidRPr="00D600AB">
        <w:rPr>
          <w:rFonts w:ascii="Times New Roman" w:hAnsi="Times New Roman" w:cs="Times New Roman"/>
          <w:sz w:val="24"/>
          <w:szCs w:val="24"/>
        </w:rPr>
        <w:t xml:space="preserve"> или по адресу электронной почты: 680207@inbox.ru)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</w:t>
      </w:r>
      <w:proofErr w:type="gramEnd"/>
      <w:r w:rsidRPr="00D600AB">
        <w:rPr>
          <w:rFonts w:ascii="Times New Roman" w:hAnsi="Times New Roman" w:cs="Times New Roman"/>
          <w:sz w:val="24"/>
          <w:szCs w:val="24"/>
        </w:rPr>
        <w:t xml:space="preserve"> указанные объекты недвижимости. </w:t>
      </w:r>
      <w:bookmarkStart w:id="2" w:name="_GoBack"/>
      <w:bookmarkEnd w:id="2"/>
    </w:p>
    <w:p w14:paraId="0808DA95" w14:textId="77777777" w:rsidR="007E3CE6" w:rsidRPr="00D600AB" w:rsidRDefault="007E3CE6" w:rsidP="00D600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0AB">
        <w:rPr>
          <w:rFonts w:ascii="Times New Roman" w:hAnsi="Times New Roman" w:cs="Times New Roman"/>
          <w:sz w:val="24"/>
          <w:szCs w:val="24"/>
        </w:rPr>
        <w:t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 w:rsidRPr="00D600AB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D600AB">
        <w:rPr>
          <w:rFonts w:ascii="Times New Roman" w:hAnsi="Times New Roman" w:cs="Times New Roman"/>
          <w:sz w:val="24"/>
          <w:szCs w:val="24"/>
        </w:rPr>
        <w:t xml:space="preserve">» по Иркутской области: в сети «Интернет» по адресу: https://kadastr.ru/)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 </w:t>
      </w:r>
    </w:p>
    <w:p w14:paraId="56B63F4C" w14:textId="77777777" w:rsidR="00B80384" w:rsidRPr="00D600AB" w:rsidRDefault="00B80384" w:rsidP="00D600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0AB">
        <w:rPr>
          <w:rFonts w:ascii="Times New Roman" w:hAnsi="Times New Roman" w:cs="Times New Roman"/>
          <w:sz w:val="24"/>
          <w:szCs w:val="24"/>
        </w:rPr>
        <w:t xml:space="preserve">4.  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</w:t>
      </w:r>
      <w:r w:rsidR="004924B7" w:rsidRPr="00D600AB">
        <w:rPr>
          <w:rFonts w:ascii="Times New Roman" w:hAnsi="Times New Roman" w:cs="Times New Roman"/>
          <w:sz w:val="24"/>
          <w:szCs w:val="24"/>
        </w:rPr>
        <w:t>в установленное графиком время.</w:t>
      </w:r>
    </w:p>
    <w:p w14:paraId="28A73727" w14:textId="77777777" w:rsidR="00D600AB" w:rsidRPr="00D600AB" w:rsidRDefault="00D600AB" w:rsidP="00D600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BA644" w14:textId="77777777" w:rsidR="00BB5CE7" w:rsidRPr="00D600AB" w:rsidRDefault="00A80830" w:rsidP="00D600A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0AB">
        <w:rPr>
          <w:rFonts w:ascii="Times New Roman" w:hAnsi="Times New Roman" w:cs="Times New Roman"/>
          <w:sz w:val="24"/>
          <w:szCs w:val="24"/>
        </w:rPr>
        <w:t xml:space="preserve">5. </w:t>
      </w:r>
      <w:r w:rsidR="0003045D" w:rsidRPr="00D600AB">
        <w:rPr>
          <w:rFonts w:ascii="Times New Roman" w:hAnsi="Times New Roman" w:cs="Times New Roman"/>
          <w:sz w:val="24"/>
          <w:szCs w:val="24"/>
        </w:rPr>
        <w:t>График выполнения комплексных кадастровых работ:</w:t>
      </w:r>
    </w:p>
    <w:p w14:paraId="1E26430A" w14:textId="77777777" w:rsidR="0015163D" w:rsidRPr="0015163D" w:rsidRDefault="0015163D" w:rsidP="00F1427A">
      <w:pPr>
        <w:pStyle w:val="ConsPlusNonformat0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1020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371"/>
        <w:gridCol w:w="2835"/>
      </w:tblGrid>
      <w:tr w:rsidR="00D600AB" w:rsidRPr="00D600AB" w14:paraId="1BD1125B" w14:textId="77777777" w:rsidTr="00D600AB">
        <w:trPr>
          <w:trHeight w:val="370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CE6A349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Место выполнения</w:t>
            </w:r>
          </w:p>
          <w:p w14:paraId="7712FA63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комплексных кадастровых работ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E1CA41F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D600AB" w:rsidRPr="00D600AB" w14:paraId="75F7A3B6" w14:textId="77777777" w:rsidTr="00D600AB">
        <w:trPr>
          <w:trHeight w:val="1056"/>
        </w:trPr>
        <w:tc>
          <w:tcPr>
            <w:tcW w:w="7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EB9DF69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Иркутская область,</w:t>
            </w:r>
          </w:p>
          <w:p w14:paraId="7BBC9B61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Иркутское районное муниципальное образование,</w:t>
            </w:r>
          </w:p>
          <w:p w14:paraId="0DA1C915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в границах кадастровых кварталов,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указанных в пункте 1 извещения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2ABF363" w14:textId="77777777" w:rsidR="00D600AB" w:rsidRPr="00D600AB" w:rsidRDefault="00D600AB" w:rsidP="00D6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14:paraId="69A4DEC0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с «11» апреля 2025 г.</w:t>
            </w:r>
          </w:p>
          <w:p w14:paraId="75025805" w14:textId="77777777" w:rsidR="00D600AB" w:rsidRPr="00D600AB" w:rsidRDefault="00D600AB" w:rsidP="00D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B">
              <w:rPr>
                <w:rFonts w:ascii="Times New Roman" w:hAnsi="Times New Roman" w:cs="Times New Roman"/>
                <w:sz w:val="24"/>
                <w:szCs w:val="24"/>
              </w:rPr>
              <w:t>по «20» октября 2025 г.</w:t>
            </w:r>
          </w:p>
        </w:tc>
      </w:tr>
    </w:tbl>
    <w:p w14:paraId="38506C89" w14:textId="77777777" w:rsidR="006079ED" w:rsidRPr="007B4819" w:rsidRDefault="006079ED" w:rsidP="004924B7">
      <w:pPr>
        <w:pStyle w:val="ConsPlusNonformat0"/>
        <w:jc w:val="both"/>
        <w:rPr>
          <w:rFonts w:ascii="Times New Roman" w:hAnsi="Times New Roman" w:cs="Times New Roman"/>
          <w:caps/>
          <w:sz w:val="24"/>
          <w:szCs w:val="24"/>
        </w:rPr>
      </w:pPr>
    </w:p>
    <w:sectPr w:rsidR="006079ED" w:rsidRPr="007B4819" w:rsidSect="00B308C9">
      <w:footerReference w:type="default" r:id="rId10"/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E8944" w14:textId="77777777" w:rsidR="005007BD" w:rsidRDefault="005007BD">
      <w:r>
        <w:separator/>
      </w:r>
    </w:p>
  </w:endnote>
  <w:endnote w:type="continuationSeparator" w:id="0">
    <w:p w14:paraId="15F4357A" w14:textId="77777777" w:rsidR="005007BD" w:rsidRDefault="0050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433D3" w14:textId="77777777" w:rsidR="0015163D" w:rsidRDefault="0015163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BC4CE57" w14:textId="77777777" w:rsidR="0015163D" w:rsidRDefault="0015163D">
    <w:pPr>
      <w:pStyle w:val="a7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911B4" w14:textId="77777777" w:rsidR="005007BD" w:rsidRDefault="005007BD">
      <w:r>
        <w:separator/>
      </w:r>
    </w:p>
  </w:footnote>
  <w:footnote w:type="continuationSeparator" w:id="0">
    <w:p w14:paraId="25C417DE" w14:textId="77777777" w:rsidR="005007BD" w:rsidRDefault="0050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B0D"/>
    <w:multiLevelType w:val="hybridMultilevel"/>
    <w:tmpl w:val="64520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82F23"/>
    <w:multiLevelType w:val="hybridMultilevel"/>
    <w:tmpl w:val="2CF056CC"/>
    <w:lvl w:ilvl="0" w:tplc="2F16A8B8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62"/>
    <w:rsid w:val="0003045D"/>
    <w:rsid w:val="00072E92"/>
    <w:rsid w:val="000855D7"/>
    <w:rsid w:val="000D78A9"/>
    <w:rsid w:val="00136FBA"/>
    <w:rsid w:val="0015163D"/>
    <w:rsid w:val="0017002E"/>
    <w:rsid w:val="00187BAD"/>
    <w:rsid w:val="001C4E0C"/>
    <w:rsid w:val="001E105D"/>
    <w:rsid w:val="002648BA"/>
    <w:rsid w:val="00267892"/>
    <w:rsid w:val="002944FC"/>
    <w:rsid w:val="002A75AB"/>
    <w:rsid w:val="002D05AB"/>
    <w:rsid w:val="002F5558"/>
    <w:rsid w:val="002F71A9"/>
    <w:rsid w:val="003005B2"/>
    <w:rsid w:val="00370357"/>
    <w:rsid w:val="003777E2"/>
    <w:rsid w:val="003B3D57"/>
    <w:rsid w:val="003D3704"/>
    <w:rsid w:val="00404DD7"/>
    <w:rsid w:val="00406D05"/>
    <w:rsid w:val="004279C2"/>
    <w:rsid w:val="00472E00"/>
    <w:rsid w:val="00473D96"/>
    <w:rsid w:val="004924B7"/>
    <w:rsid w:val="00492CB4"/>
    <w:rsid w:val="004A610E"/>
    <w:rsid w:val="004D0225"/>
    <w:rsid w:val="004F334B"/>
    <w:rsid w:val="005007BD"/>
    <w:rsid w:val="00576B24"/>
    <w:rsid w:val="00590B37"/>
    <w:rsid w:val="005C4732"/>
    <w:rsid w:val="006079ED"/>
    <w:rsid w:val="0062238B"/>
    <w:rsid w:val="00643E51"/>
    <w:rsid w:val="006533B2"/>
    <w:rsid w:val="00667C0E"/>
    <w:rsid w:val="0067148D"/>
    <w:rsid w:val="00690755"/>
    <w:rsid w:val="00691EE4"/>
    <w:rsid w:val="006D72FA"/>
    <w:rsid w:val="00705B72"/>
    <w:rsid w:val="00706742"/>
    <w:rsid w:val="0074174E"/>
    <w:rsid w:val="007B4819"/>
    <w:rsid w:val="007D2383"/>
    <w:rsid w:val="007E3CE6"/>
    <w:rsid w:val="00803CDF"/>
    <w:rsid w:val="0081022F"/>
    <w:rsid w:val="00856CBB"/>
    <w:rsid w:val="008906CF"/>
    <w:rsid w:val="008D55D7"/>
    <w:rsid w:val="008E17EE"/>
    <w:rsid w:val="00980009"/>
    <w:rsid w:val="009A544F"/>
    <w:rsid w:val="009B2BB9"/>
    <w:rsid w:val="00A06464"/>
    <w:rsid w:val="00A3734A"/>
    <w:rsid w:val="00A50A43"/>
    <w:rsid w:val="00A80830"/>
    <w:rsid w:val="00AB692A"/>
    <w:rsid w:val="00AD5E60"/>
    <w:rsid w:val="00B308C9"/>
    <w:rsid w:val="00B64AE0"/>
    <w:rsid w:val="00B80384"/>
    <w:rsid w:val="00BB5CE7"/>
    <w:rsid w:val="00C406B2"/>
    <w:rsid w:val="00C52044"/>
    <w:rsid w:val="00C60AB8"/>
    <w:rsid w:val="00CB4541"/>
    <w:rsid w:val="00CF6401"/>
    <w:rsid w:val="00D600AB"/>
    <w:rsid w:val="00DD0462"/>
    <w:rsid w:val="00DF23BE"/>
    <w:rsid w:val="00DF5114"/>
    <w:rsid w:val="00DF62FB"/>
    <w:rsid w:val="00E446BC"/>
    <w:rsid w:val="00E90DEB"/>
    <w:rsid w:val="00EC017F"/>
    <w:rsid w:val="00F1427A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B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FB"/>
  </w:style>
  <w:style w:type="paragraph" w:styleId="2">
    <w:name w:val="heading 2"/>
    <w:basedOn w:val="a"/>
    <w:link w:val="20"/>
    <w:uiPriority w:val="9"/>
    <w:qFormat/>
    <w:rsid w:val="00DF62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304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4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0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045D"/>
  </w:style>
  <w:style w:type="paragraph" w:styleId="a7">
    <w:name w:val="footer"/>
    <w:basedOn w:val="a"/>
    <w:link w:val="a8"/>
    <w:uiPriority w:val="99"/>
    <w:unhideWhenUsed/>
    <w:rsid w:val="00030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045D"/>
  </w:style>
  <w:style w:type="character" w:styleId="a9">
    <w:name w:val="Hyperlink"/>
    <w:basedOn w:val="a0"/>
    <w:uiPriority w:val="99"/>
    <w:unhideWhenUsed/>
    <w:rsid w:val="00072E92"/>
    <w:rPr>
      <w:rFonts w:cs="Times New Roman"/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072E92"/>
    <w:rPr>
      <w:b/>
    </w:rPr>
  </w:style>
  <w:style w:type="paragraph" w:styleId="ab">
    <w:name w:val="No Spacing"/>
    <w:link w:val="ac"/>
    <w:uiPriority w:val="1"/>
    <w:qFormat/>
    <w:rsid w:val="00B308C9"/>
  </w:style>
  <w:style w:type="character" w:customStyle="1" w:styleId="ac">
    <w:name w:val="Без интервала Знак"/>
    <w:basedOn w:val="a0"/>
    <w:link w:val="ab"/>
    <w:uiPriority w:val="1"/>
    <w:rsid w:val="00B308C9"/>
  </w:style>
  <w:style w:type="character" w:customStyle="1" w:styleId="20">
    <w:name w:val="Заголовок 2 Знак"/>
    <w:basedOn w:val="a0"/>
    <w:link w:val="2"/>
    <w:uiPriority w:val="9"/>
    <w:rsid w:val="00DF62F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d">
    <w:name w:val="Table Grid"/>
    <w:basedOn w:val="a1"/>
    <w:uiPriority w:val="59"/>
    <w:rsid w:val="00300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FB"/>
  </w:style>
  <w:style w:type="paragraph" w:styleId="2">
    <w:name w:val="heading 2"/>
    <w:basedOn w:val="a"/>
    <w:link w:val="20"/>
    <w:uiPriority w:val="9"/>
    <w:qFormat/>
    <w:rsid w:val="00DF62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304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4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0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045D"/>
  </w:style>
  <w:style w:type="paragraph" w:styleId="a7">
    <w:name w:val="footer"/>
    <w:basedOn w:val="a"/>
    <w:link w:val="a8"/>
    <w:uiPriority w:val="99"/>
    <w:unhideWhenUsed/>
    <w:rsid w:val="00030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045D"/>
  </w:style>
  <w:style w:type="character" w:styleId="a9">
    <w:name w:val="Hyperlink"/>
    <w:basedOn w:val="a0"/>
    <w:uiPriority w:val="99"/>
    <w:unhideWhenUsed/>
    <w:rsid w:val="00072E92"/>
    <w:rPr>
      <w:rFonts w:cs="Times New Roman"/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072E92"/>
    <w:rPr>
      <w:b/>
    </w:rPr>
  </w:style>
  <w:style w:type="paragraph" w:styleId="ab">
    <w:name w:val="No Spacing"/>
    <w:link w:val="ac"/>
    <w:uiPriority w:val="1"/>
    <w:qFormat/>
    <w:rsid w:val="00B308C9"/>
  </w:style>
  <w:style w:type="character" w:customStyle="1" w:styleId="ac">
    <w:name w:val="Без интервала Знак"/>
    <w:basedOn w:val="a0"/>
    <w:link w:val="ab"/>
    <w:uiPriority w:val="1"/>
    <w:rsid w:val="00B308C9"/>
  </w:style>
  <w:style w:type="character" w:customStyle="1" w:styleId="20">
    <w:name w:val="Заголовок 2 Знак"/>
    <w:basedOn w:val="a0"/>
    <w:link w:val="2"/>
    <w:uiPriority w:val="9"/>
    <w:rsid w:val="00DF62F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d">
    <w:name w:val="Table Grid"/>
    <w:basedOn w:val="a1"/>
    <w:uiPriority w:val="59"/>
    <w:rsid w:val="00300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80207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680207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23.04.2015 N 254
(ред. от 25.09.2019)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</vt:lpstr>
    </vt:vector>
  </TitlesOfParts>
  <Company>КонсультантПлюс Версия 4023.00.09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23.04.2015 N 254
(ред. от 25.09.2019)
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03.07.2015 N 37894)</dc:title>
  <dc:creator>Евдокимова Ксения Сергеевна</dc:creator>
  <cp:lastModifiedBy>Евдокимова Ксения Сергеевна</cp:lastModifiedBy>
  <cp:revision>3</cp:revision>
  <cp:lastPrinted>2024-06-07T06:21:00Z</cp:lastPrinted>
  <dcterms:created xsi:type="dcterms:W3CDTF">2025-04-17T00:17:00Z</dcterms:created>
  <dcterms:modified xsi:type="dcterms:W3CDTF">2025-04-17T00:19:00Z</dcterms:modified>
</cp:coreProperties>
</file>