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E24C17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F85AFD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bookmarkStart w:id="0" w:name="_GoBack"/>
      <w:bookmarkEnd w:id="0"/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1B9A" w:rsidRDefault="00E24C17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Тананаева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Анатольевна</w:t>
      </w:r>
    </w:p>
    <w:p w:rsidR="00CC27C2" w:rsidRDefault="00F85AFD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85AFD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F85AFD">
        <w:rPr>
          <w:rFonts w:ascii="Times New Roman" w:hAnsi="Times New Roman"/>
          <w:sz w:val="28"/>
          <w:szCs w:val="28"/>
        </w:rPr>
        <w:t xml:space="preserve"> 29 августа 1972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F85AFD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F85AFD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F85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Учреждение высшего образования «</w:t>
      </w:r>
      <w:r w:rsidRPr="00F85AFD">
        <w:rPr>
          <w:rFonts w:ascii="Times New Roman" w:hAnsi="Times New Roman"/>
          <w:sz w:val="28"/>
          <w:szCs w:val="28"/>
        </w:rPr>
        <w:t>Университ</w:t>
      </w:r>
      <w:r>
        <w:rPr>
          <w:rFonts w:ascii="Times New Roman" w:hAnsi="Times New Roman"/>
          <w:sz w:val="28"/>
          <w:szCs w:val="28"/>
        </w:rPr>
        <w:t>ет управления «</w:t>
      </w:r>
      <w:r w:rsidRPr="00F85AFD">
        <w:rPr>
          <w:rFonts w:ascii="Times New Roman" w:hAnsi="Times New Roman"/>
          <w:sz w:val="28"/>
          <w:szCs w:val="28"/>
        </w:rPr>
        <w:t>ТИСБИ</w:t>
      </w:r>
      <w:r>
        <w:rPr>
          <w:rFonts w:ascii="Times New Roman" w:hAnsi="Times New Roman"/>
          <w:sz w:val="28"/>
          <w:szCs w:val="28"/>
        </w:rPr>
        <w:t>»</w:t>
      </w:r>
      <w:r w:rsidRPr="00F85AFD">
        <w:rPr>
          <w:rFonts w:ascii="Times New Roman" w:hAnsi="Times New Roman"/>
          <w:sz w:val="28"/>
          <w:szCs w:val="28"/>
        </w:rPr>
        <w:t>, 2018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F85AFD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 ФГБНУ «</w:t>
      </w:r>
      <w:r w:rsidRPr="00F85AFD">
        <w:rPr>
          <w:rFonts w:ascii="Times New Roman" w:hAnsi="Times New Roman"/>
          <w:sz w:val="28"/>
          <w:szCs w:val="28"/>
        </w:rPr>
        <w:t>Иркутский научный центр хирургии и травматологии</w:t>
      </w:r>
      <w:r>
        <w:rPr>
          <w:rFonts w:ascii="Times New Roman" w:hAnsi="Times New Roman"/>
          <w:sz w:val="28"/>
          <w:szCs w:val="28"/>
        </w:rPr>
        <w:t>»</w:t>
      </w:r>
      <w:r w:rsidRPr="00F85AFD">
        <w:rPr>
          <w:rFonts w:ascii="Times New Roman" w:hAnsi="Times New Roman"/>
          <w:sz w:val="28"/>
          <w:szCs w:val="28"/>
        </w:rPr>
        <w:t>, медсестра палатная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F85AFD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F85AFD">
        <w:rPr>
          <w:rFonts w:ascii="Times New Roman" w:hAnsi="Times New Roman"/>
          <w:sz w:val="28"/>
          <w:szCs w:val="28"/>
        </w:rPr>
        <w:t xml:space="preserve"> Иркутская область, Иркутский район, деревня Талька</w:t>
      </w:r>
      <w:r w:rsidR="00B71619">
        <w:rPr>
          <w:rFonts w:ascii="Times New Roman" w:hAnsi="Times New Roman"/>
          <w:sz w:val="28"/>
          <w:szCs w:val="28"/>
        </w:rPr>
        <w:t xml:space="preserve">. Выдвинут: </w:t>
      </w:r>
      <w:r w:rsidR="00B71619" w:rsidRPr="00B71619">
        <w:rPr>
          <w:rFonts w:ascii="Times New Roman" w:hAnsi="Times New Roman"/>
          <w:sz w:val="28"/>
          <w:szCs w:val="28"/>
        </w:rPr>
        <w:t>Иркутское районное местное</w:t>
      </w:r>
      <w:r w:rsidR="00B71619">
        <w:rPr>
          <w:rFonts w:ascii="Times New Roman" w:hAnsi="Times New Roman"/>
          <w:sz w:val="28"/>
          <w:szCs w:val="28"/>
        </w:rPr>
        <w:t xml:space="preserve"> отделение Политической партии «</w:t>
      </w:r>
      <w:r w:rsidR="00B71619" w:rsidRPr="00B71619">
        <w:rPr>
          <w:rFonts w:ascii="Times New Roman" w:hAnsi="Times New Roman"/>
          <w:sz w:val="28"/>
          <w:szCs w:val="28"/>
        </w:rPr>
        <w:t>КОММУНИСТИЧЕСКАЯ ПАРТИЯ РОССИЙСКОЙ ФЕДЕРАЦИИ</w:t>
      </w:r>
      <w:r w:rsidR="00B71619">
        <w:rPr>
          <w:rFonts w:ascii="Times New Roman" w:hAnsi="Times New Roman"/>
          <w:sz w:val="28"/>
          <w:szCs w:val="28"/>
        </w:rPr>
        <w:t>»</w:t>
      </w:r>
      <w:proofErr w:type="gramStart"/>
      <w:r w:rsidR="00B71619">
        <w:rPr>
          <w:rFonts w:ascii="Times New Roman" w:hAnsi="Times New Roman"/>
          <w:sz w:val="28"/>
          <w:szCs w:val="28"/>
        </w:rPr>
        <w:t>.</w:t>
      </w:r>
      <w:proofErr w:type="gramEnd"/>
      <w:r w:rsidR="00B716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F85AFD">
        <w:rPr>
          <w:rFonts w:ascii="Times New Roman" w:hAnsi="Times New Roman"/>
          <w:sz w:val="28"/>
          <w:szCs w:val="28"/>
        </w:rPr>
        <w:t>лен По</w:t>
      </w:r>
      <w:r>
        <w:rPr>
          <w:rFonts w:ascii="Times New Roman" w:hAnsi="Times New Roman"/>
          <w:sz w:val="28"/>
          <w:szCs w:val="28"/>
        </w:rPr>
        <w:t>литической партии «</w:t>
      </w:r>
      <w:r w:rsidRPr="00F85AFD">
        <w:rPr>
          <w:rFonts w:ascii="Times New Roman" w:hAnsi="Times New Roman"/>
          <w:sz w:val="28"/>
          <w:szCs w:val="28"/>
        </w:rPr>
        <w:t>КОММУНИСТИЧЕСКАЯ ПАРТИЯ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F85AFD">
        <w:rPr>
          <w:rFonts w:ascii="Times New Roman" w:hAnsi="Times New Roman"/>
          <w:sz w:val="28"/>
          <w:szCs w:val="28"/>
        </w:rPr>
        <w:t>, первый секретарь Комитета Иркутского районного местного отделения КПРФ</w:t>
      </w:r>
      <w:r>
        <w:rPr>
          <w:rFonts w:ascii="Times New Roman" w:hAnsi="Times New Roman"/>
          <w:sz w:val="28"/>
          <w:szCs w:val="28"/>
        </w:rPr>
        <w:t>.</w:t>
      </w:r>
    </w:p>
    <w:sectPr w:rsidR="00CC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76EAC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179A1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C1B9A"/>
    <w:rsid w:val="004E6B29"/>
    <w:rsid w:val="00523B04"/>
    <w:rsid w:val="00527759"/>
    <w:rsid w:val="00530187"/>
    <w:rsid w:val="00577016"/>
    <w:rsid w:val="00586FA1"/>
    <w:rsid w:val="00592364"/>
    <w:rsid w:val="005E3F8A"/>
    <w:rsid w:val="005E6BBE"/>
    <w:rsid w:val="005F5D3A"/>
    <w:rsid w:val="00633551"/>
    <w:rsid w:val="00665A61"/>
    <w:rsid w:val="00671C00"/>
    <w:rsid w:val="006860D3"/>
    <w:rsid w:val="00702FB0"/>
    <w:rsid w:val="00746D45"/>
    <w:rsid w:val="00756CEE"/>
    <w:rsid w:val="00785EA6"/>
    <w:rsid w:val="00792244"/>
    <w:rsid w:val="007D245C"/>
    <w:rsid w:val="007F4A48"/>
    <w:rsid w:val="0080053A"/>
    <w:rsid w:val="00807C13"/>
    <w:rsid w:val="00826ADA"/>
    <w:rsid w:val="0086117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74A95"/>
    <w:rsid w:val="00AA2F45"/>
    <w:rsid w:val="00AD0973"/>
    <w:rsid w:val="00AD78AB"/>
    <w:rsid w:val="00B302A0"/>
    <w:rsid w:val="00B542B2"/>
    <w:rsid w:val="00B71619"/>
    <w:rsid w:val="00B7549F"/>
    <w:rsid w:val="00BC4954"/>
    <w:rsid w:val="00BD09F3"/>
    <w:rsid w:val="00BF40EE"/>
    <w:rsid w:val="00C079C6"/>
    <w:rsid w:val="00C17336"/>
    <w:rsid w:val="00C607B6"/>
    <w:rsid w:val="00C708FD"/>
    <w:rsid w:val="00C94AC7"/>
    <w:rsid w:val="00CA7334"/>
    <w:rsid w:val="00CB4708"/>
    <w:rsid w:val="00CC27C2"/>
    <w:rsid w:val="00CC6E8D"/>
    <w:rsid w:val="00CE32F8"/>
    <w:rsid w:val="00CF6CD3"/>
    <w:rsid w:val="00D03615"/>
    <w:rsid w:val="00D33FF4"/>
    <w:rsid w:val="00D427DB"/>
    <w:rsid w:val="00D62F82"/>
    <w:rsid w:val="00D7463B"/>
    <w:rsid w:val="00D8735A"/>
    <w:rsid w:val="00E02921"/>
    <w:rsid w:val="00E1310E"/>
    <w:rsid w:val="00E24C17"/>
    <w:rsid w:val="00E27EB9"/>
    <w:rsid w:val="00E30B54"/>
    <w:rsid w:val="00E6108A"/>
    <w:rsid w:val="00EC24E3"/>
    <w:rsid w:val="00EC56DA"/>
    <w:rsid w:val="00F060B7"/>
    <w:rsid w:val="00F41168"/>
    <w:rsid w:val="00F5341F"/>
    <w:rsid w:val="00F85AFD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2025-08-11T08:44:00Z</dcterms:created>
  <dcterms:modified xsi:type="dcterms:W3CDTF">2025-08-11T08:50:00Z</dcterms:modified>
</cp:coreProperties>
</file>