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95" w:rsidRPr="00626D95" w:rsidRDefault="00626D95" w:rsidP="00626D95">
      <w:pPr>
        <w:pStyle w:val="ConsPlusTitlePage"/>
        <w:rPr>
          <w:sz w:val="6"/>
          <w:szCs w:val="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60960</wp:posOffset>
            </wp:positionV>
            <wp:extent cx="646430" cy="746125"/>
            <wp:effectExtent l="19050" t="0" r="127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46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517A73">
        <w:br/>
      </w:r>
    </w:p>
    <w:p w:rsidR="007B6A34" w:rsidRPr="007B6A34" w:rsidRDefault="007B6A34" w:rsidP="007B6A34">
      <w:pPr>
        <w:shd w:val="clear" w:color="auto" w:fill="FFFFFF"/>
        <w:tabs>
          <w:tab w:val="left" w:pos="803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A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7B6A34" w:rsidRDefault="007B6A34" w:rsidP="007B6A34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A3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ИРКУТСКАЯ ОБЛАСТЬ</w:t>
      </w:r>
    </w:p>
    <w:p w:rsidR="004E17A0" w:rsidRPr="004E17A0" w:rsidRDefault="004E17A0" w:rsidP="007B6A34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6A34" w:rsidRPr="007B6A34" w:rsidRDefault="007B6A34" w:rsidP="007B6A34">
      <w:pPr>
        <w:shd w:val="clear" w:color="auto" w:fill="FFFFFF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A3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ИРКУТСКИЙ МУНИЦИПАЛЬНЫЙ ОКРУГ</w:t>
      </w:r>
    </w:p>
    <w:p w:rsidR="004E17A0" w:rsidRPr="004E17A0" w:rsidRDefault="004E17A0" w:rsidP="007B6A34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6A34" w:rsidRDefault="007B6A34" w:rsidP="007B6A34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A3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</w:t>
      </w:r>
    </w:p>
    <w:p w:rsidR="004E17A0" w:rsidRPr="004E17A0" w:rsidRDefault="004E17A0" w:rsidP="007B6A34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6A34" w:rsidRPr="007B6A34" w:rsidRDefault="007B6A34" w:rsidP="007B6A34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A34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626D95" w:rsidRPr="00770608" w:rsidRDefault="00626D95" w:rsidP="007B6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6A34" w:rsidRPr="007B6A34" w:rsidRDefault="007B6A34" w:rsidP="007B6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на заседании Думы                             </w:t>
      </w:r>
      <w:r w:rsidR="0062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45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№03-94</w:t>
      </w:r>
      <w:r w:rsidR="00626D9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626D95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proofErr w:type="spellEnd"/>
    </w:p>
    <w:p w:rsidR="007B6A34" w:rsidRPr="007B6A34" w:rsidRDefault="004572FE" w:rsidP="007B6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27.11.2025</w:t>
      </w:r>
      <w:r w:rsidR="007B6A34" w:rsidRPr="007B6A3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7B6A34" w:rsidRPr="007B6A34" w:rsidRDefault="007B6A34" w:rsidP="007B6A34">
      <w:pPr>
        <w:tabs>
          <w:tab w:val="left" w:pos="5248"/>
        </w:tabs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A3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Иркутск</w:t>
      </w:r>
    </w:p>
    <w:p w:rsidR="00626D95" w:rsidRDefault="00626D95" w:rsidP="00100FD2">
      <w:pPr>
        <w:pStyle w:val="ConsPlusTitle"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</w:p>
    <w:p w:rsidR="00626D95" w:rsidRDefault="007B6A34" w:rsidP="00100FD2">
      <w:pPr>
        <w:pStyle w:val="ConsPlusTitle"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  <w:r w:rsidRPr="00900502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О</w:t>
      </w:r>
      <w:r w:rsidR="003E205B" w:rsidRPr="00900502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дорожно</w:t>
      </w:r>
      <w:r w:rsidR="00BC2CEE" w:rsidRPr="00900502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м</w:t>
      </w:r>
      <w:r w:rsidR="003E205B" w:rsidRPr="00900502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фонд</w:t>
      </w:r>
      <w:r w:rsidR="00BC2CEE" w:rsidRPr="00900502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е</w:t>
      </w:r>
      <w:r w:rsidR="003E205B" w:rsidRPr="00900502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Иркутского муниципального округа </w:t>
      </w:r>
    </w:p>
    <w:p w:rsidR="004E17A0" w:rsidRPr="00770608" w:rsidRDefault="004E17A0" w:rsidP="00BA642D">
      <w:pPr>
        <w:pStyle w:val="ConsPlusTitle"/>
        <w:ind w:firstLine="708"/>
        <w:jc w:val="both"/>
        <w:rPr>
          <w:rFonts w:ascii="Times New Roman" w:eastAsiaTheme="minorHAnsi" w:hAnsi="Times New Roman" w:cstheme="minorBidi"/>
          <w:b w:val="0"/>
          <w:sz w:val="6"/>
          <w:szCs w:val="6"/>
          <w:lang w:eastAsia="en-US"/>
        </w:rPr>
      </w:pPr>
    </w:p>
    <w:p w:rsidR="00900502" w:rsidRDefault="00BA642D" w:rsidP="00BA642D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</w:pPr>
      <w:r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          </w:t>
      </w:r>
      <w:r w:rsidR="007B6A34" w:rsidRPr="0090050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В целях финансового обеспечения дорожной деятельности в отношении автомобильных дорог общего пользования местного значения Иркутского муниципального округа </w:t>
      </w:r>
      <w:r w:rsidR="00F00837" w:rsidRPr="0090050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Иркутской области</w:t>
      </w:r>
      <w:r w:rsidR="00BC2CEE" w:rsidRPr="0090050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,</w:t>
      </w:r>
      <w:r w:rsidR="00F00837" w:rsidRPr="0090050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7B6A34" w:rsidRPr="0090050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в соответствии с пунктом 5 статьи 179.4 Бюджетно</w:t>
      </w:r>
      <w:r w:rsidR="00782DB2" w:rsidRPr="0090050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го кодекса Российской Федерации</w:t>
      </w:r>
      <w:r w:rsidR="00B76223" w:rsidRPr="0090050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, </w:t>
      </w:r>
      <w:r w:rsidR="00BC2CEE" w:rsidRPr="0090050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пунктом 5 статьи 16</w:t>
      </w:r>
      <w:r w:rsidR="00B76223" w:rsidRPr="0090050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4015C9" w:rsidRPr="0090050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 Федеральн</w:t>
      </w:r>
      <w:r w:rsidR="00BC2CEE" w:rsidRPr="0090050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ого</w:t>
      </w:r>
      <w:r w:rsidR="004015C9" w:rsidRPr="0090050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 закон</w:t>
      </w:r>
      <w:r w:rsidR="00BC2CEE" w:rsidRPr="0090050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а </w:t>
      </w:r>
      <w:r w:rsidR="00547DE3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от 6</w:t>
      </w:r>
      <w:r w:rsidR="004E17A0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 октября </w:t>
      </w:r>
      <w:r w:rsidR="00547DE3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2003</w:t>
      </w:r>
      <w:r w:rsidR="004E17A0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 года</w:t>
      </w:r>
      <w:r w:rsidR="00547DE3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 №</w:t>
      </w:r>
      <w:r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 131-ФЗ «</w:t>
      </w:r>
      <w:r w:rsidR="00900502" w:rsidRPr="0090050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Об общих принципах организации местного самоуп</w:t>
      </w:r>
      <w:r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равления в Российской Федерации»</w:t>
      </w:r>
      <w:r w:rsidR="00BC2CEE">
        <w:rPr>
          <w:sz w:val="28"/>
          <w:szCs w:val="28"/>
        </w:rPr>
        <w:t>,</w:t>
      </w:r>
      <w:r w:rsidR="007B6A34">
        <w:rPr>
          <w:sz w:val="28"/>
          <w:szCs w:val="28"/>
        </w:rPr>
        <w:t xml:space="preserve"> </w:t>
      </w:r>
      <w:r w:rsidR="00770608" w:rsidRPr="00770608">
        <w:rPr>
          <w:b w:val="0"/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576FC8" w:rsidRPr="0090050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Дума </w:t>
      </w:r>
      <w:r w:rsidR="007B6A34" w:rsidRPr="0090050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И</w:t>
      </w:r>
      <w:r w:rsidR="00553A7A" w:rsidRPr="0090050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ркутского муниципального округа</w:t>
      </w:r>
    </w:p>
    <w:p w:rsidR="007B6A34" w:rsidRPr="00900502" w:rsidRDefault="007B6A34" w:rsidP="0090050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00502">
        <w:rPr>
          <w:b w:val="0"/>
          <w:sz w:val="28"/>
          <w:szCs w:val="28"/>
        </w:rPr>
        <w:t>РЕШИЛА:</w:t>
      </w:r>
    </w:p>
    <w:p w:rsidR="007B6A34" w:rsidRDefault="007B6A34" w:rsidP="00900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Создать дорожный фонд  Иркутского муниципального округа</w:t>
      </w:r>
      <w:r w:rsidR="00BF0A28">
        <w:rPr>
          <w:rFonts w:ascii="Times New Roman" w:hAnsi="Times New Roman"/>
          <w:sz w:val="28"/>
          <w:szCs w:val="28"/>
        </w:rPr>
        <w:t xml:space="preserve"> Иркутской области </w:t>
      </w:r>
      <w:r w:rsidR="000D496B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1</w:t>
      </w:r>
      <w:r w:rsidR="000D496B">
        <w:rPr>
          <w:rFonts w:ascii="Times New Roman" w:hAnsi="Times New Roman"/>
          <w:sz w:val="28"/>
          <w:szCs w:val="28"/>
        </w:rPr>
        <w:t xml:space="preserve"> января </w:t>
      </w:r>
      <w:r>
        <w:rPr>
          <w:rFonts w:ascii="Times New Roman" w:hAnsi="Times New Roman"/>
          <w:sz w:val="28"/>
          <w:szCs w:val="28"/>
        </w:rPr>
        <w:t>2026 года.</w:t>
      </w:r>
    </w:p>
    <w:p w:rsidR="007B6A34" w:rsidRDefault="007B6A34" w:rsidP="00900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Положение о порядке формирования и использования бюджетных ассигнований дорожного фонда   Ирк</w:t>
      </w:r>
      <w:r w:rsidR="00D704E8">
        <w:rPr>
          <w:rFonts w:ascii="Times New Roman" w:hAnsi="Times New Roman"/>
          <w:sz w:val="28"/>
          <w:szCs w:val="28"/>
        </w:rPr>
        <w:t xml:space="preserve">утского муниципального округа </w:t>
      </w:r>
      <w:r w:rsidR="002C6B2D">
        <w:rPr>
          <w:rFonts w:ascii="Times New Roman" w:hAnsi="Times New Roman"/>
          <w:sz w:val="28"/>
          <w:szCs w:val="28"/>
        </w:rPr>
        <w:t xml:space="preserve"> Иркутской области </w:t>
      </w:r>
      <w:r w:rsidR="00100FD2">
        <w:rPr>
          <w:rFonts w:ascii="Times New Roman" w:hAnsi="Times New Roman"/>
          <w:sz w:val="28"/>
          <w:szCs w:val="28"/>
        </w:rPr>
        <w:t>прилагается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B6A34" w:rsidRPr="007B6A34" w:rsidRDefault="00604038" w:rsidP="007B6A34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B6A34">
        <w:rPr>
          <w:rFonts w:ascii="Times New Roman" w:hAnsi="Times New Roman"/>
          <w:sz w:val="28"/>
          <w:szCs w:val="28"/>
        </w:rPr>
        <w:t>3</w:t>
      </w:r>
      <w:r w:rsidR="00517A73" w:rsidRPr="007B6A34">
        <w:rPr>
          <w:rFonts w:ascii="Times New Roman" w:hAnsi="Times New Roman"/>
          <w:sz w:val="28"/>
          <w:szCs w:val="28"/>
        </w:rPr>
        <w:t xml:space="preserve">. </w:t>
      </w:r>
      <w:r w:rsidR="007B6A34" w:rsidRPr="007B6A34">
        <w:rPr>
          <w:rFonts w:ascii="Times New Roman" w:hAnsi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информационно–телекоммуникационной сети «Интернет»: ANGAROGNI.RU, зарегистрировано: 16.02.2024, номер свидетельства ЭЛ № ФС 77 - 86895), разместить на официальном сайте Иркутского муниципального округа Иркутской области www.irkraion.ru.</w:t>
      </w:r>
    </w:p>
    <w:p w:rsidR="007B6A34" w:rsidRDefault="00626D95" w:rsidP="007B6A34">
      <w:pPr>
        <w:pStyle w:val="ConsPlusNormal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7B6A34" w:rsidRPr="007B6A3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4. </w:t>
      </w:r>
      <w:r w:rsidR="00D704E8">
        <w:rPr>
          <w:rFonts w:ascii="Times New Roman" w:hAnsi="Times New Roman"/>
          <w:sz w:val="28"/>
          <w:szCs w:val="28"/>
        </w:rPr>
        <w:t>Настоящее р</w:t>
      </w:r>
      <w:r w:rsidR="007B6A34">
        <w:rPr>
          <w:rFonts w:ascii="Times New Roman" w:hAnsi="Times New Roman"/>
          <w:sz w:val="28"/>
          <w:szCs w:val="28"/>
        </w:rPr>
        <w:t>ешение вступает в силу с 1 января 2026 года и распространяет</w:t>
      </w:r>
      <w:r w:rsidR="00D704E8">
        <w:rPr>
          <w:rFonts w:ascii="Times New Roman" w:hAnsi="Times New Roman"/>
          <w:sz w:val="28"/>
          <w:szCs w:val="28"/>
        </w:rPr>
        <w:t xml:space="preserve"> свое действие </w:t>
      </w:r>
      <w:r w:rsidR="007B6A34">
        <w:rPr>
          <w:rFonts w:ascii="Times New Roman" w:hAnsi="Times New Roman"/>
          <w:sz w:val="28"/>
          <w:szCs w:val="28"/>
        </w:rPr>
        <w:t xml:space="preserve"> на правоотношения, связанные с составлением проекта решения Думы Иркутского муниципального округа о бюджете на 2026 год и плановый период 2027 - 2028 годов.</w:t>
      </w:r>
    </w:p>
    <w:p w:rsidR="00517A73" w:rsidRPr="007B6A34" w:rsidRDefault="007B6A34" w:rsidP="007B6A34">
      <w:pPr>
        <w:pStyle w:val="ConsPlusNormal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5. </w:t>
      </w:r>
      <w:r w:rsidR="00CC316A">
        <w:rPr>
          <w:rFonts w:ascii="Times New Roman" w:eastAsiaTheme="minorHAnsi" w:hAnsi="Times New Roman" w:cstheme="minorBidi"/>
          <w:sz w:val="28"/>
          <w:szCs w:val="28"/>
          <w:lang w:eastAsia="en-US"/>
        </w:rPr>
        <w:t>Контроль исполнения настоящего</w:t>
      </w:r>
      <w:r w:rsidR="00517A73" w:rsidRPr="007B6A3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решения возложить на постоянную комиссию </w:t>
      </w:r>
      <w:r w:rsidR="000D496B">
        <w:rPr>
          <w:rFonts w:ascii="Times New Roman" w:eastAsiaTheme="minorHAnsi" w:hAnsi="Times New Roman" w:cstheme="minorBidi"/>
          <w:sz w:val="28"/>
          <w:szCs w:val="28"/>
          <w:lang w:eastAsia="en-US"/>
        </w:rPr>
        <w:t>Думы</w:t>
      </w:r>
      <w:r w:rsidR="000D496B" w:rsidRPr="00D704E8">
        <w:t xml:space="preserve"> </w:t>
      </w:r>
      <w:r w:rsidR="000D496B" w:rsidRPr="00D704E8">
        <w:rPr>
          <w:rFonts w:ascii="Times New Roman" w:eastAsiaTheme="minorHAnsi" w:hAnsi="Times New Roman" w:cstheme="minorBidi"/>
          <w:sz w:val="28"/>
          <w:szCs w:val="28"/>
          <w:lang w:eastAsia="en-US"/>
        </w:rPr>
        <w:t>Иркутского муниципального округа</w:t>
      </w:r>
      <w:r w:rsidR="000D496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517A73" w:rsidRPr="007B6A34">
        <w:rPr>
          <w:rFonts w:ascii="Times New Roman" w:eastAsiaTheme="minorHAnsi" w:hAnsi="Times New Roman" w:cstheme="minorBidi"/>
          <w:sz w:val="28"/>
          <w:szCs w:val="28"/>
          <w:lang w:eastAsia="en-US"/>
        </w:rPr>
        <w:t>по жилищно-коммунальному хозяйству, инженерной инфраструктуре и дорожной деятельности</w:t>
      </w:r>
      <w:r w:rsidR="00D704E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:rsidR="00517A73" w:rsidRPr="002B4FA3" w:rsidRDefault="00517A73" w:rsidP="00AB51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E0011" w:rsidRPr="007E0011" w:rsidTr="00493053">
        <w:tc>
          <w:tcPr>
            <w:tcW w:w="4785" w:type="dxa"/>
          </w:tcPr>
          <w:p w:rsidR="007E0011" w:rsidRPr="007E0011" w:rsidRDefault="007E0011" w:rsidP="004930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0011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муниципального округа </w:t>
            </w:r>
          </w:p>
          <w:p w:rsidR="007E0011" w:rsidRPr="007E0011" w:rsidRDefault="007E0011" w:rsidP="00493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0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Л.П. Фролов </w:t>
            </w:r>
            <w:r w:rsidRPr="007E001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</w:t>
            </w:r>
          </w:p>
          <w:p w:rsidR="007E0011" w:rsidRPr="007E0011" w:rsidRDefault="007E0011" w:rsidP="0049305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E0011" w:rsidRPr="007E0011" w:rsidRDefault="007E0011" w:rsidP="00493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011">
              <w:rPr>
                <w:rFonts w:ascii="Times New Roman" w:hAnsi="Times New Roman" w:cs="Times New Roman"/>
                <w:sz w:val="28"/>
                <w:szCs w:val="28"/>
              </w:rPr>
              <w:t>Председатель Думы Иркутского  муниципального округа</w:t>
            </w:r>
          </w:p>
          <w:p w:rsidR="007E0011" w:rsidRPr="007E0011" w:rsidRDefault="007E0011" w:rsidP="0049305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E00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А.Г. </w:t>
            </w:r>
            <w:proofErr w:type="spellStart"/>
            <w:r w:rsidRPr="007E0011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</w:tbl>
    <w:p w:rsidR="00FF7A88" w:rsidRDefault="00FF7A88" w:rsidP="008545D0">
      <w:pPr>
        <w:tabs>
          <w:tab w:val="left" w:pos="6061"/>
        </w:tabs>
        <w:sectPr w:rsidR="00FF7A88" w:rsidSect="00770608">
          <w:pgSz w:w="11906" w:h="16838"/>
          <w:pgMar w:top="284" w:right="707" w:bottom="0" w:left="1701" w:header="708" w:footer="708" w:gutter="0"/>
          <w:cols w:space="708"/>
          <w:docGrid w:linePitch="360"/>
        </w:sectPr>
      </w:pPr>
    </w:p>
    <w:p w:rsidR="00BF0513" w:rsidRDefault="00BF0513" w:rsidP="00AB51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0513" w:rsidRDefault="00BF0513" w:rsidP="00626D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7A73" w:rsidRPr="007B6A34" w:rsidRDefault="00100FD2" w:rsidP="00626D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26D95" w:rsidRDefault="00517A73" w:rsidP="00626D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решени</w:t>
      </w:r>
      <w:r w:rsidR="00100FD2">
        <w:rPr>
          <w:rFonts w:ascii="Times New Roman" w:hAnsi="Times New Roman" w:cs="Times New Roman"/>
          <w:sz w:val="28"/>
          <w:szCs w:val="28"/>
        </w:rPr>
        <w:t>ем</w:t>
      </w:r>
      <w:r w:rsidRPr="007B6A34">
        <w:rPr>
          <w:rFonts w:ascii="Times New Roman" w:hAnsi="Times New Roman" w:cs="Times New Roman"/>
          <w:sz w:val="28"/>
          <w:szCs w:val="28"/>
        </w:rPr>
        <w:t xml:space="preserve"> Думы Иркутского </w:t>
      </w:r>
    </w:p>
    <w:p w:rsidR="00517A73" w:rsidRPr="007B6A34" w:rsidRDefault="002B4FA3" w:rsidP="00626D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2C41B0" w:rsidRDefault="00517A73" w:rsidP="00AB51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 xml:space="preserve">от </w:t>
      </w:r>
      <w:r w:rsidR="004572FE">
        <w:rPr>
          <w:rFonts w:ascii="Times New Roman" w:hAnsi="Times New Roman" w:cs="Times New Roman"/>
          <w:sz w:val="28"/>
          <w:szCs w:val="28"/>
        </w:rPr>
        <w:t>27.11.2025</w:t>
      </w:r>
      <w:r w:rsidR="00626D95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517A73" w:rsidRPr="007B6A34" w:rsidRDefault="002C41B0" w:rsidP="002C41B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4572F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26D95">
        <w:rPr>
          <w:rFonts w:ascii="Times New Roman" w:hAnsi="Times New Roman" w:cs="Times New Roman"/>
          <w:sz w:val="28"/>
          <w:szCs w:val="28"/>
        </w:rPr>
        <w:t xml:space="preserve">№ </w:t>
      </w:r>
      <w:r w:rsidR="004572FE">
        <w:rPr>
          <w:rFonts w:ascii="Times New Roman" w:hAnsi="Times New Roman" w:cs="Times New Roman"/>
          <w:sz w:val="28"/>
          <w:szCs w:val="28"/>
        </w:rPr>
        <w:t>03-94</w:t>
      </w:r>
      <w:r w:rsidR="00517A73" w:rsidRPr="007B6A3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17A73" w:rsidRPr="007B6A34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517A73" w:rsidRPr="007B6A34" w:rsidRDefault="00517A73" w:rsidP="00AB51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A73" w:rsidRPr="007B6A34" w:rsidRDefault="00517A73" w:rsidP="00AB51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7B6A34">
        <w:rPr>
          <w:rFonts w:ascii="Times New Roman" w:hAnsi="Times New Roman" w:cs="Times New Roman"/>
          <w:sz w:val="28"/>
          <w:szCs w:val="28"/>
        </w:rPr>
        <w:t>ПОЛОЖЕНИЕ</w:t>
      </w:r>
    </w:p>
    <w:p w:rsidR="00517A73" w:rsidRPr="007B6A34" w:rsidRDefault="00517A73" w:rsidP="00AB51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О ПОРЯДКЕ ФОРМИРОВАНИЯ И ИСПОЛЬЗОВАНИЯ БЮДЖЕТНЫХ</w:t>
      </w:r>
    </w:p>
    <w:p w:rsidR="002B4FA3" w:rsidRPr="007B6A34" w:rsidRDefault="00517A73" w:rsidP="00AB51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 xml:space="preserve">АССИГНОВАНИЙ ДОРОЖНОГО ФОНДА </w:t>
      </w:r>
    </w:p>
    <w:p w:rsidR="00517A73" w:rsidRPr="007B6A34" w:rsidRDefault="00517A73" w:rsidP="00AB51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2B4FA3" w:rsidRPr="007B6A34">
        <w:rPr>
          <w:rFonts w:ascii="Times New Roman" w:hAnsi="Times New Roman" w:cs="Times New Roman"/>
          <w:sz w:val="28"/>
          <w:szCs w:val="28"/>
        </w:rPr>
        <w:t>МУНИЦИПАЛЬНОГО О</w:t>
      </w:r>
      <w:r w:rsidR="007B6A34">
        <w:rPr>
          <w:rFonts w:ascii="Times New Roman" w:hAnsi="Times New Roman" w:cs="Times New Roman"/>
          <w:sz w:val="28"/>
          <w:szCs w:val="28"/>
        </w:rPr>
        <w:t>К</w:t>
      </w:r>
      <w:r w:rsidR="002B4FA3" w:rsidRPr="007B6A34">
        <w:rPr>
          <w:rFonts w:ascii="Times New Roman" w:hAnsi="Times New Roman" w:cs="Times New Roman"/>
          <w:sz w:val="28"/>
          <w:szCs w:val="28"/>
        </w:rPr>
        <w:t>РУГА</w:t>
      </w:r>
      <w:r w:rsidR="007B6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A73" w:rsidRPr="007B6A34" w:rsidRDefault="00517A73" w:rsidP="00AB51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A73" w:rsidRPr="007B6A34" w:rsidRDefault="00517A73" w:rsidP="00AB515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17A73" w:rsidRPr="007B6A34" w:rsidRDefault="00517A73" w:rsidP="00AB51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A73" w:rsidRPr="007B6A34" w:rsidRDefault="00517A73" w:rsidP="00AB5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</w:t>
      </w:r>
      <w:r w:rsidRPr="00CE1090">
        <w:rPr>
          <w:rFonts w:ascii="Times New Roman" w:hAnsi="Times New Roman" w:cs="Times New Roman"/>
          <w:sz w:val="28"/>
          <w:szCs w:val="28"/>
        </w:rPr>
        <w:t>порядок</w:t>
      </w:r>
      <w:r w:rsidR="00900502">
        <w:rPr>
          <w:rFonts w:ascii="Times New Roman" w:hAnsi="Times New Roman" w:cs="Times New Roman"/>
          <w:sz w:val="28"/>
          <w:szCs w:val="28"/>
        </w:rPr>
        <w:t xml:space="preserve"> </w:t>
      </w:r>
      <w:r w:rsidRPr="007B6A34">
        <w:rPr>
          <w:rFonts w:ascii="Times New Roman" w:hAnsi="Times New Roman" w:cs="Times New Roman"/>
          <w:sz w:val="28"/>
          <w:szCs w:val="28"/>
        </w:rPr>
        <w:t xml:space="preserve">формирования и использования бюджетных ассигнований дорожного фонда </w:t>
      </w:r>
      <w:r w:rsidR="00604038" w:rsidRPr="007B6A3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Pr="007B6A34">
        <w:rPr>
          <w:rFonts w:ascii="Times New Roman" w:hAnsi="Times New Roman" w:cs="Times New Roman"/>
          <w:sz w:val="28"/>
          <w:szCs w:val="28"/>
        </w:rPr>
        <w:t xml:space="preserve"> (далее - дорожный фонд).</w:t>
      </w:r>
    </w:p>
    <w:p w:rsidR="00517A73" w:rsidRPr="007B6A34" w:rsidRDefault="00517A73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 xml:space="preserve">2. Дорожный фонд - часть средств бюджета </w:t>
      </w:r>
      <w:r w:rsidR="00604038" w:rsidRPr="007B6A3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7B6A34">
        <w:rPr>
          <w:rFonts w:ascii="Times New Roman" w:hAnsi="Times New Roman" w:cs="Times New Roman"/>
          <w:sz w:val="28"/>
          <w:szCs w:val="28"/>
        </w:rPr>
        <w:t xml:space="preserve"> </w:t>
      </w:r>
      <w:r w:rsidR="0068736C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="00900502">
        <w:rPr>
          <w:rFonts w:ascii="Times New Roman" w:hAnsi="Times New Roman" w:cs="Times New Roman"/>
          <w:sz w:val="28"/>
          <w:szCs w:val="28"/>
        </w:rPr>
        <w:t>(далее – бюджет</w:t>
      </w:r>
      <w:r w:rsidR="007B6A34">
        <w:rPr>
          <w:rFonts w:ascii="Times New Roman" w:hAnsi="Times New Roman" w:cs="Times New Roman"/>
          <w:sz w:val="28"/>
          <w:szCs w:val="28"/>
        </w:rPr>
        <w:t xml:space="preserve"> округа)</w:t>
      </w:r>
      <w:r w:rsidRPr="007B6A34">
        <w:rPr>
          <w:rFonts w:ascii="Times New Roman" w:hAnsi="Times New Roman" w:cs="Times New Roman"/>
          <w:sz w:val="28"/>
          <w:szCs w:val="28"/>
        </w:rPr>
        <w:t xml:space="preserve">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в границах </w:t>
      </w:r>
      <w:r w:rsidR="00604038" w:rsidRPr="007B6A3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68736C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DB0083">
        <w:rPr>
          <w:rFonts w:ascii="Times New Roman" w:hAnsi="Times New Roman" w:cs="Times New Roman"/>
          <w:sz w:val="28"/>
          <w:szCs w:val="28"/>
        </w:rPr>
        <w:t xml:space="preserve"> ( далее – округ)</w:t>
      </w:r>
      <w:r w:rsidRPr="007B6A34">
        <w:rPr>
          <w:rFonts w:ascii="Times New Roman" w:hAnsi="Times New Roman" w:cs="Times New Roman"/>
          <w:sz w:val="28"/>
          <w:szCs w:val="28"/>
        </w:rPr>
        <w:t>.</w:t>
      </w:r>
    </w:p>
    <w:p w:rsidR="00900502" w:rsidRDefault="00DB0083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00502">
        <w:rPr>
          <w:rFonts w:ascii="Times New Roman" w:hAnsi="Times New Roman" w:cs="Times New Roman"/>
          <w:sz w:val="28"/>
          <w:szCs w:val="28"/>
        </w:rPr>
        <w:t xml:space="preserve"> Уполномоченный орган в сфере дорожного хозяйства – орган администрации Иркутского муниципального округа, который наделён полномочиями в сфере дорожной деятельности в отношении автомобильных дорог местного значения в границах Иркутского муниципального округа Иркутской области,</w:t>
      </w:r>
      <w:r w:rsidR="00BF0A28">
        <w:rPr>
          <w:rFonts w:ascii="Times New Roman" w:hAnsi="Times New Roman" w:cs="Times New Roman"/>
          <w:sz w:val="28"/>
          <w:szCs w:val="28"/>
        </w:rPr>
        <w:t xml:space="preserve"> и который</w:t>
      </w:r>
      <w:r w:rsidR="00900502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BF0A28">
        <w:rPr>
          <w:rFonts w:ascii="Times New Roman" w:hAnsi="Times New Roman" w:cs="Times New Roman"/>
          <w:sz w:val="28"/>
          <w:szCs w:val="28"/>
        </w:rPr>
        <w:t>ет обобщение, координацию реализации мероприятий</w:t>
      </w:r>
      <w:r w:rsidR="00900502">
        <w:rPr>
          <w:rFonts w:ascii="Times New Roman" w:hAnsi="Times New Roman" w:cs="Times New Roman"/>
          <w:sz w:val="28"/>
          <w:szCs w:val="28"/>
        </w:rPr>
        <w:t xml:space="preserve"> за счёт средств дорожного фонда, распределение прогнозируемого объёма дорожного фонда по главным распорядителям средств бюджета округа, формирование необходимой отчётности.</w:t>
      </w:r>
    </w:p>
    <w:p w:rsidR="00710067" w:rsidRDefault="00900502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Уполномоченным органом в сфере дорожного хозяйства является Комитет по управлению муниципальным имуществом и жизнеобеспечению администрации Иркутского муниципального округа .</w:t>
      </w:r>
    </w:p>
    <w:p w:rsidR="00900502" w:rsidRDefault="00710067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Главный распорядитель средств бюджета округа, реализующий мероприятия, осуществляемые за счёт средств дорожного фонда, утверждается </w:t>
      </w:r>
      <w:r w:rsidR="00CA1A58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>Дум</w:t>
      </w:r>
      <w:r w:rsidR="00CA1A5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 о бюджете округа на очередной финансовый год и плановый период, исходя из распределения функций и полномочий в области дорожного хозяйства</w:t>
      </w:r>
      <w:r w:rsidR="00DB0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A73" w:rsidRPr="007B6A34" w:rsidRDefault="00517A73" w:rsidP="00AB51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A73" w:rsidRPr="007B6A34" w:rsidRDefault="00517A73" w:rsidP="009C05A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II. ПОРЯДОК ФОРМИРОВАНИЯ ДОРОЖНОГО ФОНДА</w:t>
      </w:r>
    </w:p>
    <w:p w:rsidR="00517A73" w:rsidRPr="007B6A34" w:rsidRDefault="00710067" w:rsidP="00AB5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17A73" w:rsidRPr="007B6A34">
        <w:rPr>
          <w:rFonts w:ascii="Times New Roman" w:hAnsi="Times New Roman" w:cs="Times New Roman"/>
          <w:sz w:val="28"/>
          <w:szCs w:val="28"/>
        </w:rPr>
        <w:t xml:space="preserve">. Формирование бюджетных ассигнований дорожного фонда осуществляется в соответствии с порядком составления проекта бюджета </w:t>
      </w:r>
      <w:r w:rsidR="00604038" w:rsidRPr="007B6A34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17A73" w:rsidRPr="007B6A3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период, порядком планирования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517A73" w:rsidRPr="007B6A34">
        <w:rPr>
          <w:rFonts w:ascii="Times New Roman" w:hAnsi="Times New Roman" w:cs="Times New Roman"/>
          <w:sz w:val="28"/>
          <w:szCs w:val="28"/>
        </w:rPr>
        <w:t xml:space="preserve"> </w:t>
      </w:r>
      <w:r w:rsidR="00604038" w:rsidRPr="007B6A34">
        <w:rPr>
          <w:rFonts w:ascii="Times New Roman" w:hAnsi="Times New Roman" w:cs="Times New Roman"/>
          <w:sz w:val="28"/>
          <w:szCs w:val="28"/>
        </w:rPr>
        <w:t>округа</w:t>
      </w:r>
      <w:r w:rsidR="00CE1090">
        <w:rPr>
          <w:rFonts w:ascii="Times New Roman" w:hAnsi="Times New Roman" w:cs="Times New Roman"/>
          <w:sz w:val="28"/>
          <w:szCs w:val="28"/>
        </w:rPr>
        <w:t>, а также настоящим Положением</w:t>
      </w:r>
      <w:r w:rsidR="00517A73" w:rsidRPr="007B6A34">
        <w:rPr>
          <w:rFonts w:ascii="Times New Roman" w:hAnsi="Times New Roman" w:cs="Times New Roman"/>
          <w:sz w:val="28"/>
          <w:szCs w:val="28"/>
        </w:rPr>
        <w:t>.</w:t>
      </w:r>
    </w:p>
    <w:p w:rsidR="009C05A6" w:rsidRDefault="009C05A6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6A34" w:rsidRDefault="00710067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17A73" w:rsidRPr="007B6A34">
        <w:rPr>
          <w:rFonts w:ascii="Times New Roman" w:hAnsi="Times New Roman" w:cs="Times New Roman"/>
          <w:sz w:val="28"/>
          <w:szCs w:val="28"/>
        </w:rPr>
        <w:t xml:space="preserve">. Финансовый орган администрации </w:t>
      </w:r>
      <w:r w:rsidR="00604038" w:rsidRPr="00DD1A60">
        <w:rPr>
          <w:rFonts w:ascii="Times New Roman" w:hAnsi="Times New Roman" w:cs="Times New Roman"/>
          <w:sz w:val="28"/>
          <w:szCs w:val="28"/>
        </w:rPr>
        <w:t>Иркутского  муниципального</w:t>
      </w:r>
      <w:r w:rsidR="00604038" w:rsidRPr="007B6A34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17A73" w:rsidRPr="007B6A34">
        <w:rPr>
          <w:rFonts w:ascii="Times New Roman" w:hAnsi="Times New Roman" w:cs="Times New Roman"/>
          <w:sz w:val="28"/>
          <w:szCs w:val="28"/>
        </w:rPr>
        <w:t xml:space="preserve"> доводит до </w:t>
      </w:r>
      <w:r>
        <w:rPr>
          <w:rFonts w:ascii="Times New Roman" w:hAnsi="Times New Roman" w:cs="Times New Roman"/>
          <w:sz w:val="28"/>
          <w:szCs w:val="28"/>
        </w:rPr>
        <w:t>уполномоченного органа в сфере дорожного хозяйства</w:t>
      </w:r>
      <w:r w:rsidR="00517A73" w:rsidRPr="007B6A34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дорожного фонда исходя из прогноза поступлений доходов, установленных </w:t>
      </w:r>
      <w:hyperlink w:anchor="P49">
        <w:r w:rsidR="00517A73" w:rsidRPr="007B6A3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8</w:t>
      </w:r>
      <w:r w:rsidR="00517A73" w:rsidRPr="007B6A34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9C01BE">
        <w:rPr>
          <w:rFonts w:ascii="Times New Roman" w:hAnsi="Times New Roman" w:cs="Times New Roman"/>
          <w:sz w:val="28"/>
          <w:szCs w:val="28"/>
        </w:rPr>
        <w:t>оложения</w:t>
      </w:r>
      <w:r w:rsidR="00BF0A28">
        <w:rPr>
          <w:rFonts w:ascii="Times New Roman" w:hAnsi="Times New Roman" w:cs="Times New Roman"/>
          <w:sz w:val="28"/>
          <w:szCs w:val="28"/>
        </w:rPr>
        <w:t>.</w:t>
      </w:r>
      <w:r w:rsidR="001A026A" w:rsidRPr="007B6A3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49"/>
      <w:bookmarkEnd w:id="2"/>
    </w:p>
    <w:p w:rsidR="00FD34E9" w:rsidRDefault="00710067" w:rsidP="00AB5159">
      <w:pPr>
        <w:pStyle w:val="ConsPlusNormal"/>
        <w:spacing w:before="22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8</w:t>
      </w:r>
      <w:r w:rsidR="00517A73" w:rsidRPr="007B6A34">
        <w:rPr>
          <w:rFonts w:ascii="Times New Roman" w:hAnsi="Times New Roman" w:cs="Times New Roman"/>
          <w:sz w:val="28"/>
          <w:szCs w:val="28"/>
        </w:rPr>
        <w:t xml:space="preserve">. Объем бюджетных ассигнований дорожного фонда утверждается решением Думы Иркутского </w:t>
      </w:r>
      <w:r w:rsidR="001A026A" w:rsidRPr="007B6A3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17A73" w:rsidRPr="007B6A34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604038" w:rsidRPr="007B6A34">
        <w:rPr>
          <w:rFonts w:ascii="Times New Roman" w:hAnsi="Times New Roman" w:cs="Times New Roman"/>
          <w:sz w:val="28"/>
          <w:szCs w:val="28"/>
        </w:rPr>
        <w:t>округа</w:t>
      </w:r>
      <w:r w:rsidR="00517A73" w:rsidRPr="007B6A3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в размере не менее суммы прогнозируемого объема доходов бюджета </w:t>
      </w:r>
      <w:r w:rsidR="00604038" w:rsidRPr="007B6A34">
        <w:rPr>
          <w:rFonts w:ascii="Times New Roman" w:hAnsi="Times New Roman" w:cs="Times New Roman"/>
          <w:sz w:val="28"/>
          <w:szCs w:val="28"/>
        </w:rPr>
        <w:t>округа</w:t>
      </w:r>
      <w:r w:rsidR="00517A73" w:rsidRPr="007B6A34">
        <w:rPr>
          <w:rFonts w:ascii="Times New Roman" w:hAnsi="Times New Roman" w:cs="Times New Roman"/>
          <w:sz w:val="28"/>
          <w:szCs w:val="28"/>
        </w:rPr>
        <w:t xml:space="preserve"> от:</w:t>
      </w:r>
      <w:r w:rsidR="00FD34E9" w:rsidRPr="00FD34E9">
        <w:t xml:space="preserve"> </w:t>
      </w:r>
    </w:p>
    <w:p w:rsidR="00517A73" w:rsidRPr="007B6A34" w:rsidRDefault="00517A73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1) 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Pr="007B6A34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7B6A34">
        <w:rPr>
          <w:rFonts w:ascii="Times New Roman" w:hAnsi="Times New Roman" w:cs="Times New Roman"/>
          <w:sz w:val="28"/>
          <w:szCs w:val="28"/>
        </w:rPr>
        <w:t xml:space="preserve">) двигателей, производимые на территории Российской Федерации, подлежащих зачислению в бюджет </w:t>
      </w:r>
      <w:r w:rsidR="00604038" w:rsidRPr="00DD1A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04038" w:rsidRPr="007B6A34">
        <w:rPr>
          <w:rFonts w:ascii="Times New Roman" w:hAnsi="Times New Roman" w:cs="Times New Roman"/>
          <w:sz w:val="28"/>
          <w:szCs w:val="28"/>
        </w:rPr>
        <w:t>округа</w:t>
      </w:r>
      <w:r w:rsidRPr="007B6A34">
        <w:rPr>
          <w:rFonts w:ascii="Times New Roman" w:hAnsi="Times New Roman" w:cs="Times New Roman"/>
          <w:sz w:val="28"/>
          <w:szCs w:val="28"/>
        </w:rPr>
        <w:t>;</w:t>
      </w:r>
    </w:p>
    <w:p w:rsidR="00517A73" w:rsidRPr="007B6A34" w:rsidRDefault="00517A73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2) государственной пошлины за выдачу специального разрешения на движение транспортных средств, осуществляющих перевозки опасных, тяжеловесных и (или) крупногабаритных грузов по автомобильным дорогам общего пользования местного значения;</w:t>
      </w:r>
    </w:p>
    <w:p w:rsidR="00517A73" w:rsidRPr="007B6A34" w:rsidRDefault="00517A73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3) платы за оказание услуг по присоединению объектов дорожного сервиса к автомобильным дорогам общего пользования местного значения;</w:t>
      </w:r>
    </w:p>
    <w:p w:rsidR="00517A73" w:rsidRPr="007B6A34" w:rsidRDefault="00517A73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4) поступления сумм в возмещение вреда, причиняемого автомобильным дорогам общего пользования местного значения транспортными средствами, осуществляющими перевозки тяжеловесных и (или) крупногабаритных грузов;</w:t>
      </w:r>
    </w:p>
    <w:p w:rsidR="00517A73" w:rsidRPr="007B6A34" w:rsidRDefault="00517A73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5) доходов бюджета</w:t>
      </w:r>
      <w:r w:rsidR="007B6A34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7B6A34">
        <w:rPr>
          <w:rFonts w:ascii="Times New Roman" w:hAnsi="Times New Roman" w:cs="Times New Roman"/>
          <w:sz w:val="28"/>
          <w:szCs w:val="28"/>
        </w:rPr>
        <w:t xml:space="preserve"> от транспортного налога (если</w:t>
      </w:r>
      <w:r w:rsidR="00315970">
        <w:rPr>
          <w:rFonts w:ascii="Times New Roman" w:hAnsi="Times New Roman" w:cs="Times New Roman"/>
          <w:sz w:val="28"/>
          <w:szCs w:val="28"/>
        </w:rPr>
        <w:t xml:space="preserve"> законом Иркутской области</w:t>
      </w:r>
      <w:r w:rsidRPr="007B6A34">
        <w:rPr>
          <w:rFonts w:ascii="Times New Roman" w:hAnsi="Times New Roman" w:cs="Times New Roman"/>
          <w:sz w:val="28"/>
          <w:szCs w:val="28"/>
        </w:rPr>
        <w:t xml:space="preserve"> установлены единые нормативы отчислений от транспортного налога в бюджеты муниципальных</w:t>
      </w:r>
      <w:r w:rsidR="002B4FA3" w:rsidRPr="007B6A34">
        <w:rPr>
          <w:rFonts w:ascii="Times New Roman" w:hAnsi="Times New Roman" w:cs="Times New Roman"/>
          <w:sz w:val="28"/>
          <w:szCs w:val="28"/>
        </w:rPr>
        <w:t xml:space="preserve"> округов</w:t>
      </w:r>
      <w:r w:rsidRPr="007B6A34">
        <w:rPr>
          <w:rFonts w:ascii="Times New Roman" w:hAnsi="Times New Roman" w:cs="Times New Roman"/>
          <w:sz w:val="28"/>
          <w:szCs w:val="28"/>
        </w:rPr>
        <w:t>);</w:t>
      </w:r>
    </w:p>
    <w:p w:rsidR="00517A73" w:rsidRPr="007B6A34" w:rsidRDefault="00517A73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6) денежных средств, поступающих в бюджет</w:t>
      </w:r>
      <w:r w:rsidR="007B6A34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7B6A34">
        <w:rPr>
          <w:rFonts w:ascii="Times New Roman" w:hAnsi="Times New Roman" w:cs="Times New Roman"/>
          <w:sz w:val="28"/>
          <w:szCs w:val="28"/>
        </w:rPr>
        <w:t xml:space="preserve">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бюджетных ассигнований муниципального дорожного фонда, или в связи с уклонением от заключения таких контрактов или иных договоров;</w:t>
      </w:r>
    </w:p>
    <w:p w:rsidR="00517A73" w:rsidRPr="007B6A34" w:rsidRDefault="00517A73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7)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муниципального дорожного фонда,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</w:p>
    <w:p w:rsidR="00517A73" w:rsidRPr="007B6A34" w:rsidRDefault="00517A73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8) поступлений межбюджетных трансфертов из других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значения;</w:t>
      </w:r>
    </w:p>
    <w:p w:rsidR="009C05A6" w:rsidRDefault="009C05A6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A73" w:rsidRPr="007B6A34" w:rsidRDefault="00517A73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9)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значения.</w:t>
      </w:r>
    </w:p>
    <w:p w:rsidR="00517A73" w:rsidRPr="007B6A34" w:rsidRDefault="00710067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17A73" w:rsidRPr="007B6A34">
        <w:rPr>
          <w:rFonts w:ascii="Times New Roman" w:hAnsi="Times New Roman" w:cs="Times New Roman"/>
          <w:sz w:val="28"/>
          <w:szCs w:val="28"/>
        </w:rPr>
        <w:t xml:space="preserve">. При </w:t>
      </w:r>
      <w:r>
        <w:rPr>
          <w:rFonts w:ascii="Times New Roman" w:hAnsi="Times New Roman" w:cs="Times New Roman"/>
          <w:sz w:val="28"/>
          <w:szCs w:val="28"/>
        </w:rPr>
        <w:t>распределении</w:t>
      </w:r>
      <w:r w:rsidR="00517A73" w:rsidRPr="007B6A34">
        <w:rPr>
          <w:rFonts w:ascii="Times New Roman" w:hAnsi="Times New Roman" w:cs="Times New Roman"/>
          <w:sz w:val="28"/>
          <w:szCs w:val="28"/>
        </w:rPr>
        <w:t xml:space="preserve"> объема бюджетных ассигнований дорожного фонда на очередной финансовый год и плановый период учитываются:</w:t>
      </w:r>
    </w:p>
    <w:p w:rsidR="007B6A34" w:rsidRDefault="00517A73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 xml:space="preserve">1) расходы на выполнение работ по </w:t>
      </w:r>
      <w:r w:rsidR="0077350C" w:rsidRPr="007B6A34">
        <w:rPr>
          <w:rFonts w:ascii="Times New Roman" w:hAnsi="Times New Roman" w:cs="Times New Roman"/>
          <w:sz w:val="28"/>
          <w:szCs w:val="28"/>
        </w:rPr>
        <w:t>инженерным изысканиям, подготовку проектно-сметной документации, проведение экспертиз, выкуп земельных участков и подготовку территории строительства</w:t>
      </w:r>
      <w:r w:rsidR="007D0EB0" w:rsidRPr="007B6A34">
        <w:rPr>
          <w:rFonts w:ascii="Times New Roman" w:hAnsi="Times New Roman" w:cs="Times New Roman"/>
          <w:sz w:val="28"/>
          <w:szCs w:val="28"/>
        </w:rPr>
        <w:t>, строительству</w:t>
      </w:r>
      <w:r w:rsidR="004347F9" w:rsidRPr="007B6A34">
        <w:rPr>
          <w:rFonts w:ascii="Times New Roman" w:hAnsi="Times New Roman" w:cs="Times New Roman"/>
          <w:sz w:val="28"/>
          <w:szCs w:val="28"/>
        </w:rPr>
        <w:t xml:space="preserve">, реконструкции, </w:t>
      </w:r>
      <w:r w:rsidRPr="007B6A34">
        <w:rPr>
          <w:rFonts w:ascii="Times New Roman" w:hAnsi="Times New Roman" w:cs="Times New Roman"/>
          <w:sz w:val="28"/>
          <w:szCs w:val="28"/>
        </w:rPr>
        <w:t xml:space="preserve">капитальному ремонту, ремонту, содержанию </w:t>
      </w:r>
      <w:r w:rsidR="0021556A" w:rsidRPr="007B6A34">
        <w:rPr>
          <w:rFonts w:ascii="Times New Roman" w:hAnsi="Times New Roman" w:cs="Times New Roman"/>
          <w:sz w:val="28"/>
          <w:szCs w:val="28"/>
        </w:rPr>
        <w:t xml:space="preserve">и обустройству </w:t>
      </w:r>
      <w:r w:rsidRPr="007B6A34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 в границ</w:t>
      </w:r>
      <w:r w:rsidR="00B45D1E" w:rsidRPr="007B6A34">
        <w:rPr>
          <w:rFonts w:ascii="Times New Roman" w:hAnsi="Times New Roman" w:cs="Times New Roman"/>
          <w:sz w:val="28"/>
          <w:szCs w:val="28"/>
        </w:rPr>
        <w:t>ах</w:t>
      </w:r>
      <w:r w:rsidRPr="007B6A34">
        <w:rPr>
          <w:rFonts w:ascii="Times New Roman" w:hAnsi="Times New Roman" w:cs="Times New Roman"/>
          <w:sz w:val="28"/>
          <w:szCs w:val="28"/>
        </w:rPr>
        <w:t xml:space="preserve"> </w:t>
      </w:r>
      <w:r w:rsidR="00604038" w:rsidRPr="003029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04038" w:rsidRPr="007B6A34">
        <w:rPr>
          <w:rFonts w:ascii="Times New Roman" w:hAnsi="Times New Roman" w:cs="Times New Roman"/>
          <w:sz w:val="28"/>
          <w:szCs w:val="28"/>
        </w:rPr>
        <w:t>округа</w:t>
      </w:r>
      <w:r w:rsidRPr="007B6A34">
        <w:rPr>
          <w:rFonts w:ascii="Times New Roman" w:hAnsi="Times New Roman" w:cs="Times New Roman"/>
          <w:sz w:val="28"/>
          <w:szCs w:val="28"/>
        </w:rPr>
        <w:t>, в том числе дорожных сооружений</w:t>
      </w:r>
      <w:r w:rsidR="007B6A34">
        <w:rPr>
          <w:rFonts w:ascii="Times New Roman" w:hAnsi="Times New Roman" w:cs="Times New Roman"/>
          <w:sz w:val="28"/>
          <w:szCs w:val="28"/>
        </w:rPr>
        <w:t>,</w:t>
      </w:r>
      <w:r w:rsidRPr="007B6A34">
        <w:rPr>
          <w:rFonts w:ascii="Times New Roman" w:hAnsi="Times New Roman" w:cs="Times New Roman"/>
          <w:sz w:val="28"/>
          <w:szCs w:val="28"/>
        </w:rPr>
        <w:t xml:space="preserve"> </w:t>
      </w:r>
      <w:r w:rsidR="007B6A34" w:rsidRPr="007B6A34">
        <w:rPr>
          <w:rFonts w:ascii="Times New Roman" w:hAnsi="Times New Roman" w:cs="Times New Roman"/>
          <w:sz w:val="28"/>
          <w:szCs w:val="28"/>
        </w:rPr>
        <w:t>технических средств организации дорожного движе</w:t>
      </w:r>
      <w:r w:rsidR="00FD34E9">
        <w:rPr>
          <w:rFonts w:ascii="Times New Roman" w:hAnsi="Times New Roman" w:cs="Times New Roman"/>
          <w:sz w:val="28"/>
          <w:szCs w:val="28"/>
        </w:rPr>
        <w:t>ния, элемент обустройства дорог;</w:t>
      </w:r>
    </w:p>
    <w:p w:rsidR="00517A73" w:rsidRPr="007B6A34" w:rsidRDefault="00517A73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 xml:space="preserve">2) бюджетные инвестиции в автомобильные дороги общего пользования местного значения в границах </w:t>
      </w:r>
      <w:r w:rsidR="00604038" w:rsidRPr="003029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04038" w:rsidRPr="007B6A34">
        <w:rPr>
          <w:rFonts w:ascii="Times New Roman" w:hAnsi="Times New Roman" w:cs="Times New Roman"/>
          <w:sz w:val="28"/>
          <w:szCs w:val="28"/>
        </w:rPr>
        <w:t>округа</w:t>
      </w:r>
      <w:r w:rsidRPr="007B6A34">
        <w:rPr>
          <w:rFonts w:ascii="Times New Roman" w:hAnsi="Times New Roman" w:cs="Times New Roman"/>
          <w:sz w:val="28"/>
          <w:szCs w:val="28"/>
        </w:rPr>
        <w:t xml:space="preserve">, в том числе на строительство и реконструкцию автомобильных дорог общего пользования местного значения в границах </w:t>
      </w:r>
      <w:r w:rsidR="00604038" w:rsidRPr="007B6A34">
        <w:rPr>
          <w:rFonts w:ascii="Times New Roman" w:hAnsi="Times New Roman" w:cs="Times New Roman"/>
          <w:sz w:val="28"/>
          <w:szCs w:val="28"/>
        </w:rPr>
        <w:t>округа</w:t>
      </w:r>
      <w:r w:rsidRPr="007B6A34">
        <w:rPr>
          <w:rFonts w:ascii="Times New Roman" w:hAnsi="Times New Roman" w:cs="Times New Roman"/>
          <w:sz w:val="28"/>
          <w:szCs w:val="28"/>
        </w:rPr>
        <w:t>;</w:t>
      </w:r>
    </w:p>
    <w:p w:rsidR="00517A73" w:rsidRPr="007B6A34" w:rsidRDefault="00517A73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 xml:space="preserve">3) расходы, осуществляемые за счет межбюджетных трансфертов, получаемых из других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 в границах </w:t>
      </w:r>
      <w:r w:rsidR="00604038" w:rsidRPr="003029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04038" w:rsidRPr="007B6A34">
        <w:rPr>
          <w:rFonts w:ascii="Times New Roman" w:hAnsi="Times New Roman" w:cs="Times New Roman"/>
          <w:sz w:val="28"/>
          <w:szCs w:val="28"/>
        </w:rPr>
        <w:t>округа</w:t>
      </w:r>
      <w:r w:rsidRPr="007B6A34">
        <w:rPr>
          <w:rFonts w:ascii="Times New Roman" w:hAnsi="Times New Roman" w:cs="Times New Roman"/>
          <w:sz w:val="28"/>
          <w:szCs w:val="28"/>
        </w:rPr>
        <w:t>;</w:t>
      </w:r>
    </w:p>
    <w:p w:rsidR="00517A73" w:rsidRPr="007B6A34" w:rsidRDefault="00517A73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4) расходы, осуществляемые за счет безвозмездных поступлений от физических и юридических лиц на финансовое обеспечение дорожной деятельности, в том числе добровольных пожертвований.</w:t>
      </w:r>
    </w:p>
    <w:p w:rsidR="00517A73" w:rsidRPr="007B6A34" w:rsidRDefault="00187D64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17A73" w:rsidRPr="007B6A34">
        <w:rPr>
          <w:rFonts w:ascii="Times New Roman" w:hAnsi="Times New Roman" w:cs="Times New Roman"/>
          <w:sz w:val="28"/>
          <w:szCs w:val="28"/>
        </w:rPr>
        <w:t>. Распределение бюджетных ассигнований дорожного фонда утверждается в рамках муниципальной программы (подпрограммы) в сфере дорожного хозяйства.</w:t>
      </w:r>
    </w:p>
    <w:p w:rsidR="00517A73" w:rsidRPr="007B6A34" w:rsidRDefault="00187D64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17A73" w:rsidRPr="007B6A34">
        <w:rPr>
          <w:rFonts w:ascii="Times New Roman" w:hAnsi="Times New Roman" w:cs="Times New Roman"/>
          <w:sz w:val="28"/>
          <w:szCs w:val="28"/>
        </w:rPr>
        <w:t>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:rsidR="00517A73" w:rsidRPr="007B6A34" w:rsidRDefault="00517A73" w:rsidP="00AB51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A73" w:rsidRPr="007B6A34" w:rsidRDefault="00517A73" w:rsidP="00AB515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III. ПОРЯДОК ИСПОЛЬЗОВАНИЯ БЮДЖЕТНЫХ АССИГНОВАНИЙ</w:t>
      </w:r>
    </w:p>
    <w:p w:rsidR="00517A73" w:rsidRPr="007B6A34" w:rsidRDefault="00517A73" w:rsidP="00AB51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ДОРОЖНОГО ФОНДА</w:t>
      </w:r>
    </w:p>
    <w:p w:rsidR="00517A73" w:rsidRPr="007B6A34" w:rsidRDefault="00187D64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1"/>
      <w:bookmarkEnd w:id="3"/>
      <w:r>
        <w:rPr>
          <w:rFonts w:ascii="Times New Roman" w:hAnsi="Times New Roman" w:cs="Times New Roman"/>
          <w:sz w:val="28"/>
          <w:szCs w:val="28"/>
        </w:rPr>
        <w:t>12</w:t>
      </w:r>
      <w:r w:rsidR="00517A73" w:rsidRPr="007B6A34">
        <w:rPr>
          <w:rFonts w:ascii="Times New Roman" w:hAnsi="Times New Roman" w:cs="Times New Roman"/>
          <w:sz w:val="28"/>
          <w:szCs w:val="28"/>
        </w:rPr>
        <w:t>. Средства дорожного фонда на очередной финансовый год и плановый период направляются по следующим направлениям расходов:</w:t>
      </w:r>
    </w:p>
    <w:p w:rsidR="00BB0365" w:rsidRPr="007B6A34" w:rsidRDefault="00517A73" w:rsidP="007B6A34">
      <w:pPr>
        <w:pStyle w:val="11"/>
        <w:shd w:val="clear" w:color="auto" w:fill="auto"/>
        <w:spacing w:after="0" w:line="240" w:lineRule="auto"/>
        <w:ind w:right="20" w:firstLine="540"/>
        <w:jc w:val="both"/>
        <w:rPr>
          <w:rFonts w:eastAsiaTheme="minorEastAsia"/>
          <w:sz w:val="28"/>
          <w:szCs w:val="28"/>
          <w:lang w:eastAsia="ru-RU"/>
        </w:rPr>
      </w:pPr>
      <w:r w:rsidRPr="007B6A34">
        <w:rPr>
          <w:rFonts w:eastAsiaTheme="minorEastAsia"/>
          <w:sz w:val="28"/>
          <w:szCs w:val="28"/>
          <w:lang w:eastAsia="ru-RU"/>
        </w:rPr>
        <w:t>- строительство</w:t>
      </w:r>
      <w:r w:rsidR="0077350C" w:rsidRPr="007B6A34">
        <w:rPr>
          <w:rFonts w:eastAsiaTheme="minorEastAsia"/>
          <w:sz w:val="28"/>
          <w:szCs w:val="28"/>
          <w:lang w:eastAsia="ru-RU"/>
        </w:rPr>
        <w:t xml:space="preserve">, </w:t>
      </w:r>
      <w:r w:rsidRPr="007B6A34">
        <w:rPr>
          <w:rFonts w:eastAsiaTheme="minorEastAsia"/>
          <w:sz w:val="28"/>
          <w:szCs w:val="28"/>
          <w:lang w:eastAsia="ru-RU"/>
        </w:rPr>
        <w:t>реконструкци</w:t>
      </w:r>
      <w:r w:rsidR="0077350C" w:rsidRPr="007B6A34">
        <w:rPr>
          <w:rFonts w:eastAsiaTheme="minorEastAsia"/>
          <w:sz w:val="28"/>
          <w:szCs w:val="28"/>
          <w:lang w:eastAsia="ru-RU"/>
        </w:rPr>
        <w:t>ю</w:t>
      </w:r>
      <w:r w:rsidRPr="007B6A34">
        <w:rPr>
          <w:rFonts w:eastAsiaTheme="minorEastAsia"/>
          <w:sz w:val="28"/>
          <w:szCs w:val="28"/>
          <w:lang w:eastAsia="ru-RU"/>
        </w:rPr>
        <w:t xml:space="preserve"> </w:t>
      </w:r>
      <w:r w:rsidR="0077350C" w:rsidRPr="007B6A34">
        <w:rPr>
          <w:rFonts w:eastAsiaTheme="minorEastAsia"/>
          <w:sz w:val="28"/>
          <w:szCs w:val="28"/>
          <w:lang w:eastAsia="ru-RU"/>
        </w:rPr>
        <w:t xml:space="preserve">и капитальный ремонт </w:t>
      </w:r>
      <w:r w:rsidR="004E652A" w:rsidRPr="007B6A34">
        <w:rPr>
          <w:rFonts w:eastAsiaTheme="minorEastAsia"/>
          <w:sz w:val="28"/>
          <w:szCs w:val="28"/>
          <w:lang w:eastAsia="ru-RU"/>
        </w:rPr>
        <w:t xml:space="preserve">улично-дорожной сети общего пользования местного значения и сооружений на них </w:t>
      </w:r>
      <w:r w:rsidRPr="007B6A34">
        <w:rPr>
          <w:rFonts w:eastAsiaTheme="minorEastAsia"/>
          <w:sz w:val="28"/>
          <w:szCs w:val="28"/>
          <w:lang w:eastAsia="ru-RU"/>
        </w:rPr>
        <w:t xml:space="preserve">в границах </w:t>
      </w:r>
      <w:r w:rsidR="00604038" w:rsidRPr="007B6A34">
        <w:rPr>
          <w:rFonts w:eastAsiaTheme="minorEastAsia"/>
          <w:sz w:val="28"/>
          <w:szCs w:val="28"/>
          <w:lang w:eastAsia="ru-RU"/>
        </w:rPr>
        <w:t xml:space="preserve"> округа</w:t>
      </w:r>
      <w:r w:rsidR="00EB5548">
        <w:rPr>
          <w:rFonts w:eastAsiaTheme="minorEastAsia"/>
          <w:sz w:val="28"/>
          <w:szCs w:val="28"/>
          <w:lang w:eastAsia="ru-RU"/>
        </w:rPr>
        <w:t xml:space="preserve"> (</w:t>
      </w:r>
      <w:r w:rsidRPr="007B6A34">
        <w:rPr>
          <w:rFonts w:eastAsiaTheme="minorEastAsia"/>
          <w:sz w:val="28"/>
          <w:szCs w:val="28"/>
          <w:lang w:eastAsia="ru-RU"/>
        </w:rPr>
        <w:t>включая инженерные</w:t>
      </w:r>
      <w:r w:rsidR="006911BF" w:rsidRPr="007B6A34">
        <w:rPr>
          <w:rFonts w:eastAsiaTheme="minorEastAsia"/>
          <w:sz w:val="28"/>
          <w:szCs w:val="28"/>
          <w:lang w:eastAsia="ru-RU"/>
        </w:rPr>
        <w:t xml:space="preserve"> изыскания, подготовку проектно-сметной</w:t>
      </w:r>
      <w:r w:rsidRPr="007B6A34">
        <w:rPr>
          <w:rFonts w:eastAsiaTheme="minorEastAsia"/>
          <w:sz w:val="28"/>
          <w:szCs w:val="28"/>
          <w:lang w:eastAsia="ru-RU"/>
        </w:rPr>
        <w:t xml:space="preserve"> документации, проведение необходимых экспертиз, выкуп земельных участков и подготовку территории строительства</w:t>
      </w:r>
      <w:r w:rsidR="006911BF" w:rsidRPr="007B6A34">
        <w:rPr>
          <w:rFonts w:eastAsiaTheme="minorEastAsia"/>
          <w:sz w:val="28"/>
          <w:szCs w:val="28"/>
          <w:lang w:eastAsia="ru-RU"/>
        </w:rPr>
        <w:t>, лабораторный и строительный контроль</w:t>
      </w:r>
      <w:r w:rsidR="00EB5548">
        <w:rPr>
          <w:rFonts w:eastAsiaTheme="minorEastAsia"/>
          <w:sz w:val="28"/>
          <w:szCs w:val="28"/>
          <w:lang w:eastAsia="ru-RU"/>
        </w:rPr>
        <w:t>)</w:t>
      </w:r>
      <w:r w:rsidR="004E652A" w:rsidRPr="007B6A34">
        <w:rPr>
          <w:rFonts w:eastAsiaTheme="minorEastAsia"/>
          <w:sz w:val="28"/>
          <w:szCs w:val="28"/>
          <w:lang w:eastAsia="ru-RU"/>
        </w:rPr>
        <w:t>, относящихся к объектам муниципальной собственности</w:t>
      </w:r>
      <w:r w:rsidRPr="007B6A34">
        <w:rPr>
          <w:rFonts w:eastAsiaTheme="minorEastAsia"/>
          <w:sz w:val="28"/>
          <w:szCs w:val="28"/>
          <w:lang w:eastAsia="ru-RU"/>
        </w:rPr>
        <w:t>;</w:t>
      </w:r>
      <w:r w:rsidR="00BB0365" w:rsidRPr="007B6A34">
        <w:rPr>
          <w:rFonts w:eastAsiaTheme="minorEastAsia"/>
          <w:sz w:val="28"/>
          <w:szCs w:val="28"/>
          <w:lang w:eastAsia="ru-RU"/>
        </w:rPr>
        <w:t xml:space="preserve"> </w:t>
      </w:r>
    </w:p>
    <w:p w:rsidR="009C05A6" w:rsidRDefault="009C05A6" w:rsidP="007B6A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A73" w:rsidRPr="007B6A34" w:rsidRDefault="00517A73" w:rsidP="007B6A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- ремонт</w:t>
      </w:r>
      <w:r w:rsidR="0021556A" w:rsidRPr="007B6A34">
        <w:rPr>
          <w:rFonts w:ascii="Times New Roman" w:hAnsi="Times New Roman" w:cs="Times New Roman"/>
          <w:sz w:val="28"/>
          <w:szCs w:val="28"/>
        </w:rPr>
        <w:t>,</w:t>
      </w:r>
      <w:r w:rsidRPr="007B6A34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21556A" w:rsidRPr="007B6A34">
        <w:rPr>
          <w:rFonts w:ascii="Times New Roman" w:hAnsi="Times New Roman" w:cs="Times New Roman"/>
          <w:sz w:val="28"/>
          <w:szCs w:val="28"/>
        </w:rPr>
        <w:t xml:space="preserve">и обустройство </w:t>
      </w:r>
      <w:r w:rsidR="00BB0365" w:rsidRPr="007B6A34">
        <w:rPr>
          <w:rFonts w:ascii="Times New Roman" w:hAnsi="Times New Roman" w:cs="Times New Roman"/>
          <w:sz w:val="28"/>
          <w:szCs w:val="28"/>
        </w:rPr>
        <w:t xml:space="preserve">улично-дорожной сети общего пользования местного значения и сооружений на них </w:t>
      </w:r>
      <w:r w:rsidRPr="007B6A34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604038" w:rsidRPr="007B6A34">
        <w:rPr>
          <w:rFonts w:ascii="Times New Roman" w:hAnsi="Times New Roman" w:cs="Times New Roman"/>
          <w:sz w:val="28"/>
          <w:szCs w:val="28"/>
        </w:rPr>
        <w:t>округа</w:t>
      </w:r>
      <w:r w:rsidR="00EB5548">
        <w:rPr>
          <w:rFonts w:ascii="Times New Roman" w:hAnsi="Times New Roman" w:cs="Times New Roman"/>
          <w:sz w:val="28"/>
          <w:szCs w:val="28"/>
        </w:rPr>
        <w:t xml:space="preserve"> </w:t>
      </w:r>
      <w:r w:rsidRPr="007B6A34">
        <w:rPr>
          <w:rFonts w:ascii="Times New Roman" w:hAnsi="Times New Roman" w:cs="Times New Roman"/>
          <w:sz w:val="28"/>
          <w:szCs w:val="28"/>
        </w:rPr>
        <w:t xml:space="preserve"> </w:t>
      </w:r>
      <w:r w:rsidR="003419AD">
        <w:rPr>
          <w:rFonts w:ascii="Times New Roman" w:hAnsi="Times New Roman" w:cs="Times New Roman"/>
          <w:sz w:val="28"/>
          <w:szCs w:val="28"/>
        </w:rPr>
        <w:t>(</w:t>
      </w:r>
      <w:r w:rsidR="0077350C" w:rsidRPr="007B6A34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BB0365" w:rsidRPr="007B6A34">
        <w:rPr>
          <w:rFonts w:ascii="Times New Roman" w:hAnsi="Times New Roman" w:cs="Times New Roman"/>
          <w:sz w:val="28"/>
          <w:szCs w:val="28"/>
        </w:rPr>
        <w:t xml:space="preserve">работы по поддержанию надлежащего технического состояния автомобильной дороги, оценке технического состояния, по организации и обеспечению безопасности дорожного движения и обеспечения транспортной безопасности объектов дорожного хозяйства, а также </w:t>
      </w:r>
      <w:r w:rsidR="0077350C" w:rsidRPr="007B6A34">
        <w:rPr>
          <w:rFonts w:ascii="Times New Roman" w:hAnsi="Times New Roman" w:cs="Times New Roman"/>
          <w:sz w:val="28"/>
          <w:szCs w:val="28"/>
        </w:rPr>
        <w:t xml:space="preserve">инженерные изыскания, </w:t>
      </w:r>
      <w:r w:rsidR="006911BF" w:rsidRPr="007B6A34">
        <w:rPr>
          <w:rFonts w:ascii="Times New Roman" w:hAnsi="Times New Roman" w:cs="Times New Roman"/>
          <w:sz w:val="28"/>
          <w:szCs w:val="28"/>
        </w:rPr>
        <w:t xml:space="preserve">подготовку сметной документации, </w:t>
      </w:r>
      <w:r w:rsidR="0077350C" w:rsidRPr="007B6A34">
        <w:rPr>
          <w:rFonts w:ascii="Times New Roman" w:hAnsi="Times New Roman" w:cs="Times New Roman"/>
          <w:sz w:val="28"/>
          <w:szCs w:val="28"/>
        </w:rPr>
        <w:t>проведение экспертиз</w:t>
      </w:r>
      <w:r w:rsidR="006911BF" w:rsidRPr="007B6A34">
        <w:rPr>
          <w:rFonts w:ascii="Times New Roman" w:hAnsi="Times New Roman" w:cs="Times New Roman"/>
          <w:sz w:val="28"/>
          <w:szCs w:val="28"/>
        </w:rPr>
        <w:t xml:space="preserve">, лабораторный и строительный </w:t>
      </w:r>
      <w:r w:rsidR="006911BF" w:rsidRPr="00D92977">
        <w:rPr>
          <w:rFonts w:ascii="Times New Roman" w:hAnsi="Times New Roman" w:cs="Times New Roman"/>
          <w:sz w:val="28"/>
          <w:szCs w:val="28"/>
        </w:rPr>
        <w:t>контроль</w:t>
      </w:r>
      <w:r w:rsidR="00EB5548">
        <w:rPr>
          <w:rFonts w:ascii="Times New Roman" w:hAnsi="Times New Roman" w:cs="Times New Roman"/>
          <w:sz w:val="28"/>
          <w:szCs w:val="28"/>
        </w:rPr>
        <w:t xml:space="preserve">), </w:t>
      </w:r>
      <w:r w:rsidR="004E652A" w:rsidRPr="007B6A34">
        <w:rPr>
          <w:rFonts w:ascii="Times New Roman" w:hAnsi="Times New Roman" w:cs="Times New Roman"/>
          <w:sz w:val="28"/>
          <w:szCs w:val="28"/>
        </w:rPr>
        <w:t>относящихся к объектам муниципальной собственности</w:t>
      </w:r>
      <w:r w:rsidRPr="007B6A34">
        <w:rPr>
          <w:rFonts w:ascii="Times New Roman" w:hAnsi="Times New Roman" w:cs="Times New Roman"/>
          <w:sz w:val="28"/>
          <w:szCs w:val="28"/>
        </w:rPr>
        <w:t>;</w:t>
      </w:r>
    </w:p>
    <w:p w:rsidR="004E652A" w:rsidRPr="007B6A34" w:rsidRDefault="004E652A" w:rsidP="007B6A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- капитальный ремонт, ремонт и содержание дворовых территорий многоквартирных домов, проездов к дворовым территориям многоквартирных домов, относящихся к объектам муниципальной собственности;</w:t>
      </w:r>
    </w:p>
    <w:p w:rsidR="00517A73" w:rsidRPr="007B6A34" w:rsidRDefault="00517A73" w:rsidP="007B6A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 xml:space="preserve">- приобретение специализированной техники </w:t>
      </w:r>
      <w:r w:rsidR="006911BF" w:rsidRPr="007B6A34">
        <w:rPr>
          <w:rFonts w:ascii="Times New Roman" w:hAnsi="Times New Roman" w:cs="Times New Roman"/>
          <w:sz w:val="28"/>
          <w:szCs w:val="28"/>
        </w:rPr>
        <w:t xml:space="preserve">и оборудования </w:t>
      </w:r>
      <w:r w:rsidRPr="007B6A34">
        <w:rPr>
          <w:rFonts w:ascii="Times New Roman" w:hAnsi="Times New Roman" w:cs="Times New Roman"/>
          <w:sz w:val="28"/>
          <w:szCs w:val="28"/>
        </w:rPr>
        <w:t xml:space="preserve">для осуществления дорожной деятельности на автомобильных дорогах общего пользования местного значения в границах </w:t>
      </w:r>
      <w:r w:rsidR="00604038" w:rsidRPr="007B6A34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7B6A34">
        <w:rPr>
          <w:rFonts w:ascii="Times New Roman" w:hAnsi="Times New Roman" w:cs="Times New Roman"/>
          <w:sz w:val="28"/>
          <w:szCs w:val="28"/>
        </w:rPr>
        <w:t>;</w:t>
      </w:r>
    </w:p>
    <w:p w:rsidR="00517A73" w:rsidRPr="007B6A34" w:rsidRDefault="00517A73" w:rsidP="007B6A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 xml:space="preserve">- осуществление мероприятий по </w:t>
      </w:r>
      <w:r w:rsidR="00AB5159" w:rsidRPr="007B6A34">
        <w:rPr>
          <w:rFonts w:ascii="Times New Roman" w:hAnsi="Times New Roman" w:cs="Times New Roman"/>
          <w:sz w:val="28"/>
          <w:szCs w:val="28"/>
        </w:rPr>
        <w:t xml:space="preserve">пропаганде и проведению </w:t>
      </w:r>
      <w:proofErr w:type="spellStart"/>
      <w:r w:rsidR="00AB5159" w:rsidRPr="007B6A34">
        <w:rPr>
          <w:rFonts w:ascii="Times New Roman" w:hAnsi="Times New Roman" w:cs="Times New Roman"/>
          <w:sz w:val="28"/>
          <w:szCs w:val="28"/>
        </w:rPr>
        <w:t>меропритяий</w:t>
      </w:r>
      <w:proofErr w:type="spellEnd"/>
      <w:r w:rsidR="00AB5159" w:rsidRPr="007B6A34">
        <w:rPr>
          <w:rFonts w:ascii="Times New Roman" w:hAnsi="Times New Roman" w:cs="Times New Roman"/>
          <w:sz w:val="28"/>
          <w:szCs w:val="28"/>
        </w:rPr>
        <w:t xml:space="preserve"> по </w:t>
      </w:r>
      <w:r w:rsidRPr="007B6A34">
        <w:rPr>
          <w:rFonts w:ascii="Times New Roman" w:hAnsi="Times New Roman" w:cs="Times New Roman"/>
          <w:sz w:val="28"/>
          <w:szCs w:val="28"/>
        </w:rPr>
        <w:t xml:space="preserve">обеспечению безопасности дорожного движения на автомобильных дорогах общего пользования местного значения в границах </w:t>
      </w:r>
      <w:r w:rsidR="00604038" w:rsidRPr="007B6A34">
        <w:rPr>
          <w:rFonts w:ascii="Times New Roman" w:hAnsi="Times New Roman" w:cs="Times New Roman"/>
          <w:sz w:val="28"/>
          <w:szCs w:val="28"/>
        </w:rPr>
        <w:t>округа</w:t>
      </w:r>
      <w:r w:rsidRPr="007B6A34">
        <w:rPr>
          <w:rFonts w:ascii="Times New Roman" w:hAnsi="Times New Roman" w:cs="Times New Roman"/>
          <w:sz w:val="28"/>
          <w:szCs w:val="28"/>
        </w:rPr>
        <w:t>;</w:t>
      </w:r>
    </w:p>
    <w:p w:rsidR="004E652A" w:rsidRPr="007B6A34" w:rsidRDefault="004E652A" w:rsidP="00AB51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- осуществление мероприятий, необходимых для обеспечения развития и функционирования системы управления автомобильными дорогами</w:t>
      </w:r>
      <w:r w:rsidR="007B6A34">
        <w:rPr>
          <w:rFonts w:ascii="Times New Roman" w:hAnsi="Times New Roman" w:cs="Times New Roman"/>
          <w:sz w:val="28"/>
          <w:szCs w:val="28"/>
        </w:rPr>
        <w:t xml:space="preserve"> местного значения, в том числе</w:t>
      </w:r>
      <w:r w:rsidR="00187D64">
        <w:rPr>
          <w:rFonts w:ascii="Times New Roman" w:hAnsi="Times New Roman" w:cs="Times New Roman"/>
          <w:sz w:val="28"/>
          <w:szCs w:val="28"/>
        </w:rPr>
        <w:t>:</w:t>
      </w:r>
    </w:p>
    <w:p w:rsidR="004E652A" w:rsidRPr="007B6A34" w:rsidRDefault="00CE2C4F" w:rsidP="00AB5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 xml:space="preserve">а) </w:t>
      </w:r>
      <w:r w:rsidR="004E652A" w:rsidRPr="007B6A34">
        <w:rPr>
          <w:rFonts w:ascii="Times New Roman" w:hAnsi="Times New Roman" w:cs="Times New Roman"/>
          <w:sz w:val="28"/>
          <w:szCs w:val="28"/>
        </w:rPr>
        <w:t>инвентаризация, паспортизация, диагностика, обследование, научно-исследовательски</w:t>
      </w:r>
      <w:r w:rsidR="00CC5053" w:rsidRPr="007B6A34">
        <w:rPr>
          <w:rFonts w:ascii="Times New Roman" w:hAnsi="Times New Roman" w:cs="Times New Roman"/>
          <w:sz w:val="28"/>
          <w:szCs w:val="28"/>
        </w:rPr>
        <w:t>е</w:t>
      </w:r>
      <w:r w:rsidR="004E652A" w:rsidRPr="007B6A34">
        <w:rPr>
          <w:rFonts w:ascii="Times New Roman" w:hAnsi="Times New Roman" w:cs="Times New Roman"/>
          <w:sz w:val="28"/>
          <w:szCs w:val="28"/>
        </w:rPr>
        <w:t xml:space="preserve"> и опытно-конструкторски</w:t>
      </w:r>
      <w:r w:rsidR="00CC5053" w:rsidRPr="007B6A34">
        <w:rPr>
          <w:rFonts w:ascii="Times New Roman" w:hAnsi="Times New Roman" w:cs="Times New Roman"/>
          <w:sz w:val="28"/>
          <w:szCs w:val="28"/>
        </w:rPr>
        <w:t>е</w:t>
      </w:r>
      <w:r w:rsidR="004E652A" w:rsidRPr="007B6A3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C5053" w:rsidRPr="007B6A34">
        <w:rPr>
          <w:rFonts w:ascii="Times New Roman" w:hAnsi="Times New Roman" w:cs="Times New Roman"/>
          <w:sz w:val="28"/>
          <w:szCs w:val="28"/>
        </w:rPr>
        <w:t>ы</w:t>
      </w:r>
      <w:r w:rsidR="004E652A" w:rsidRPr="007B6A34">
        <w:rPr>
          <w:rFonts w:ascii="Times New Roman" w:hAnsi="Times New Roman" w:cs="Times New Roman"/>
          <w:sz w:val="28"/>
          <w:szCs w:val="28"/>
        </w:rPr>
        <w:t>, разработка проектов организации дорожного движения, комплексных схем организации движения, подсчет интенсивности дорожного движения, пропускной способности автомобильных дорог местного значения и искусственных сооружений на них, проведение кадастровых работ, выполнение проектов планировки и проектов межевания территорий в отношении автомобильных дорог и сооружений на них, регистрации прав муниципальной собственности на улично-дорожную сеть общего пользования местного значения и земельные участки под ними, в том числе на автомобильные дороги общего пользования местного значения, дорожные сооружения и другие объекты недвижимости, испол</w:t>
      </w:r>
      <w:r w:rsidR="00FD7A3A">
        <w:rPr>
          <w:rFonts w:ascii="Times New Roman" w:hAnsi="Times New Roman" w:cs="Times New Roman"/>
          <w:sz w:val="28"/>
          <w:szCs w:val="28"/>
        </w:rPr>
        <w:t>ьзуемые в дорожной деятельности</w:t>
      </w:r>
      <w:r w:rsidR="004E652A" w:rsidRPr="007B6A34">
        <w:rPr>
          <w:rFonts w:ascii="Times New Roman" w:hAnsi="Times New Roman" w:cs="Times New Roman"/>
          <w:sz w:val="28"/>
          <w:szCs w:val="28"/>
        </w:rPr>
        <w:t xml:space="preserve"> </w:t>
      </w:r>
      <w:r w:rsidR="00FD7A3A">
        <w:rPr>
          <w:rFonts w:ascii="Times New Roman" w:hAnsi="Times New Roman" w:cs="Times New Roman"/>
          <w:sz w:val="28"/>
          <w:szCs w:val="28"/>
        </w:rPr>
        <w:t>.</w:t>
      </w:r>
    </w:p>
    <w:p w:rsidR="00517A73" w:rsidRPr="007B6A34" w:rsidRDefault="00517A73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1</w:t>
      </w:r>
      <w:r w:rsidR="00187D64">
        <w:rPr>
          <w:rFonts w:ascii="Times New Roman" w:hAnsi="Times New Roman" w:cs="Times New Roman"/>
          <w:sz w:val="28"/>
          <w:szCs w:val="28"/>
        </w:rPr>
        <w:t>3</w:t>
      </w:r>
      <w:r w:rsidRPr="007B6A34">
        <w:rPr>
          <w:rFonts w:ascii="Times New Roman" w:hAnsi="Times New Roman" w:cs="Times New Roman"/>
          <w:sz w:val="28"/>
          <w:szCs w:val="28"/>
        </w:rPr>
        <w:t xml:space="preserve">. Средства дорожного фонда имеют целевое назначение и не подлежат изъятию или расходованию на цели, не указанные в </w:t>
      </w:r>
      <w:hyperlink w:anchor="P71">
        <w:r w:rsidRPr="00542DE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187D64">
        <w:rPr>
          <w:rFonts w:ascii="Times New Roman" w:hAnsi="Times New Roman" w:cs="Times New Roman"/>
          <w:sz w:val="28"/>
          <w:szCs w:val="28"/>
        </w:rPr>
        <w:t>2</w:t>
      </w:r>
      <w:r w:rsidRPr="007B6A3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17A73" w:rsidRPr="007B6A34" w:rsidRDefault="00517A73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1</w:t>
      </w:r>
      <w:r w:rsidR="00187D64">
        <w:rPr>
          <w:rFonts w:ascii="Times New Roman" w:hAnsi="Times New Roman" w:cs="Times New Roman"/>
          <w:sz w:val="28"/>
          <w:szCs w:val="28"/>
        </w:rPr>
        <w:t>4</w:t>
      </w:r>
      <w:r w:rsidRPr="007B6A34">
        <w:rPr>
          <w:rFonts w:ascii="Times New Roman" w:hAnsi="Times New Roman" w:cs="Times New Roman"/>
          <w:sz w:val="28"/>
          <w:szCs w:val="28"/>
        </w:rPr>
        <w:t xml:space="preserve">. Безвозмездные поступления, в том числе добровольные пожертвования, в бюджет </w:t>
      </w:r>
      <w:r w:rsidR="00604038" w:rsidRPr="007B6A34">
        <w:rPr>
          <w:rFonts w:ascii="Times New Roman" w:hAnsi="Times New Roman" w:cs="Times New Roman"/>
          <w:sz w:val="28"/>
          <w:szCs w:val="28"/>
        </w:rPr>
        <w:t>округа</w:t>
      </w:r>
      <w:r w:rsidRPr="007B6A34">
        <w:rPr>
          <w:rFonts w:ascii="Times New Roman" w:hAnsi="Times New Roman" w:cs="Times New Roman"/>
          <w:sz w:val="28"/>
          <w:szCs w:val="28"/>
        </w:rPr>
        <w:t xml:space="preserve"> от физических и (или) юридических лиц на финансовое обеспечение дорожной деятельности в отношении автомобильных дорог общего пользования местного значения осуществляются на основании соглашения между администрацией </w:t>
      </w:r>
      <w:r w:rsidR="00604038" w:rsidRPr="007B6A3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Pr="007B6A34">
        <w:rPr>
          <w:rFonts w:ascii="Times New Roman" w:hAnsi="Times New Roman" w:cs="Times New Roman"/>
          <w:sz w:val="28"/>
          <w:szCs w:val="28"/>
        </w:rPr>
        <w:t xml:space="preserve"> и физическим или юридическим лицом.</w:t>
      </w:r>
    </w:p>
    <w:p w:rsidR="009C05A6" w:rsidRDefault="00517A73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 xml:space="preserve">Увеличение бюджетных ассигнований дорожного фонда на сумму указанных безвозмездных поступлений от физических и (или) юридических лиц осуществляется путем внесения в установленном порядке изменений в решение о бюджете </w:t>
      </w:r>
      <w:r w:rsidR="00604038" w:rsidRPr="007B6A34">
        <w:rPr>
          <w:rFonts w:ascii="Times New Roman" w:hAnsi="Times New Roman" w:cs="Times New Roman"/>
          <w:sz w:val="28"/>
          <w:szCs w:val="28"/>
        </w:rPr>
        <w:t>округа</w:t>
      </w:r>
      <w:r w:rsidRPr="007B6A34">
        <w:rPr>
          <w:rFonts w:ascii="Times New Roman" w:hAnsi="Times New Roman" w:cs="Times New Roman"/>
          <w:sz w:val="28"/>
          <w:szCs w:val="28"/>
        </w:rPr>
        <w:t xml:space="preserve">, сводную бюджетную роспись бюджета </w:t>
      </w:r>
      <w:r w:rsidR="00604038" w:rsidRPr="007B6A34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7B6A34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9C05A6" w:rsidRDefault="009C05A6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A73" w:rsidRDefault="00517A73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лимиты бюджетных обязательств.</w:t>
      </w:r>
    </w:p>
    <w:p w:rsidR="00187D64" w:rsidRDefault="00187D64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Распределение прогнозируемого объёма дорожного фонда по главным распорядителям средств бюджета округа осуществляется уполномоченным органом в сфере дорожного хозяйства</w:t>
      </w:r>
      <w:r w:rsidR="009209EF">
        <w:rPr>
          <w:rFonts w:ascii="Times New Roman" w:hAnsi="Times New Roman" w:cs="Times New Roman"/>
          <w:sz w:val="28"/>
          <w:szCs w:val="28"/>
        </w:rPr>
        <w:t>,</w:t>
      </w:r>
      <w:r w:rsidR="008545D0">
        <w:rPr>
          <w:rFonts w:ascii="Times New Roman" w:hAnsi="Times New Roman" w:cs="Times New Roman"/>
          <w:sz w:val="28"/>
          <w:szCs w:val="28"/>
        </w:rPr>
        <w:t xml:space="preserve"> путём издания правовых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8545D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</w:t>
      </w:r>
      <w:r w:rsidR="009209EF">
        <w:rPr>
          <w:rFonts w:ascii="Times New Roman" w:hAnsi="Times New Roman" w:cs="Times New Roman"/>
          <w:sz w:val="28"/>
          <w:szCs w:val="28"/>
        </w:rPr>
        <w:t>л</w:t>
      </w:r>
      <w:r w:rsidR="008545D0">
        <w:rPr>
          <w:rFonts w:ascii="Times New Roman" w:hAnsi="Times New Roman" w:cs="Times New Roman"/>
          <w:sz w:val="28"/>
          <w:szCs w:val="28"/>
        </w:rPr>
        <w:t>ьного округа, предусматривающих</w:t>
      </w:r>
      <w:r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9209E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реализация котор</w:t>
      </w:r>
      <w:r w:rsidR="009209EF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будет осуществляться за счёт бюджетных ассигнований дорожного фонда по направления</w:t>
      </w:r>
      <w:r w:rsidR="009209E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расходов, указанных в пункте 12</w:t>
      </w:r>
      <w:r w:rsidR="009209E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419AD">
        <w:rPr>
          <w:rFonts w:ascii="Times New Roman" w:hAnsi="Times New Roman" w:cs="Times New Roman"/>
          <w:sz w:val="28"/>
          <w:szCs w:val="28"/>
        </w:rPr>
        <w:t>Положения</w:t>
      </w:r>
      <w:r w:rsidR="009209EF">
        <w:rPr>
          <w:rFonts w:ascii="Times New Roman" w:hAnsi="Times New Roman" w:cs="Times New Roman"/>
          <w:sz w:val="28"/>
          <w:szCs w:val="28"/>
        </w:rPr>
        <w:t xml:space="preserve">, его сроков реализации, </w:t>
      </w:r>
      <w:r w:rsidR="003419AD">
        <w:rPr>
          <w:rFonts w:ascii="Times New Roman" w:hAnsi="Times New Roman" w:cs="Times New Roman"/>
          <w:sz w:val="28"/>
          <w:szCs w:val="28"/>
        </w:rPr>
        <w:t>объёма</w:t>
      </w:r>
      <w:r w:rsidR="009209EF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3419AD">
        <w:rPr>
          <w:rFonts w:ascii="Times New Roman" w:hAnsi="Times New Roman" w:cs="Times New Roman"/>
          <w:sz w:val="28"/>
          <w:szCs w:val="28"/>
        </w:rPr>
        <w:t>я</w:t>
      </w:r>
      <w:r w:rsidR="009209EF">
        <w:rPr>
          <w:rFonts w:ascii="Times New Roman" w:hAnsi="Times New Roman" w:cs="Times New Roman"/>
          <w:sz w:val="28"/>
          <w:szCs w:val="28"/>
        </w:rPr>
        <w:t xml:space="preserve"> с разбивкой по источникам финансирования и указанием исполнителей мероприятий.</w:t>
      </w:r>
    </w:p>
    <w:p w:rsidR="009209EF" w:rsidRPr="007B6A34" w:rsidRDefault="009209EF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Указанные в пункте </w:t>
      </w:r>
      <w:r w:rsidR="00BF0513">
        <w:rPr>
          <w:rFonts w:ascii="Times New Roman" w:hAnsi="Times New Roman" w:cs="Times New Roman"/>
          <w:sz w:val="28"/>
          <w:szCs w:val="28"/>
        </w:rPr>
        <w:t xml:space="preserve">15 настоящего </w:t>
      </w:r>
      <w:r w:rsidR="003419AD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BF0513">
        <w:rPr>
          <w:rFonts w:ascii="Times New Roman" w:hAnsi="Times New Roman" w:cs="Times New Roman"/>
          <w:sz w:val="28"/>
          <w:szCs w:val="28"/>
        </w:rPr>
        <w:t>правовые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BF0513">
        <w:rPr>
          <w:rFonts w:ascii="Times New Roman" w:hAnsi="Times New Roman" w:cs="Times New Roman"/>
          <w:sz w:val="28"/>
          <w:szCs w:val="28"/>
        </w:rPr>
        <w:t>ы готовит уполномоченный орган в сфере дорожного хозяйства в сроки, установленные для формирования проекта бюджета округа на очередной финансовый год и плановый период.</w:t>
      </w:r>
    </w:p>
    <w:p w:rsidR="00517A73" w:rsidRPr="007B6A34" w:rsidRDefault="00517A73" w:rsidP="00AB51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A73" w:rsidRPr="007B6A34" w:rsidRDefault="00517A73" w:rsidP="00AB515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 xml:space="preserve">IV. ОТЧЕТНОСТЬ И КОНТРОЛЬ ЗА ФОРМИРОВАНИЕМ И </w:t>
      </w:r>
      <w:r w:rsidR="007B6A34">
        <w:rPr>
          <w:rFonts w:ascii="Times New Roman" w:hAnsi="Times New Roman" w:cs="Times New Roman"/>
          <w:sz w:val="28"/>
          <w:szCs w:val="28"/>
        </w:rPr>
        <w:t xml:space="preserve">  И</w:t>
      </w:r>
      <w:r w:rsidRPr="007B6A34">
        <w:rPr>
          <w:rFonts w:ascii="Times New Roman" w:hAnsi="Times New Roman" w:cs="Times New Roman"/>
          <w:sz w:val="28"/>
          <w:szCs w:val="28"/>
        </w:rPr>
        <w:t>СПОЛЬЗОВАНИЕМ</w:t>
      </w:r>
    </w:p>
    <w:p w:rsidR="00517A73" w:rsidRPr="007B6A34" w:rsidRDefault="00517A73" w:rsidP="00AB51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БЮДЖЕТНЫХ АССИГНОВАНИЙ ДОРОЖНОГО ФОНДА</w:t>
      </w:r>
    </w:p>
    <w:p w:rsidR="00517A73" w:rsidRPr="007B6A34" w:rsidRDefault="00517A73" w:rsidP="00AB51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A73" w:rsidRPr="007B6A34" w:rsidRDefault="00517A73" w:rsidP="00AB5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1</w:t>
      </w:r>
      <w:r w:rsidR="00CA1A58">
        <w:rPr>
          <w:rFonts w:ascii="Times New Roman" w:hAnsi="Times New Roman" w:cs="Times New Roman"/>
          <w:sz w:val="28"/>
          <w:szCs w:val="28"/>
        </w:rPr>
        <w:t>7</w:t>
      </w:r>
      <w:r w:rsidRPr="007B6A34">
        <w:rPr>
          <w:rFonts w:ascii="Times New Roman" w:hAnsi="Times New Roman" w:cs="Times New Roman"/>
          <w:sz w:val="28"/>
          <w:szCs w:val="28"/>
        </w:rPr>
        <w:t>. Контроль за формированием и использованием бюджетных ассигнований дорожного фонда осуществляется в соответствии с законодательством Российской Федерации.</w:t>
      </w:r>
    </w:p>
    <w:p w:rsidR="00517A73" w:rsidRPr="007B6A34" w:rsidRDefault="00517A73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1</w:t>
      </w:r>
      <w:r w:rsidR="00CA1A58">
        <w:rPr>
          <w:rFonts w:ascii="Times New Roman" w:hAnsi="Times New Roman" w:cs="Times New Roman"/>
          <w:sz w:val="28"/>
          <w:szCs w:val="28"/>
        </w:rPr>
        <w:t>8</w:t>
      </w:r>
      <w:r w:rsidRPr="007B6A34">
        <w:rPr>
          <w:rFonts w:ascii="Times New Roman" w:hAnsi="Times New Roman" w:cs="Times New Roman"/>
          <w:sz w:val="28"/>
          <w:szCs w:val="28"/>
        </w:rPr>
        <w:t xml:space="preserve">. </w:t>
      </w:r>
      <w:r w:rsidR="00BF0513">
        <w:rPr>
          <w:rFonts w:ascii="Times New Roman" w:hAnsi="Times New Roman" w:cs="Times New Roman"/>
          <w:sz w:val="28"/>
          <w:szCs w:val="28"/>
        </w:rPr>
        <w:t>Уполномоченный орган в сфере дорожного хозяйства</w:t>
      </w:r>
      <w:r w:rsidRPr="007B6A34">
        <w:rPr>
          <w:rFonts w:ascii="Times New Roman" w:hAnsi="Times New Roman" w:cs="Times New Roman"/>
          <w:sz w:val="28"/>
          <w:szCs w:val="28"/>
        </w:rPr>
        <w:t xml:space="preserve"> ежегодно размещает отчет о расходовании средств дорожного фонда на официальном сайте администрации </w:t>
      </w:r>
      <w:r w:rsidR="00AC4320" w:rsidRPr="007B6A34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604038" w:rsidRPr="007B6A3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B6A34">
        <w:rPr>
          <w:rFonts w:ascii="Times New Roman" w:hAnsi="Times New Roman" w:cs="Times New Roman"/>
          <w:sz w:val="28"/>
          <w:szCs w:val="28"/>
        </w:rPr>
        <w:t xml:space="preserve"> с указанием основных объектов проектирования, строительства, реконструкции, капитального ремонта, ремонта </w:t>
      </w:r>
      <w:r w:rsidR="00AC4320" w:rsidRPr="007B6A34">
        <w:rPr>
          <w:rFonts w:ascii="Times New Roman" w:hAnsi="Times New Roman" w:cs="Times New Roman"/>
          <w:sz w:val="28"/>
          <w:szCs w:val="28"/>
        </w:rPr>
        <w:t xml:space="preserve">или иных действий в отношении </w:t>
      </w:r>
      <w:r w:rsidRPr="007B6A34">
        <w:rPr>
          <w:rFonts w:ascii="Times New Roman" w:hAnsi="Times New Roman" w:cs="Times New Roman"/>
          <w:sz w:val="28"/>
          <w:szCs w:val="28"/>
        </w:rPr>
        <w:t xml:space="preserve">автомобильных дорог общего пользования местного значения в границах </w:t>
      </w:r>
      <w:r w:rsidR="00604038" w:rsidRPr="007B6A34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7B6A34">
        <w:rPr>
          <w:rFonts w:ascii="Times New Roman" w:hAnsi="Times New Roman" w:cs="Times New Roman"/>
          <w:sz w:val="28"/>
          <w:szCs w:val="28"/>
        </w:rPr>
        <w:t>.</w:t>
      </w:r>
    </w:p>
    <w:p w:rsidR="00517A73" w:rsidRPr="007B6A34" w:rsidRDefault="00517A73" w:rsidP="00AB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1</w:t>
      </w:r>
      <w:r w:rsidR="00CA1A58">
        <w:rPr>
          <w:rFonts w:ascii="Times New Roman" w:hAnsi="Times New Roman" w:cs="Times New Roman"/>
          <w:sz w:val="28"/>
          <w:szCs w:val="28"/>
        </w:rPr>
        <w:t>9</w:t>
      </w:r>
      <w:r w:rsidRPr="007B6A34">
        <w:rPr>
          <w:rFonts w:ascii="Times New Roman" w:hAnsi="Times New Roman" w:cs="Times New Roman"/>
          <w:sz w:val="28"/>
          <w:szCs w:val="28"/>
        </w:rPr>
        <w:t xml:space="preserve">. </w:t>
      </w:r>
      <w:r w:rsidR="00BF0513">
        <w:rPr>
          <w:rFonts w:ascii="Times New Roman" w:hAnsi="Times New Roman" w:cs="Times New Roman"/>
          <w:sz w:val="28"/>
          <w:szCs w:val="28"/>
        </w:rPr>
        <w:t>Уполномоченный орган в сфере дорожного хозяйства</w:t>
      </w:r>
      <w:r w:rsidR="00BF0513" w:rsidRPr="007B6A34">
        <w:rPr>
          <w:rFonts w:ascii="Times New Roman" w:hAnsi="Times New Roman" w:cs="Times New Roman"/>
          <w:sz w:val="28"/>
          <w:szCs w:val="28"/>
        </w:rPr>
        <w:t xml:space="preserve"> </w:t>
      </w:r>
      <w:r w:rsidRPr="007B6A34">
        <w:rPr>
          <w:rFonts w:ascii="Times New Roman" w:hAnsi="Times New Roman" w:cs="Times New Roman"/>
          <w:sz w:val="28"/>
          <w:szCs w:val="28"/>
        </w:rPr>
        <w:t xml:space="preserve">формирует </w:t>
      </w:r>
      <w:hyperlink w:anchor="P99">
        <w:r w:rsidRPr="00542DE5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7B6A34">
        <w:rPr>
          <w:rFonts w:ascii="Times New Roman" w:hAnsi="Times New Roman" w:cs="Times New Roman"/>
          <w:sz w:val="28"/>
          <w:szCs w:val="28"/>
        </w:rPr>
        <w:t xml:space="preserve"> об </w:t>
      </w:r>
      <w:r w:rsidR="00BF0513" w:rsidRPr="00BF0513">
        <w:rPr>
          <w:rFonts w:ascii="Times New Roman" w:hAnsi="Times New Roman" w:cs="Times New Roman"/>
          <w:sz w:val="28"/>
          <w:szCs w:val="28"/>
        </w:rPr>
        <w:t>использовании</w:t>
      </w:r>
      <w:r w:rsidR="00542D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B6A34">
        <w:rPr>
          <w:rFonts w:ascii="Times New Roman" w:hAnsi="Times New Roman" w:cs="Times New Roman"/>
          <w:sz w:val="28"/>
          <w:szCs w:val="28"/>
        </w:rPr>
        <w:t xml:space="preserve">дорожного фонда отдельным приложением по форме согласно приложению к настоящему Положению для годового отчета и отчетов об использовании средств дорожного фонда </w:t>
      </w:r>
      <w:r w:rsidR="00604038" w:rsidRPr="007B6A34">
        <w:rPr>
          <w:rFonts w:ascii="Times New Roman" w:hAnsi="Times New Roman" w:cs="Times New Roman"/>
          <w:sz w:val="28"/>
          <w:szCs w:val="28"/>
        </w:rPr>
        <w:t>Иркутского  муниципального округа</w:t>
      </w:r>
      <w:r w:rsidRPr="007B6A34">
        <w:rPr>
          <w:rFonts w:ascii="Times New Roman" w:hAnsi="Times New Roman" w:cs="Times New Roman"/>
          <w:sz w:val="28"/>
          <w:szCs w:val="28"/>
        </w:rPr>
        <w:t xml:space="preserve"> за первый квартал, полугодие и девять месяцев текущего финансового года и направляет в финанс</w:t>
      </w:r>
      <w:r w:rsidR="007B6A34">
        <w:rPr>
          <w:rFonts w:ascii="Times New Roman" w:hAnsi="Times New Roman" w:cs="Times New Roman"/>
          <w:sz w:val="28"/>
          <w:szCs w:val="28"/>
        </w:rPr>
        <w:t>овый орган</w:t>
      </w:r>
      <w:r w:rsidRPr="007B6A3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04038" w:rsidRPr="007B6A34">
        <w:rPr>
          <w:rFonts w:ascii="Times New Roman" w:hAnsi="Times New Roman" w:cs="Times New Roman"/>
          <w:sz w:val="28"/>
          <w:szCs w:val="28"/>
        </w:rPr>
        <w:t>Иркутского  муниципального округа</w:t>
      </w:r>
      <w:r w:rsidRPr="007B6A34">
        <w:rPr>
          <w:rFonts w:ascii="Times New Roman" w:hAnsi="Times New Roman" w:cs="Times New Roman"/>
          <w:sz w:val="28"/>
          <w:szCs w:val="28"/>
        </w:rPr>
        <w:t xml:space="preserve"> для формирования в составе бюджетной отчетности об исполнении бюджета </w:t>
      </w:r>
      <w:r w:rsidR="00604038" w:rsidRPr="007B6A34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7B6A34">
        <w:rPr>
          <w:rFonts w:ascii="Times New Roman" w:hAnsi="Times New Roman" w:cs="Times New Roman"/>
          <w:sz w:val="28"/>
          <w:szCs w:val="28"/>
        </w:rPr>
        <w:t xml:space="preserve"> в срок до восьмого числа месяца следующего за отчетным периодом.</w:t>
      </w:r>
    </w:p>
    <w:p w:rsidR="00517A73" w:rsidRDefault="00517A73" w:rsidP="00AB51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6A34" w:rsidRDefault="007B6A34" w:rsidP="00AB51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6A34" w:rsidRDefault="007B6A34" w:rsidP="00AB51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6A34" w:rsidRDefault="007B6A34" w:rsidP="00AB51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6A34" w:rsidRDefault="007B6A34" w:rsidP="00AB51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19AD" w:rsidRDefault="003419AD" w:rsidP="00AB51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19AD" w:rsidRDefault="003419AD" w:rsidP="00AB51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19AD" w:rsidRDefault="003419AD" w:rsidP="00AB51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A3A" w:rsidRDefault="00FD7A3A" w:rsidP="00AB51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A73" w:rsidRPr="007B6A34" w:rsidRDefault="00517A73" w:rsidP="00AB515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Приложение</w:t>
      </w:r>
    </w:p>
    <w:p w:rsidR="00517A73" w:rsidRPr="007B6A34" w:rsidRDefault="00517A73" w:rsidP="00AB51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к Положению о порядке формирования и</w:t>
      </w:r>
    </w:p>
    <w:p w:rsidR="00517A73" w:rsidRPr="007B6A34" w:rsidRDefault="00517A73" w:rsidP="00AB51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использования бюджетных ассигнований</w:t>
      </w:r>
    </w:p>
    <w:p w:rsidR="00517A73" w:rsidRPr="007B6A34" w:rsidRDefault="00517A73" w:rsidP="00AB51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 xml:space="preserve">дорожного фонда Иркутского </w:t>
      </w:r>
      <w:r w:rsidR="002B4FA3" w:rsidRPr="007B6A34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517A73" w:rsidRPr="007B6A34" w:rsidRDefault="00517A73" w:rsidP="00AB51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A73" w:rsidRPr="007B6A34" w:rsidRDefault="00517A73" w:rsidP="00AB51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99"/>
      <w:bookmarkEnd w:id="4"/>
      <w:r w:rsidRPr="007B6A34">
        <w:rPr>
          <w:rFonts w:ascii="Times New Roman" w:hAnsi="Times New Roman" w:cs="Times New Roman"/>
          <w:sz w:val="28"/>
          <w:szCs w:val="28"/>
        </w:rPr>
        <w:t>Отчет</w:t>
      </w:r>
    </w:p>
    <w:p w:rsidR="002B4FA3" w:rsidRPr="007B6A34" w:rsidRDefault="00517A73" w:rsidP="00AB51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 xml:space="preserve">об использовании средств дорожного фонда </w:t>
      </w:r>
    </w:p>
    <w:p w:rsidR="00517A73" w:rsidRPr="007B6A34" w:rsidRDefault="00517A73" w:rsidP="00AB51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Иркутского</w:t>
      </w:r>
      <w:r w:rsidR="002B4FA3" w:rsidRPr="007B6A3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7B6A34">
        <w:rPr>
          <w:rFonts w:ascii="Times New Roman" w:hAnsi="Times New Roman" w:cs="Times New Roman"/>
          <w:sz w:val="28"/>
          <w:szCs w:val="28"/>
        </w:rPr>
        <w:t xml:space="preserve"> по состоянию</w:t>
      </w:r>
    </w:p>
    <w:p w:rsidR="00517A73" w:rsidRPr="007B6A34" w:rsidRDefault="00517A73" w:rsidP="00AB51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на ________________</w:t>
      </w:r>
    </w:p>
    <w:p w:rsidR="00517A73" w:rsidRPr="007B6A34" w:rsidRDefault="00517A73" w:rsidP="00AB51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A73" w:rsidRPr="007B6A34" w:rsidRDefault="00517A73" w:rsidP="00AB51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6A34">
        <w:rPr>
          <w:rFonts w:ascii="Times New Roman" w:hAnsi="Times New Roman" w:cs="Times New Roman"/>
          <w:sz w:val="28"/>
          <w:szCs w:val="28"/>
        </w:rPr>
        <w:t>(руб.)</w:t>
      </w:r>
    </w:p>
    <w:p w:rsidR="00517A73" w:rsidRPr="007B6A34" w:rsidRDefault="00517A7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1843"/>
        <w:gridCol w:w="1842"/>
        <w:gridCol w:w="1525"/>
      </w:tblGrid>
      <w:tr w:rsidR="00517A73" w:rsidRPr="007B6A34">
        <w:tc>
          <w:tcPr>
            <w:tcW w:w="3855" w:type="dxa"/>
          </w:tcPr>
          <w:p w:rsidR="00517A73" w:rsidRPr="007B6A34" w:rsidRDefault="00517A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A34">
              <w:rPr>
                <w:rFonts w:ascii="Times New Roman" w:hAnsi="Times New Roman" w:cs="Times New Roman"/>
                <w:sz w:val="28"/>
                <w:szCs w:val="28"/>
              </w:rPr>
              <w:t>Наименование статей</w:t>
            </w:r>
          </w:p>
        </w:tc>
        <w:tc>
          <w:tcPr>
            <w:tcW w:w="1843" w:type="dxa"/>
          </w:tcPr>
          <w:p w:rsidR="00517A73" w:rsidRPr="007B6A34" w:rsidRDefault="00517A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A34">
              <w:rPr>
                <w:rFonts w:ascii="Times New Roman" w:hAnsi="Times New Roman" w:cs="Times New Roman"/>
                <w:sz w:val="28"/>
                <w:szCs w:val="28"/>
              </w:rPr>
              <w:t>Утверждено на отчетную дату</w:t>
            </w:r>
          </w:p>
        </w:tc>
        <w:tc>
          <w:tcPr>
            <w:tcW w:w="1842" w:type="dxa"/>
          </w:tcPr>
          <w:p w:rsidR="00517A73" w:rsidRPr="007B6A34" w:rsidRDefault="00517A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A34">
              <w:rPr>
                <w:rFonts w:ascii="Times New Roman" w:hAnsi="Times New Roman" w:cs="Times New Roman"/>
                <w:sz w:val="28"/>
                <w:szCs w:val="28"/>
              </w:rPr>
              <w:t>Фактически исполнено на отчетную дату</w:t>
            </w:r>
          </w:p>
        </w:tc>
        <w:tc>
          <w:tcPr>
            <w:tcW w:w="1525" w:type="dxa"/>
          </w:tcPr>
          <w:p w:rsidR="00517A73" w:rsidRPr="007B6A34" w:rsidRDefault="00517A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A34">
              <w:rPr>
                <w:rFonts w:ascii="Times New Roman" w:hAnsi="Times New Roman" w:cs="Times New Roman"/>
                <w:sz w:val="28"/>
                <w:szCs w:val="28"/>
              </w:rPr>
              <w:t>Процент исполнения (%)</w:t>
            </w:r>
          </w:p>
        </w:tc>
      </w:tr>
      <w:tr w:rsidR="00517A73" w:rsidRPr="007B6A34">
        <w:tc>
          <w:tcPr>
            <w:tcW w:w="3855" w:type="dxa"/>
          </w:tcPr>
          <w:p w:rsidR="00517A73" w:rsidRPr="007B6A34" w:rsidRDefault="00517A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A34">
              <w:rPr>
                <w:rFonts w:ascii="Times New Roman" w:hAnsi="Times New Roman" w:cs="Times New Roman"/>
                <w:sz w:val="28"/>
                <w:szCs w:val="28"/>
              </w:rPr>
              <w:t>1. Доходы - всего</w:t>
            </w:r>
          </w:p>
        </w:tc>
        <w:tc>
          <w:tcPr>
            <w:tcW w:w="1843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73" w:rsidRPr="007B6A34">
        <w:tc>
          <w:tcPr>
            <w:tcW w:w="3855" w:type="dxa"/>
          </w:tcPr>
          <w:p w:rsidR="00517A73" w:rsidRPr="007B6A34" w:rsidRDefault="00517A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A34"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  <w:tc>
          <w:tcPr>
            <w:tcW w:w="1843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73" w:rsidRPr="007B6A34">
        <w:tc>
          <w:tcPr>
            <w:tcW w:w="3855" w:type="dxa"/>
          </w:tcPr>
          <w:p w:rsidR="00517A73" w:rsidRPr="007B6A34" w:rsidRDefault="00517A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A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73" w:rsidRPr="007B6A34">
        <w:tc>
          <w:tcPr>
            <w:tcW w:w="3855" w:type="dxa"/>
          </w:tcPr>
          <w:p w:rsidR="00517A73" w:rsidRPr="007B6A34" w:rsidRDefault="00517A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A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73" w:rsidRPr="007B6A34">
        <w:tc>
          <w:tcPr>
            <w:tcW w:w="3855" w:type="dxa"/>
          </w:tcPr>
          <w:p w:rsidR="00517A73" w:rsidRPr="007B6A34" w:rsidRDefault="00517A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A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73" w:rsidRPr="007B6A34">
        <w:tc>
          <w:tcPr>
            <w:tcW w:w="3855" w:type="dxa"/>
          </w:tcPr>
          <w:p w:rsidR="00517A73" w:rsidRPr="007B6A34" w:rsidRDefault="00517A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A34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843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73" w:rsidRPr="007B6A34">
        <w:tc>
          <w:tcPr>
            <w:tcW w:w="3855" w:type="dxa"/>
          </w:tcPr>
          <w:p w:rsidR="00517A73" w:rsidRPr="007B6A34" w:rsidRDefault="00517A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A34">
              <w:rPr>
                <w:rFonts w:ascii="Times New Roman" w:hAnsi="Times New Roman" w:cs="Times New Roman"/>
                <w:sz w:val="28"/>
                <w:szCs w:val="28"/>
              </w:rPr>
              <w:t>2. Расходы - всего</w:t>
            </w:r>
          </w:p>
        </w:tc>
        <w:tc>
          <w:tcPr>
            <w:tcW w:w="1843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73" w:rsidRPr="007B6A34">
        <w:tc>
          <w:tcPr>
            <w:tcW w:w="3855" w:type="dxa"/>
          </w:tcPr>
          <w:p w:rsidR="00517A73" w:rsidRPr="007B6A34" w:rsidRDefault="00517A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A34">
              <w:rPr>
                <w:rFonts w:ascii="Times New Roman" w:hAnsi="Times New Roman" w:cs="Times New Roman"/>
                <w:sz w:val="28"/>
                <w:szCs w:val="28"/>
              </w:rPr>
              <w:t>В том числе по направлениям:</w:t>
            </w:r>
          </w:p>
        </w:tc>
        <w:tc>
          <w:tcPr>
            <w:tcW w:w="1843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73" w:rsidRPr="007B6A34">
        <w:tc>
          <w:tcPr>
            <w:tcW w:w="3855" w:type="dxa"/>
          </w:tcPr>
          <w:p w:rsidR="00517A73" w:rsidRPr="007B6A34" w:rsidRDefault="00517A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A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73" w:rsidRPr="007B6A34">
        <w:tc>
          <w:tcPr>
            <w:tcW w:w="3855" w:type="dxa"/>
          </w:tcPr>
          <w:p w:rsidR="00517A73" w:rsidRPr="007B6A34" w:rsidRDefault="00517A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A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73" w:rsidRPr="007B6A34">
        <w:tc>
          <w:tcPr>
            <w:tcW w:w="3855" w:type="dxa"/>
          </w:tcPr>
          <w:p w:rsidR="00517A73" w:rsidRPr="007B6A34" w:rsidRDefault="00517A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A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73" w:rsidRPr="007B6A34">
        <w:tc>
          <w:tcPr>
            <w:tcW w:w="3855" w:type="dxa"/>
          </w:tcPr>
          <w:p w:rsidR="00517A73" w:rsidRPr="007B6A34" w:rsidRDefault="00517A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A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73" w:rsidRPr="007B6A34">
        <w:tc>
          <w:tcPr>
            <w:tcW w:w="3855" w:type="dxa"/>
          </w:tcPr>
          <w:p w:rsidR="00517A73" w:rsidRPr="007B6A34" w:rsidRDefault="00517A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A34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843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73" w:rsidRPr="007B6A34">
        <w:tc>
          <w:tcPr>
            <w:tcW w:w="3855" w:type="dxa"/>
          </w:tcPr>
          <w:p w:rsidR="00517A73" w:rsidRPr="007B6A34" w:rsidRDefault="00517A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A34">
              <w:rPr>
                <w:rFonts w:ascii="Times New Roman" w:hAnsi="Times New Roman" w:cs="Times New Roman"/>
                <w:sz w:val="28"/>
                <w:szCs w:val="28"/>
              </w:rPr>
              <w:t>3. Бюджетные ассигнования фонда, не использованные в отчетном финансовом году</w:t>
            </w:r>
          </w:p>
        </w:tc>
        <w:tc>
          <w:tcPr>
            <w:tcW w:w="1843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73" w:rsidRPr="007B6A34">
        <w:tc>
          <w:tcPr>
            <w:tcW w:w="3855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17A73" w:rsidRPr="007B6A34" w:rsidRDefault="00517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7A73" w:rsidRPr="007B6A34" w:rsidRDefault="00517A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A73" w:rsidRPr="007B6A34" w:rsidRDefault="00517A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64D0" w:rsidRPr="007B6A34" w:rsidRDefault="008664D0">
      <w:pPr>
        <w:rPr>
          <w:rFonts w:ascii="Times New Roman" w:hAnsi="Times New Roman" w:cs="Times New Roman"/>
          <w:sz w:val="28"/>
          <w:szCs w:val="28"/>
        </w:rPr>
      </w:pPr>
    </w:p>
    <w:sectPr w:rsidR="008664D0" w:rsidRPr="007B6A34" w:rsidSect="003419AD">
      <w:pgSz w:w="11906" w:h="16838"/>
      <w:pgMar w:top="284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A90" w:rsidRDefault="00046A90" w:rsidP="00617D6A">
      <w:pPr>
        <w:spacing w:after="0" w:line="240" w:lineRule="auto"/>
      </w:pPr>
      <w:r>
        <w:separator/>
      </w:r>
    </w:p>
  </w:endnote>
  <w:endnote w:type="continuationSeparator" w:id="0">
    <w:p w:rsidR="00046A90" w:rsidRDefault="00046A90" w:rsidP="0061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A90" w:rsidRDefault="00046A90" w:rsidP="00617D6A">
      <w:pPr>
        <w:spacing w:after="0" w:line="240" w:lineRule="auto"/>
      </w:pPr>
      <w:r>
        <w:separator/>
      </w:r>
    </w:p>
  </w:footnote>
  <w:footnote w:type="continuationSeparator" w:id="0">
    <w:p w:rsidR="00046A90" w:rsidRDefault="00046A90" w:rsidP="00617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A18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A73"/>
    <w:rsid w:val="00046A90"/>
    <w:rsid w:val="00077DA8"/>
    <w:rsid w:val="000D496B"/>
    <w:rsid w:val="000D6B63"/>
    <w:rsid w:val="000F6F2D"/>
    <w:rsid w:val="00100FD2"/>
    <w:rsid w:val="0012594F"/>
    <w:rsid w:val="00137E4C"/>
    <w:rsid w:val="00187D64"/>
    <w:rsid w:val="001A026A"/>
    <w:rsid w:val="0021556A"/>
    <w:rsid w:val="0023398D"/>
    <w:rsid w:val="002363E8"/>
    <w:rsid w:val="00295E23"/>
    <w:rsid w:val="002B4FA3"/>
    <w:rsid w:val="002C41B0"/>
    <w:rsid w:val="002C6B2D"/>
    <w:rsid w:val="003029B0"/>
    <w:rsid w:val="0030780E"/>
    <w:rsid w:val="00315970"/>
    <w:rsid w:val="003419AD"/>
    <w:rsid w:val="003E205B"/>
    <w:rsid w:val="004015C9"/>
    <w:rsid w:val="004347F9"/>
    <w:rsid w:val="004572FE"/>
    <w:rsid w:val="0047142A"/>
    <w:rsid w:val="0049407A"/>
    <w:rsid w:val="004A3CCC"/>
    <w:rsid w:val="004D3642"/>
    <w:rsid w:val="004E17A0"/>
    <w:rsid w:val="004E652A"/>
    <w:rsid w:val="00517A73"/>
    <w:rsid w:val="00542AF9"/>
    <w:rsid w:val="00542DE5"/>
    <w:rsid w:val="00547DE3"/>
    <w:rsid w:val="00553A7A"/>
    <w:rsid w:val="00576FC8"/>
    <w:rsid w:val="005865AB"/>
    <w:rsid w:val="006023BF"/>
    <w:rsid w:val="00604038"/>
    <w:rsid w:val="00617D6A"/>
    <w:rsid w:val="00626D95"/>
    <w:rsid w:val="0063162F"/>
    <w:rsid w:val="0068276F"/>
    <w:rsid w:val="0068736C"/>
    <w:rsid w:val="006911BF"/>
    <w:rsid w:val="006F3C50"/>
    <w:rsid w:val="00710067"/>
    <w:rsid w:val="00754C7D"/>
    <w:rsid w:val="00770608"/>
    <w:rsid w:val="0077350C"/>
    <w:rsid w:val="00782DB2"/>
    <w:rsid w:val="007839C8"/>
    <w:rsid w:val="007B6A34"/>
    <w:rsid w:val="007D0EB0"/>
    <w:rsid w:val="007E0011"/>
    <w:rsid w:val="0080061A"/>
    <w:rsid w:val="0085425B"/>
    <w:rsid w:val="008545D0"/>
    <w:rsid w:val="008664D0"/>
    <w:rsid w:val="00900502"/>
    <w:rsid w:val="00912833"/>
    <w:rsid w:val="009209EF"/>
    <w:rsid w:val="00927204"/>
    <w:rsid w:val="009A38A6"/>
    <w:rsid w:val="009C01BE"/>
    <w:rsid w:val="009C05A6"/>
    <w:rsid w:val="00A50560"/>
    <w:rsid w:val="00AA3664"/>
    <w:rsid w:val="00AB5159"/>
    <w:rsid w:val="00AC4320"/>
    <w:rsid w:val="00B45D1E"/>
    <w:rsid w:val="00B56251"/>
    <w:rsid w:val="00B76223"/>
    <w:rsid w:val="00BA642D"/>
    <w:rsid w:val="00BB0365"/>
    <w:rsid w:val="00BC2CEE"/>
    <w:rsid w:val="00BD4113"/>
    <w:rsid w:val="00BF0513"/>
    <w:rsid w:val="00BF0A28"/>
    <w:rsid w:val="00C1237F"/>
    <w:rsid w:val="00C2704B"/>
    <w:rsid w:val="00C77024"/>
    <w:rsid w:val="00CA1A58"/>
    <w:rsid w:val="00CC316A"/>
    <w:rsid w:val="00CC5053"/>
    <w:rsid w:val="00CE1090"/>
    <w:rsid w:val="00CE2C4F"/>
    <w:rsid w:val="00D06399"/>
    <w:rsid w:val="00D46B46"/>
    <w:rsid w:val="00D704E8"/>
    <w:rsid w:val="00D7645F"/>
    <w:rsid w:val="00D92977"/>
    <w:rsid w:val="00DB0083"/>
    <w:rsid w:val="00DD1A60"/>
    <w:rsid w:val="00DF3739"/>
    <w:rsid w:val="00EB5548"/>
    <w:rsid w:val="00F00837"/>
    <w:rsid w:val="00F55EBB"/>
    <w:rsid w:val="00FD34E9"/>
    <w:rsid w:val="00FD7A3A"/>
    <w:rsid w:val="00FF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BB"/>
  </w:style>
  <w:style w:type="paragraph" w:styleId="1">
    <w:name w:val="heading 1"/>
    <w:basedOn w:val="a"/>
    <w:link w:val="10"/>
    <w:uiPriority w:val="9"/>
    <w:qFormat/>
    <w:rsid w:val="00900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A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17A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17A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3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739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617D6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17D6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17D6A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617D6A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17D6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617D6A"/>
    <w:rPr>
      <w:vertAlign w:val="superscript"/>
    </w:rPr>
  </w:style>
  <w:style w:type="character" w:styleId="ab">
    <w:name w:val="Hyperlink"/>
    <w:basedOn w:val="a0"/>
    <w:rsid w:val="0021556A"/>
    <w:rPr>
      <w:color w:val="0066CC"/>
      <w:u w:val="single"/>
    </w:rPr>
  </w:style>
  <w:style w:type="paragraph" w:styleId="ac">
    <w:name w:val="List Paragraph"/>
    <w:basedOn w:val="a"/>
    <w:uiPriority w:val="34"/>
    <w:qFormat/>
    <w:rsid w:val="0063162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d">
    <w:name w:val="Основной текст_"/>
    <w:basedOn w:val="a0"/>
    <w:link w:val="11"/>
    <w:rsid w:val="005865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d"/>
    <w:rsid w:val="005865AB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900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e">
    <w:name w:val="Table Grid"/>
    <w:basedOn w:val="a1"/>
    <w:uiPriority w:val="59"/>
    <w:rsid w:val="007E0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0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A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17A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17A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3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739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617D6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17D6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17D6A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617D6A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17D6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617D6A"/>
    <w:rPr>
      <w:vertAlign w:val="superscript"/>
    </w:rPr>
  </w:style>
  <w:style w:type="character" w:styleId="ab">
    <w:name w:val="Hyperlink"/>
    <w:basedOn w:val="a0"/>
    <w:rsid w:val="0021556A"/>
    <w:rPr>
      <w:color w:val="0066CC"/>
      <w:u w:val="single"/>
    </w:rPr>
  </w:style>
  <w:style w:type="paragraph" w:styleId="ac">
    <w:name w:val="List Paragraph"/>
    <w:basedOn w:val="a"/>
    <w:uiPriority w:val="34"/>
    <w:qFormat/>
    <w:rsid w:val="0063162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d">
    <w:name w:val="Основной текст_"/>
    <w:basedOn w:val="a0"/>
    <w:link w:val="11"/>
    <w:rsid w:val="005865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d"/>
    <w:rsid w:val="005865AB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900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64B3A-4AC1-4EE1-8981-DF4B0642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14961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Костыря Айна Владимировна</dc:creator>
  <cp:lastModifiedBy>Штайнгильберг ОВ</cp:lastModifiedBy>
  <cp:revision>15</cp:revision>
  <cp:lastPrinted>2025-11-27T08:10:00Z</cp:lastPrinted>
  <dcterms:created xsi:type="dcterms:W3CDTF">2025-11-07T01:27:00Z</dcterms:created>
  <dcterms:modified xsi:type="dcterms:W3CDTF">2025-11-27T08:12:00Z</dcterms:modified>
</cp:coreProperties>
</file>