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17F" w:rsidRPr="00821597" w:rsidRDefault="00ED217F" w:rsidP="00ED217F">
      <w:pPr>
        <w:pStyle w:val="27"/>
        <w:tabs>
          <w:tab w:val="left" w:pos="142"/>
          <w:tab w:val="left" w:pos="426"/>
          <w:tab w:val="left" w:pos="993"/>
        </w:tabs>
        <w:spacing w:after="0" w:line="240" w:lineRule="auto"/>
        <w:ind w:left="5103"/>
        <w:jc w:val="right"/>
      </w:pPr>
      <w:bookmarkStart w:id="0" w:name="_Hlk170965533"/>
      <w:bookmarkStart w:id="1" w:name="_GoBack"/>
      <w:r w:rsidRPr="00821597">
        <w:t xml:space="preserve">Приложение </w:t>
      </w:r>
    </w:p>
    <w:p w:rsidR="00ED217F" w:rsidRPr="00821597" w:rsidRDefault="00ED217F" w:rsidP="00ED217F">
      <w:pPr>
        <w:pStyle w:val="27"/>
        <w:tabs>
          <w:tab w:val="left" w:pos="142"/>
          <w:tab w:val="left" w:pos="426"/>
          <w:tab w:val="left" w:pos="993"/>
        </w:tabs>
        <w:spacing w:after="0" w:line="240" w:lineRule="auto"/>
        <w:ind w:left="5103"/>
        <w:jc w:val="right"/>
      </w:pPr>
      <w:r w:rsidRPr="00821597">
        <w:t xml:space="preserve">к решению Думы Иркутского района </w:t>
      </w:r>
    </w:p>
    <w:p w:rsidR="00ED217F" w:rsidRPr="00821597" w:rsidRDefault="001E61B4" w:rsidP="00ED217F">
      <w:pPr>
        <w:pStyle w:val="27"/>
        <w:tabs>
          <w:tab w:val="left" w:pos="142"/>
          <w:tab w:val="left" w:pos="426"/>
          <w:tab w:val="left" w:pos="993"/>
        </w:tabs>
        <w:spacing w:after="0" w:line="240" w:lineRule="auto"/>
        <w:ind w:left="5103"/>
        <w:jc w:val="right"/>
      </w:pPr>
      <w:r>
        <w:t>от  24.04.</w:t>
      </w:r>
      <w:r w:rsidR="00ED217F" w:rsidRPr="00821597">
        <w:t xml:space="preserve">2025 г. </w:t>
      </w:r>
    </w:p>
    <w:p w:rsidR="00ED217F" w:rsidRPr="00821597" w:rsidRDefault="001E61B4" w:rsidP="00ED217F">
      <w:pPr>
        <w:pStyle w:val="27"/>
        <w:tabs>
          <w:tab w:val="left" w:pos="142"/>
          <w:tab w:val="left" w:pos="426"/>
          <w:tab w:val="left" w:pos="993"/>
        </w:tabs>
        <w:spacing w:after="0" w:line="240" w:lineRule="auto"/>
        <w:ind w:left="5103"/>
        <w:jc w:val="right"/>
      </w:pPr>
      <w:r>
        <w:t xml:space="preserve">  № 10-64</w:t>
      </w:r>
      <w:r w:rsidR="00ED217F" w:rsidRPr="00821597">
        <w:t>/</w:t>
      </w:r>
      <w:proofErr w:type="spellStart"/>
      <w:r w:rsidR="00ED217F" w:rsidRPr="00821597">
        <w:t>рд</w:t>
      </w:r>
      <w:proofErr w:type="spellEnd"/>
    </w:p>
    <w:p w:rsidR="00ED217F" w:rsidRPr="00821597" w:rsidRDefault="00ED217F" w:rsidP="00ED217F">
      <w:pPr>
        <w:widowControl w:val="0"/>
        <w:autoSpaceDE w:val="0"/>
        <w:autoSpaceDN w:val="0"/>
        <w:adjustRightInd w:val="0"/>
        <w:ind w:right="-22"/>
        <w:jc w:val="right"/>
        <w:rPr>
          <w:b/>
          <w:caps/>
        </w:rPr>
      </w:pPr>
    </w:p>
    <w:p w:rsidR="00ED217F" w:rsidRPr="00821597" w:rsidRDefault="00ED217F" w:rsidP="00ED217F">
      <w:pPr>
        <w:pStyle w:val="27"/>
        <w:tabs>
          <w:tab w:val="left" w:pos="142"/>
          <w:tab w:val="left" w:pos="426"/>
          <w:tab w:val="left" w:pos="993"/>
        </w:tabs>
        <w:spacing w:after="0" w:line="240" w:lineRule="auto"/>
        <w:ind w:left="5103"/>
        <w:jc w:val="right"/>
      </w:pPr>
      <w:r w:rsidRPr="00821597">
        <w:t>УТВЕРЖЕНЫ</w:t>
      </w:r>
    </w:p>
    <w:p w:rsidR="00ED217F" w:rsidRPr="00821597" w:rsidRDefault="00ED217F" w:rsidP="00ED217F">
      <w:pPr>
        <w:pStyle w:val="27"/>
        <w:tabs>
          <w:tab w:val="left" w:pos="142"/>
          <w:tab w:val="left" w:pos="426"/>
          <w:tab w:val="left" w:pos="993"/>
        </w:tabs>
        <w:spacing w:after="0" w:line="240" w:lineRule="auto"/>
        <w:ind w:left="5103"/>
        <w:jc w:val="right"/>
      </w:pPr>
      <w:r w:rsidRPr="00821597">
        <w:t>решением Думы Иркутского</w:t>
      </w:r>
    </w:p>
    <w:p w:rsidR="00ED217F" w:rsidRPr="00821597" w:rsidRDefault="00ED217F" w:rsidP="00ED217F">
      <w:pPr>
        <w:pStyle w:val="27"/>
        <w:tabs>
          <w:tab w:val="left" w:pos="142"/>
          <w:tab w:val="left" w:pos="426"/>
          <w:tab w:val="left" w:pos="993"/>
        </w:tabs>
        <w:spacing w:after="0" w:line="240" w:lineRule="auto"/>
        <w:ind w:left="5103"/>
        <w:jc w:val="right"/>
      </w:pPr>
      <w:r w:rsidRPr="00821597">
        <w:t xml:space="preserve">района </w:t>
      </w:r>
    </w:p>
    <w:p w:rsidR="00ED217F" w:rsidRPr="00821597" w:rsidRDefault="001E61B4" w:rsidP="00ED217F">
      <w:pPr>
        <w:pStyle w:val="27"/>
        <w:tabs>
          <w:tab w:val="left" w:pos="142"/>
          <w:tab w:val="left" w:pos="426"/>
          <w:tab w:val="left" w:pos="993"/>
        </w:tabs>
        <w:spacing w:after="0" w:line="240" w:lineRule="auto"/>
        <w:ind w:left="5103"/>
        <w:jc w:val="right"/>
      </w:pPr>
      <w:r>
        <w:t>от  24.04.</w:t>
      </w:r>
      <w:r w:rsidR="00ED217F" w:rsidRPr="00821597">
        <w:t xml:space="preserve">2025 г. </w:t>
      </w:r>
    </w:p>
    <w:p w:rsidR="00ED217F" w:rsidRPr="00821597" w:rsidRDefault="001E61B4" w:rsidP="00ED217F">
      <w:pPr>
        <w:pStyle w:val="27"/>
        <w:tabs>
          <w:tab w:val="left" w:pos="142"/>
          <w:tab w:val="left" w:pos="426"/>
          <w:tab w:val="left" w:pos="993"/>
        </w:tabs>
        <w:spacing w:after="0" w:line="240" w:lineRule="auto"/>
        <w:ind w:left="5103"/>
        <w:jc w:val="right"/>
      </w:pPr>
      <w:r>
        <w:t xml:space="preserve">  № 10-64</w:t>
      </w:r>
      <w:r w:rsidR="00ED217F" w:rsidRPr="00821597">
        <w:t>/</w:t>
      </w:r>
      <w:proofErr w:type="spellStart"/>
      <w:r w:rsidR="00ED217F" w:rsidRPr="00821597">
        <w:t>рд</w:t>
      </w:r>
      <w:proofErr w:type="spellEnd"/>
    </w:p>
    <w:p w:rsidR="00ED217F" w:rsidRPr="00821597" w:rsidRDefault="00ED217F" w:rsidP="00B91981">
      <w:pPr>
        <w:widowControl w:val="0"/>
        <w:autoSpaceDE w:val="0"/>
        <w:autoSpaceDN w:val="0"/>
        <w:adjustRightInd w:val="0"/>
        <w:ind w:right="-22"/>
        <w:jc w:val="center"/>
        <w:rPr>
          <w:b/>
          <w:caps/>
        </w:rPr>
      </w:pPr>
    </w:p>
    <w:p w:rsidR="00D73B45" w:rsidRPr="00821597" w:rsidRDefault="00D73B45" w:rsidP="00B91981">
      <w:pPr>
        <w:widowControl w:val="0"/>
        <w:autoSpaceDE w:val="0"/>
        <w:autoSpaceDN w:val="0"/>
        <w:adjustRightInd w:val="0"/>
        <w:ind w:right="-22"/>
        <w:jc w:val="center"/>
        <w:rPr>
          <w:b/>
          <w:caps/>
        </w:rPr>
      </w:pPr>
      <w:r w:rsidRPr="00821597">
        <w:rPr>
          <w:b/>
          <w:caps/>
        </w:rPr>
        <w:t>ИРКУТСКОЕ РАЙОННОЕ МУНИЦИПАЛЬНОЕ ОБРАЗОВАНИЕ</w:t>
      </w:r>
    </w:p>
    <w:p w:rsidR="00D73B45" w:rsidRPr="00821597" w:rsidRDefault="00D73B45" w:rsidP="00B91981">
      <w:pPr>
        <w:widowControl w:val="0"/>
        <w:autoSpaceDE w:val="0"/>
        <w:autoSpaceDN w:val="0"/>
        <w:adjustRightInd w:val="0"/>
        <w:ind w:right="-22"/>
        <w:jc w:val="center"/>
        <w:rPr>
          <w:b/>
          <w:caps/>
        </w:rPr>
      </w:pPr>
      <w:r w:rsidRPr="00821597">
        <w:rPr>
          <w:b/>
          <w:caps/>
        </w:rPr>
        <w:t>ИРКУТСКОЙ ОБЛАСТИ</w:t>
      </w:r>
    </w:p>
    <w:p w:rsidR="00C93DCD" w:rsidRPr="00821597" w:rsidRDefault="00C93DCD" w:rsidP="00B91981">
      <w:pPr>
        <w:pStyle w:val="S"/>
        <w:spacing w:line="240" w:lineRule="auto"/>
        <w:ind w:left="0" w:firstLine="709"/>
        <w:jc w:val="center"/>
        <w:rPr>
          <w:caps/>
          <w:sz w:val="24"/>
          <w:szCs w:val="24"/>
        </w:rPr>
      </w:pPr>
    </w:p>
    <w:bookmarkEnd w:id="0"/>
    <w:p w:rsidR="00C93DCD" w:rsidRPr="00821597" w:rsidRDefault="00C93DCD" w:rsidP="00B91981">
      <w:pPr>
        <w:pStyle w:val="S"/>
        <w:spacing w:line="240" w:lineRule="auto"/>
        <w:ind w:left="0" w:firstLine="709"/>
        <w:jc w:val="center"/>
        <w:rPr>
          <w:caps/>
          <w:sz w:val="24"/>
          <w:szCs w:val="24"/>
        </w:rPr>
      </w:pPr>
    </w:p>
    <w:p w:rsidR="00C93DCD" w:rsidRPr="00821597" w:rsidRDefault="00C93DCD" w:rsidP="00B91981">
      <w:pPr>
        <w:pStyle w:val="S"/>
        <w:spacing w:line="240" w:lineRule="auto"/>
        <w:ind w:left="0" w:firstLine="709"/>
        <w:jc w:val="center"/>
        <w:rPr>
          <w:caps/>
          <w:sz w:val="24"/>
          <w:szCs w:val="24"/>
        </w:rPr>
      </w:pPr>
    </w:p>
    <w:p w:rsidR="00C93DCD" w:rsidRPr="00821597" w:rsidRDefault="00C93DCD" w:rsidP="00B91981">
      <w:pPr>
        <w:pStyle w:val="S"/>
        <w:spacing w:line="240" w:lineRule="auto"/>
        <w:ind w:left="0" w:firstLine="709"/>
        <w:jc w:val="center"/>
        <w:rPr>
          <w:caps/>
          <w:sz w:val="24"/>
          <w:szCs w:val="24"/>
        </w:rPr>
      </w:pPr>
    </w:p>
    <w:p w:rsidR="00C93DCD" w:rsidRPr="00821597" w:rsidRDefault="00C93DCD" w:rsidP="00B91981">
      <w:pPr>
        <w:pStyle w:val="S"/>
        <w:spacing w:line="240" w:lineRule="auto"/>
        <w:ind w:left="0" w:firstLine="709"/>
        <w:jc w:val="left"/>
        <w:rPr>
          <w:caps/>
          <w:sz w:val="24"/>
          <w:szCs w:val="24"/>
        </w:rPr>
      </w:pPr>
    </w:p>
    <w:p w:rsidR="003C2B63" w:rsidRPr="00821597" w:rsidRDefault="003C2B63" w:rsidP="00B91981">
      <w:pPr>
        <w:pStyle w:val="S"/>
        <w:spacing w:line="240" w:lineRule="auto"/>
        <w:ind w:left="0" w:firstLine="709"/>
        <w:jc w:val="left"/>
        <w:rPr>
          <w:caps/>
          <w:sz w:val="24"/>
          <w:szCs w:val="24"/>
        </w:rPr>
      </w:pPr>
    </w:p>
    <w:p w:rsidR="003C2B63" w:rsidRPr="00821597" w:rsidRDefault="003C2B63" w:rsidP="00B91981">
      <w:pPr>
        <w:pStyle w:val="S"/>
        <w:spacing w:line="240" w:lineRule="auto"/>
        <w:ind w:left="0" w:firstLine="709"/>
        <w:jc w:val="left"/>
        <w:rPr>
          <w:caps/>
          <w:sz w:val="24"/>
          <w:szCs w:val="24"/>
        </w:rPr>
      </w:pPr>
    </w:p>
    <w:p w:rsidR="003C2B63" w:rsidRPr="00821597" w:rsidRDefault="003C2B63" w:rsidP="00B91981">
      <w:pPr>
        <w:pStyle w:val="S"/>
        <w:spacing w:line="240" w:lineRule="auto"/>
        <w:ind w:left="0" w:firstLine="709"/>
        <w:jc w:val="left"/>
        <w:rPr>
          <w:caps/>
          <w:sz w:val="24"/>
          <w:szCs w:val="24"/>
        </w:rPr>
      </w:pPr>
    </w:p>
    <w:p w:rsidR="00C93DCD" w:rsidRPr="00821597" w:rsidRDefault="00C93DCD" w:rsidP="00B91981">
      <w:pPr>
        <w:pStyle w:val="S"/>
        <w:spacing w:line="240" w:lineRule="auto"/>
        <w:ind w:left="0" w:firstLine="709"/>
        <w:jc w:val="center"/>
        <w:rPr>
          <w:caps/>
          <w:sz w:val="24"/>
          <w:szCs w:val="24"/>
        </w:rPr>
      </w:pPr>
    </w:p>
    <w:p w:rsidR="00C93DCD" w:rsidRPr="00821597" w:rsidRDefault="00C93DCD" w:rsidP="00B91981">
      <w:pPr>
        <w:pStyle w:val="S"/>
        <w:spacing w:line="240" w:lineRule="auto"/>
        <w:ind w:left="0"/>
        <w:jc w:val="left"/>
        <w:rPr>
          <w:caps/>
          <w:sz w:val="24"/>
          <w:szCs w:val="24"/>
        </w:rPr>
      </w:pPr>
    </w:p>
    <w:p w:rsidR="00C93DCD" w:rsidRPr="00821597" w:rsidRDefault="002E177F" w:rsidP="00B91981">
      <w:pPr>
        <w:pStyle w:val="S"/>
        <w:spacing w:line="240" w:lineRule="auto"/>
        <w:ind w:left="0"/>
        <w:jc w:val="center"/>
        <w:rPr>
          <w:sz w:val="24"/>
          <w:szCs w:val="24"/>
        </w:rPr>
      </w:pPr>
      <w:r w:rsidRPr="00821597">
        <w:rPr>
          <w:caps/>
          <w:sz w:val="24"/>
          <w:szCs w:val="24"/>
        </w:rPr>
        <w:t xml:space="preserve">МЕСТНЫЕ </w:t>
      </w:r>
      <w:r w:rsidR="00C93DCD" w:rsidRPr="00821597">
        <w:rPr>
          <w:caps/>
          <w:sz w:val="24"/>
          <w:szCs w:val="24"/>
        </w:rPr>
        <w:t xml:space="preserve">НОРМАТИВы ГРАДОСТРОИТЕЛЬНОГО ПРОЕКТИРОВАНИЯ </w:t>
      </w:r>
      <w:r w:rsidR="009F5ED6" w:rsidRPr="00821597">
        <w:rPr>
          <w:caps/>
          <w:sz w:val="24"/>
          <w:szCs w:val="24"/>
        </w:rPr>
        <w:t>ИРКУТСКОго РАЙОННОго МУНИЦИПАЛЬНОго ОБРАЗОВАНИя</w:t>
      </w:r>
    </w:p>
    <w:p w:rsidR="00C93DCD" w:rsidRPr="00821597" w:rsidRDefault="00C93DCD" w:rsidP="00B91981">
      <w:pPr>
        <w:jc w:val="center"/>
      </w:pPr>
    </w:p>
    <w:p w:rsidR="00426C9E" w:rsidRPr="00821597" w:rsidRDefault="00426C9E" w:rsidP="00B91981">
      <w:pPr>
        <w:jc w:val="center"/>
      </w:pPr>
    </w:p>
    <w:p w:rsidR="003C2B63" w:rsidRPr="00821597" w:rsidRDefault="003C2B63" w:rsidP="00B91981">
      <w:pPr>
        <w:jc w:val="center"/>
      </w:pPr>
    </w:p>
    <w:p w:rsidR="003C2B63" w:rsidRPr="00821597" w:rsidRDefault="003C2B63" w:rsidP="00B91981">
      <w:pPr>
        <w:jc w:val="center"/>
      </w:pPr>
    </w:p>
    <w:p w:rsidR="003C2B63" w:rsidRPr="00821597" w:rsidRDefault="003C2B63" w:rsidP="00B91981">
      <w:pPr>
        <w:jc w:val="center"/>
      </w:pPr>
    </w:p>
    <w:p w:rsidR="00426C9E" w:rsidRPr="00821597" w:rsidRDefault="00426C9E" w:rsidP="00B91981">
      <w:pPr>
        <w:jc w:val="center"/>
      </w:pPr>
    </w:p>
    <w:p w:rsidR="00C93DCD" w:rsidRPr="00821597" w:rsidRDefault="00C93DCD" w:rsidP="00B91981">
      <w:pPr>
        <w:jc w:val="center"/>
        <w:rPr>
          <w:b/>
        </w:rPr>
      </w:pPr>
      <w:r w:rsidRPr="00821597">
        <w:rPr>
          <w:b/>
        </w:rPr>
        <w:t>ТОМ I</w:t>
      </w:r>
    </w:p>
    <w:p w:rsidR="00C93DCD" w:rsidRPr="00821597" w:rsidRDefault="00C93DCD" w:rsidP="00B91981">
      <w:pPr>
        <w:jc w:val="center"/>
        <w:rPr>
          <w:b/>
        </w:rPr>
      </w:pPr>
    </w:p>
    <w:p w:rsidR="00C93DCD" w:rsidRPr="00821597" w:rsidRDefault="00426C9E" w:rsidP="00B91981">
      <w:pPr>
        <w:pStyle w:val="1"/>
        <w:spacing w:line="240" w:lineRule="auto"/>
        <w:rPr>
          <w:b/>
          <w:bCs/>
        </w:rPr>
      </w:pPr>
      <w:bookmarkStart w:id="2" w:name="_Toc194057908"/>
      <w:bookmarkStart w:id="3" w:name="_Hlk170965626"/>
      <w:r w:rsidRPr="00821597">
        <w:rPr>
          <w:b/>
          <w:bCs/>
        </w:rPr>
        <w:t>О</w:t>
      </w:r>
      <w:r w:rsidR="00C93DCD" w:rsidRPr="00821597">
        <w:rPr>
          <w:b/>
          <w:bCs/>
        </w:rPr>
        <w:t>сновная часть</w:t>
      </w:r>
      <w:bookmarkEnd w:id="2"/>
      <w:r w:rsidR="00C93DCD" w:rsidRPr="00821597">
        <w:rPr>
          <w:b/>
          <w:bCs/>
        </w:rPr>
        <w:t xml:space="preserve"> </w:t>
      </w:r>
    </w:p>
    <w:p w:rsidR="00B03091" w:rsidRPr="00821597" w:rsidRDefault="00426C9E" w:rsidP="00B91981">
      <w:pPr>
        <w:jc w:val="center"/>
      </w:pPr>
      <w:r w:rsidRPr="00821597">
        <w:t>(</w:t>
      </w:r>
      <w:r w:rsidR="00B03091" w:rsidRPr="00821597">
        <w:t xml:space="preserve">Расчетные показатели минимально допустимого уровня обеспеченности объектами местного значения населения </w:t>
      </w:r>
      <w:r w:rsidR="009F5ED6" w:rsidRPr="00821597">
        <w:t xml:space="preserve">Иркутского районного муниципального образования </w:t>
      </w:r>
      <w:r w:rsidR="00B03091" w:rsidRPr="00821597">
        <w:t xml:space="preserve">и расчетные показатели максимально допустимого уровня территориальной доступности таких объектов для населения </w:t>
      </w:r>
      <w:r w:rsidR="009F5ED6" w:rsidRPr="00821597">
        <w:t>Иркутского районного муниципального образования</w:t>
      </w:r>
      <w:r w:rsidR="00B03091" w:rsidRPr="00821597">
        <w:t>.</w:t>
      </w:r>
      <w:r w:rsidRPr="00821597">
        <w:t>)</w:t>
      </w:r>
    </w:p>
    <w:bookmarkEnd w:id="3"/>
    <w:p w:rsidR="00C93DCD" w:rsidRPr="00821597" w:rsidRDefault="00C93DCD" w:rsidP="00B91981">
      <w:pPr>
        <w:jc w:val="center"/>
      </w:pPr>
    </w:p>
    <w:p w:rsidR="00C93DCD" w:rsidRPr="00821597" w:rsidRDefault="00C93DCD" w:rsidP="00B91981">
      <w:pPr>
        <w:jc w:val="center"/>
      </w:pPr>
    </w:p>
    <w:p w:rsidR="00C93DCD" w:rsidRPr="00821597" w:rsidRDefault="00346C30" w:rsidP="00B91981">
      <w:pPr>
        <w:jc w:val="center"/>
      </w:pPr>
      <w:r w:rsidRPr="00821597">
        <w:tab/>
      </w:r>
    </w:p>
    <w:p w:rsidR="00C93DCD" w:rsidRPr="00821597" w:rsidRDefault="00C93DCD" w:rsidP="00B91981">
      <w:pPr>
        <w:jc w:val="center"/>
      </w:pPr>
    </w:p>
    <w:p w:rsidR="00D0398D" w:rsidRPr="00821597" w:rsidRDefault="00D0398D" w:rsidP="00B91981"/>
    <w:p w:rsidR="00C93DCD" w:rsidRPr="00821597" w:rsidRDefault="00C93DCD" w:rsidP="00B91981">
      <w:pPr>
        <w:jc w:val="center"/>
      </w:pPr>
    </w:p>
    <w:p w:rsidR="00C93DCD" w:rsidRPr="00821597" w:rsidRDefault="00C93DCD" w:rsidP="00B91981">
      <w:pPr>
        <w:jc w:val="center"/>
      </w:pPr>
    </w:p>
    <w:p w:rsidR="003C2B63" w:rsidRPr="00821597" w:rsidRDefault="003C2B63" w:rsidP="00B91981">
      <w:pPr>
        <w:jc w:val="center"/>
      </w:pPr>
    </w:p>
    <w:p w:rsidR="003C2B63" w:rsidRPr="00821597" w:rsidRDefault="003C2B63" w:rsidP="00B91981">
      <w:pPr>
        <w:jc w:val="center"/>
      </w:pPr>
    </w:p>
    <w:p w:rsidR="003C2B63" w:rsidRPr="00821597" w:rsidRDefault="003C2B63" w:rsidP="00B91981">
      <w:pPr>
        <w:jc w:val="center"/>
      </w:pPr>
    </w:p>
    <w:p w:rsidR="003C2B63" w:rsidRPr="00821597" w:rsidRDefault="003C2B63" w:rsidP="00B91981">
      <w:pPr>
        <w:jc w:val="center"/>
      </w:pPr>
    </w:p>
    <w:p w:rsidR="003C2B63" w:rsidRPr="00821597" w:rsidRDefault="003C2B63" w:rsidP="0094332C"/>
    <w:p w:rsidR="002160AC" w:rsidRPr="00821597" w:rsidRDefault="002160AC" w:rsidP="00ED217F"/>
    <w:p w:rsidR="003C2B63" w:rsidRPr="00821597" w:rsidRDefault="00977BB2" w:rsidP="00B91981">
      <w:pPr>
        <w:jc w:val="center"/>
      </w:pPr>
      <w:r w:rsidRPr="00821597">
        <w:t>20</w:t>
      </w:r>
      <w:r w:rsidR="00294DB9" w:rsidRPr="00821597">
        <w:t>2</w:t>
      </w:r>
      <w:r w:rsidR="00B91981" w:rsidRPr="00821597">
        <w:t>5</w:t>
      </w:r>
      <w:r w:rsidR="003C2B63" w:rsidRPr="00821597">
        <w:t xml:space="preserve"> </w:t>
      </w:r>
    </w:p>
    <w:p w:rsidR="00294DB9" w:rsidRPr="00821597" w:rsidRDefault="00294DB9" w:rsidP="00B91981">
      <w:pPr>
        <w:pStyle w:val="1"/>
        <w:spacing w:line="240" w:lineRule="auto"/>
        <w:rPr>
          <w:b/>
          <w:bCs/>
        </w:rPr>
      </w:pPr>
      <w:bookmarkStart w:id="4" w:name="_Toc194057909"/>
      <w:r w:rsidRPr="00821597">
        <w:rPr>
          <w:b/>
          <w:bCs/>
        </w:rPr>
        <w:lastRenderedPageBreak/>
        <w:t>Список исполнителей</w:t>
      </w:r>
      <w:bookmarkEnd w:id="4"/>
    </w:p>
    <w:p w:rsidR="0082184C" w:rsidRPr="00821597" w:rsidRDefault="0082184C" w:rsidP="00B91981"/>
    <w:p w:rsidR="00431DA3" w:rsidRPr="00821597" w:rsidRDefault="00431DA3" w:rsidP="00B91981">
      <w:r w:rsidRPr="00821597">
        <w:t xml:space="preserve">Начальник управления архитектуры и                                                              </w:t>
      </w:r>
    </w:p>
    <w:p w:rsidR="00431DA3" w:rsidRPr="00821597" w:rsidRDefault="00431DA3" w:rsidP="00B91981">
      <w:proofErr w:type="spellStart"/>
      <w:r w:rsidRPr="00821597">
        <w:t>градостроительства-главный</w:t>
      </w:r>
      <w:proofErr w:type="spellEnd"/>
      <w:r w:rsidRPr="00821597">
        <w:t xml:space="preserve"> архитектор </w:t>
      </w:r>
    </w:p>
    <w:p w:rsidR="00431DA3" w:rsidRPr="00821597" w:rsidRDefault="00431DA3" w:rsidP="00B91981">
      <w:r w:rsidRPr="00821597">
        <w:t xml:space="preserve">иркутского районного муниципального </w:t>
      </w:r>
    </w:p>
    <w:p w:rsidR="007075C3" w:rsidRPr="00821597" w:rsidRDefault="00431DA3" w:rsidP="00ED217F">
      <w:pPr>
        <w:tabs>
          <w:tab w:val="right" w:pos="9619"/>
        </w:tabs>
      </w:pPr>
      <w:r w:rsidRPr="00821597">
        <w:t xml:space="preserve">образования                                                                                                                А.С. </w:t>
      </w:r>
      <w:proofErr w:type="spellStart"/>
      <w:r w:rsidRPr="00821597">
        <w:t>Казарян</w:t>
      </w:r>
      <w:proofErr w:type="spellEnd"/>
      <w:r w:rsidRPr="00821597">
        <w:tab/>
      </w:r>
    </w:p>
    <w:p w:rsidR="007075C3" w:rsidRPr="00821597" w:rsidRDefault="007075C3" w:rsidP="00B91981"/>
    <w:p w:rsidR="007075C3" w:rsidRPr="00821597" w:rsidRDefault="007075C3" w:rsidP="00B91981">
      <w:r w:rsidRPr="00821597">
        <w:t>При участии:</w:t>
      </w:r>
    </w:p>
    <w:p w:rsidR="007075C3" w:rsidRPr="00821597" w:rsidRDefault="007075C3" w:rsidP="00B91981">
      <w:r w:rsidRPr="00821597">
        <w:t>ООО «САГРАДО АРХИТЭКС» в лице генерального директора              С.А. Александрова</w:t>
      </w:r>
    </w:p>
    <w:p w:rsidR="007075C3" w:rsidRPr="00821597" w:rsidRDefault="007075C3" w:rsidP="00B91981"/>
    <w:p w:rsidR="007075C3" w:rsidRPr="00821597" w:rsidRDefault="007075C3" w:rsidP="00B91981"/>
    <w:p w:rsidR="00B91981" w:rsidRPr="00821597" w:rsidRDefault="00B91981" w:rsidP="00B91981">
      <w:r w:rsidRPr="00821597">
        <w:br w:type="page"/>
      </w:r>
    </w:p>
    <w:p w:rsidR="002763C4" w:rsidRPr="00821597" w:rsidRDefault="002763C4" w:rsidP="00B91981">
      <w:pPr>
        <w:pStyle w:val="1"/>
        <w:spacing w:line="240" w:lineRule="auto"/>
        <w:rPr>
          <w:b/>
          <w:bCs/>
        </w:rPr>
      </w:pPr>
      <w:bookmarkStart w:id="5" w:name="_Toc194057910"/>
      <w:r w:rsidRPr="00821597">
        <w:rPr>
          <w:b/>
          <w:bCs/>
        </w:rPr>
        <w:lastRenderedPageBreak/>
        <w:t>Оглавление</w:t>
      </w:r>
      <w:bookmarkEnd w:id="5"/>
    </w:p>
    <w:p w:rsidR="00B91981" w:rsidRPr="00821597" w:rsidRDefault="0076793B" w:rsidP="00B91981">
      <w:pPr>
        <w:pStyle w:val="12"/>
        <w:ind w:firstLine="709"/>
        <w:rPr>
          <w:rFonts w:asciiTheme="minorHAnsi" w:eastAsiaTheme="minorEastAsia" w:hAnsiTheme="minorHAnsi" w:cstheme="minorBidi"/>
          <w:kern w:val="2"/>
        </w:rPr>
      </w:pPr>
      <w:r w:rsidRPr="0076793B">
        <w:fldChar w:fldCharType="begin"/>
      </w:r>
      <w:r w:rsidR="002763C4" w:rsidRPr="00821597">
        <w:instrText xml:space="preserve"> TOC \o "1-3" \h \z \u </w:instrText>
      </w:r>
      <w:r w:rsidRPr="0076793B">
        <w:fldChar w:fldCharType="separate"/>
      </w:r>
      <w:hyperlink w:anchor="_Toc194057908" w:history="1">
        <w:r w:rsidR="00B91981" w:rsidRPr="00821597">
          <w:rPr>
            <w:rStyle w:val="af3"/>
            <w:color w:val="auto"/>
          </w:rPr>
          <w:t>Основная часть</w:t>
        </w:r>
        <w:r w:rsidR="00B91981" w:rsidRPr="00821597">
          <w:rPr>
            <w:webHidden/>
          </w:rPr>
          <w:tab/>
        </w:r>
        <w:r w:rsidRPr="00821597">
          <w:rPr>
            <w:webHidden/>
          </w:rPr>
          <w:fldChar w:fldCharType="begin"/>
        </w:r>
        <w:r w:rsidR="00B91981" w:rsidRPr="00821597">
          <w:rPr>
            <w:webHidden/>
          </w:rPr>
          <w:instrText xml:space="preserve"> PAGEREF _Toc194057908 \h </w:instrText>
        </w:r>
        <w:r w:rsidRPr="00821597">
          <w:rPr>
            <w:webHidden/>
          </w:rPr>
        </w:r>
        <w:r w:rsidRPr="00821597">
          <w:rPr>
            <w:webHidden/>
          </w:rPr>
          <w:fldChar w:fldCharType="separate"/>
        </w:r>
        <w:r w:rsidR="00B91981" w:rsidRPr="00821597">
          <w:rPr>
            <w:webHidden/>
          </w:rPr>
          <w:t>1</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09" w:history="1">
        <w:r w:rsidR="00B91981" w:rsidRPr="00821597">
          <w:rPr>
            <w:rStyle w:val="af3"/>
            <w:b w:val="0"/>
            <w:bCs w:val="0"/>
            <w:color w:val="auto"/>
          </w:rPr>
          <w:t>Список исполнителей</w:t>
        </w:r>
        <w:r w:rsidR="00B91981" w:rsidRPr="00821597">
          <w:rPr>
            <w:webHidden/>
          </w:rPr>
          <w:tab/>
        </w:r>
        <w:r w:rsidRPr="00821597">
          <w:rPr>
            <w:webHidden/>
          </w:rPr>
          <w:fldChar w:fldCharType="begin"/>
        </w:r>
        <w:r w:rsidR="00B91981" w:rsidRPr="00821597">
          <w:rPr>
            <w:webHidden/>
          </w:rPr>
          <w:instrText xml:space="preserve"> PAGEREF _Toc194057909 \h </w:instrText>
        </w:r>
        <w:r w:rsidRPr="00821597">
          <w:rPr>
            <w:webHidden/>
          </w:rPr>
        </w:r>
        <w:r w:rsidRPr="00821597">
          <w:rPr>
            <w:webHidden/>
          </w:rPr>
          <w:fldChar w:fldCharType="separate"/>
        </w:r>
        <w:r w:rsidR="00B91981" w:rsidRPr="00821597">
          <w:rPr>
            <w:webHidden/>
          </w:rPr>
          <w:t>2</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10" w:history="1">
        <w:r w:rsidR="00B91981" w:rsidRPr="00821597">
          <w:rPr>
            <w:rStyle w:val="af3"/>
            <w:b w:val="0"/>
            <w:bCs w:val="0"/>
            <w:color w:val="auto"/>
          </w:rPr>
          <w:t>Оглавление</w:t>
        </w:r>
        <w:r w:rsidR="00B91981" w:rsidRPr="00821597">
          <w:rPr>
            <w:webHidden/>
          </w:rPr>
          <w:tab/>
        </w:r>
        <w:r w:rsidRPr="00821597">
          <w:rPr>
            <w:webHidden/>
          </w:rPr>
          <w:fldChar w:fldCharType="begin"/>
        </w:r>
        <w:r w:rsidR="00B91981" w:rsidRPr="00821597">
          <w:rPr>
            <w:webHidden/>
          </w:rPr>
          <w:instrText xml:space="preserve"> PAGEREF _Toc194057910 \h </w:instrText>
        </w:r>
        <w:r w:rsidRPr="00821597">
          <w:rPr>
            <w:webHidden/>
          </w:rPr>
        </w:r>
        <w:r w:rsidRPr="00821597">
          <w:rPr>
            <w:webHidden/>
          </w:rPr>
          <w:fldChar w:fldCharType="separate"/>
        </w:r>
        <w:r w:rsidR="00B91981" w:rsidRPr="00821597">
          <w:rPr>
            <w:webHidden/>
          </w:rPr>
          <w:t>2</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11" w:history="1">
        <w:r w:rsidR="00B91981" w:rsidRPr="00821597">
          <w:rPr>
            <w:rStyle w:val="af3"/>
            <w:color w:val="auto"/>
          </w:rPr>
          <w:t>Введение</w:t>
        </w:r>
        <w:r w:rsidR="00B91981" w:rsidRPr="00821597">
          <w:rPr>
            <w:webHidden/>
          </w:rPr>
          <w:tab/>
        </w:r>
        <w:r w:rsidRPr="00821597">
          <w:rPr>
            <w:webHidden/>
          </w:rPr>
          <w:fldChar w:fldCharType="begin"/>
        </w:r>
        <w:r w:rsidR="00B91981" w:rsidRPr="00821597">
          <w:rPr>
            <w:webHidden/>
          </w:rPr>
          <w:instrText xml:space="preserve"> PAGEREF _Toc194057911 \h </w:instrText>
        </w:r>
        <w:r w:rsidRPr="00821597">
          <w:rPr>
            <w:webHidden/>
          </w:rPr>
        </w:r>
        <w:r w:rsidRPr="00821597">
          <w:rPr>
            <w:webHidden/>
          </w:rPr>
          <w:fldChar w:fldCharType="separate"/>
        </w:r>
        <w:r w:rsidR="00B91981" w:rsidRPr="00821597">
          <w:rPr>
            <w:webHidden/>
          </w:rPr>
          <w:t>5</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12" w:history="1">
        <w:r w:rsidR="00B91981" w:rsidRPr="00821597">
          <w:rPr>
            <w:rStyle w:val="af3"/>
            <w:color w:val="auto"/>
          </w:rPr>
          <w:t>1 Объекты жилого фонда.</w:t>
        </w:r>
        <w:r w:rsidR="00B91981" w:rsidRPr="00821597">
          <w:rPr>
            <w:webHidden/>
          </w:rPr>
          <w:tab/>
        </w:r>
        <w:r w:rsidRPr="00821597">
          <w:rPr>
            <w:webHidden/>
          </w:rPr>
          <w:fldChar w:fldCharType="begin"/>
        </w:r>
        <w:r w:rsidR="00B91981" w:rsidRPr="00821597">
          <w:rPr>
            <w:webHidden/>
          </w:rPr>
          <w:instrText xml:space="preserve"> PAGEREF _Toc194057912 \h </w:instrText>
        </w:r>
        <w:r w:rsidRPr="00821597">
          <w:rPr>
            <w:webHidden/>
          </w:rPr>
        </w:r>
        <w:r w:rsidRPr="00821597">
          <w:rPr>
            <w:webHidden/>
          </w:rPr>
          <w:fldChar w:fldCharType="separate"/>
        </w:r>
        <w:r w:rsidR="00B91981" w:rsidRPr="00821597">
          <w:rPr>
            <w:webHidden/>
          </w:rPr>
          <w:t>8</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13" w:history="1">
        <w:r w:rsidR="00B91981" w:rsidRPr="00821597">
          <w:rPr>
            <w:rStyle w:val="af3"/>
            <w:color w:val="auto"/>
          </w:rPr>
          <w:t>2 Объекты физической культуры и спорта.</w:t>
        </w:r>
        <w:r w:rsidR="00B91981" w:rsidRPr="00821597">
          <w:rPr>
            <w:webHidden/>
          </w:rPr>
          <w:tab/>
        </w:r>
        <w:r w:rsidRPr="00821597">
          <w:rPr>
            <w:webHidden/>
          </w:rPr>
          <w:fldChar w:fldCharType="begin"/>
        </w:r>
        <w:r w:rsidR="00B91981" w:rsidRPr="00821597">
          <w:rPr>
            <w:webHidden/>
          </w:rPr>
          <w:instrText xml:space="preserve"> PAGEREF _Toc194057913 \h </w:instrText>
        </w:r>
        <w:r w:rsidRPr="00821597">
          <w:rPr>
            <w:webHidden/>
          </w:rPr>
        </w:r>
        <w:r w:rsidRPr="00821597">
          <w:rPr>
            <w:webHidden/>
          </w:rPr>
          <w:fldChar w:fldCharType="separate"/>
        </w:r>
        <w:r w:rsidR="00B91981" w:rsidRPr="00821597">
          <w:rPr>
            <w:webHidden/>
          </w:rPr>
          <w:t>8</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14" w:history="1">
        <w:r w:rsidR="00B91981" w:rsidRPr="00821597">
          <w:rPr>
            <w:rStyle w:val="af3"/>
            <w:b w:val="0"/>
            <w:bCs w:val="0"/>
            <w:color w:val="auto"/>
          </w:rPr>
          <w:t>2.1 Расчетные показатели минимально допустимого уровня обеспеченности объектами физической культуры и массового спорта местного значения населения Иркутского районного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_Toc194057914 \h </w:instrText>
        </w:r>
        <w:r w:rsidRPr="00821597">
          <w:rPr>
            <w:webHidden/>
          </w:rPr>
        </w:r>
        <w:r w:rsidRPr="00821597">
          <w:rPr>
            <w:webHidden/>
          </w:rPr>
          <w:fldChar w:fldCharType="separate"/>
        </w:r>
        <w:r w:rsidR="00B91981" w:rsidRPr="00821597">
          <w:rPr>
            <w:webHidden/>
          </w:rPr>
          <w:t>8</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15" w:history="1">
        <w:r w:rsidR="00B91981" w:rsidRPr="00821597">
          <w:rPr>
            <w:rStyle w:val="af3"/>
            <w:b w:val="0"/>
            <w:bCs w:val="0"/>
            <w:color w:val="auto"/>
          </w:rPr>
          <w:t>2.2 Расчетные показатели максимально допустимого уровня территориальной доступности объектов физической культуры и массового спорта местного значения для населения Иркутского районного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_Toc194057915 \h </w:instrText>
        </w:r>
        <w:r w:rsidRPr="00821597">
          <w:rPr>
            <w:webHidden/>
          </w:rPr>
        </w:r>
        <w:r w:rsidRPr="00821597">
          <w:rPr>
            <w:webHidden/>
          </w:rPr>
          <w:fldChar w:fldCharType="separate"/>
        </w:r>
        <w:r w:rsidR="00B91981" w:rsidRPr="00821597">
          <w:rPr>
            <w:webHidden/>
          </w:rPr>
          <w:t>9</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16" w:history="1">
        <w:r w:rsidR="00B91981" w:rsidRPr="00821597">
          <w:rPr>
            <w:rStyle w:val="af3"/>
            <w:color w:val="auto"/>
          </w:rPr>
          <w:t>3 Объекты культуры и искусства.</w:t>
        </w:r>
        <w:r w:rsidR="00B91981" w:rsidRPr="00821597">
          <w:rPr>
            <w:webHidden/>
          </w:rPr>
          <w:tab/>
        </w:r>
        <w:r w:rsidRPr="00821597">
          <w:rPr>
            <w:webHidden/>
          </w:rPr>
          <w:fldChar w:fldCharType="begin"/>
        </w:r>
        <w:r w:rsidR="00B91981" w:rsidRPr="00821597">
          <w:rPr>
            <w:webHidden/>
          </w:rPr>
          <w:instrText xml:space="preserve"> PAGEREF _Toc194057916 \h </w:instrText>
        </w:r>
        <w:r w:rsidRPr="00821597">
          <w:rPr>
            <w:webHidden/>
          </w:rPr>
        </w:r>
        <w:r w:rsidRPr="00821597">
          <w:rPr>
            <w:webHidden/>
          </w:rPr>
          <w:fldChar w:fldCharType="separate"/>
        </w:r>
        <w:r w:rsidR="00B91981" w:rsidRPr="00821597">
          <w:rPr>
            <w:webHidden/>
          </w:rPr>
          <w:t>10</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17" w:history="1">
        <w:r w:rsidR="00B91981" w:rsidRPr="00821597">
          <w:rPr>
            <w:rStyle w:val="af3"/>
            <w:b w:val="0"/>
            <w:bCs w:val="0"/>
            <w:color w:val="auto"/>
          </w:rPr>
          <w:t>3.1 Расчетные показатели минимально допустимого уровня обеспеченности объектами культуры, досуга, художественного творчества и культуры местного значения населения Иркутского районного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_Toc194057917 \h </w:instrText>
        </w:r>
        <w:r w:rsidRPr="00821597">
          <w:rPr>
            <w:webHidden/>
          </w:rPr>
        </w:r>
        <w:r w:rsidRPr="00821597">
          <w:rPr>
            <w:webHidden/>
          </w:rPr>
          <w:fldChar w:fldCharType="separate"/>
        </w:r>
        <w:r w:rsidR="00B91981" w:rsidRPr="00821597">
          <w:rPr>
            <w:webHidden/>
          </w:rPr>
          <w:t>10</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18" w:history="1">
        <w:r w:rsidR="00B91981" w:rsidRPr="00821597">
          <w:rPr>
            <w:rStyle w:val="af3"/>
            <w:b w:val="0"/>
            <w:bCs w:val="0"/>
            <w:color w:val="auto"/>
          </w:rPr>
          <w:t>3.2 Расчетные показатели максимально допустимого уровня территориальной доступности объектов культуры, досуга, художественного творчества и культуры местного значения для населения Иркутского районного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_Toc194057918 \h </w:instrText>
        </w:r>
        <w:r w:rsidRPr="00821597">
          <w:rPr>
            <w:webHidden/>
          </w:rPr>
        </w:r>
        <w:r w:rsidRPr="00821597">
          <w:rPr>
            <w:webHidden/>
          </w:rPr>
          <w:fldChar w:fldCharType="separate"/>
        </w:r>
        <w:r w:rsidR="00B91981" w:rsidRPr="00821597">
          <w:rPr>
            <w:webHidden/>
          </w:rPr>
          <w:t>12</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19" w:history="1">
        <w:r w:rsidR="00B91981" w:rsidRPr="00821597">
          <w:rPr>
            <w:rStyle w:val="af3"/>
            <w:color w:val="auto"/>
          </w:rPr>
          <w:t>4 Объекты образования.</w:t>
        </w:r>
        <w:r w:rsidR="00B91981" w:rsidRPr="00821597">
          <w:rPr>
            <w:webHidden/>
          </w:rPr>
          <w:tab/>
        </w:r>
        <w:r w:rsidRPr="00821597">
          <w:rPr>
            <w:webHidden/>
          </w:rPr>
          <w:fldChar w:fldCharType="begin"/>
        </w:r>
        <w:r w:rsidR="00B91981" w:rsidRPr="00821597">
          <w:rPr>
            <w:webHidden/>
          </w:rPr>
          <w:instrText xml:space="preserve"> PAGEREF _Toc194057919 \h </w:instrText>
        </w:r>
        <w:r w:rsidRPr="00821597">
          <w:rPr>
            <w:webHidden/>
          </w:rPr>
        </w:r>
        <w:r w:rsidRPr="00821597">
          <w:rPr>
            <w:webHidden/>
          </w:rPr>
          <w:fldChar w:fldCharType="separate"/>
        </w:r>
        <w:r w:rsidR="00B91981" w:rsidRPr="00821597">
          <w:rPr>
            <w:webHidden/>
          </w:rPr>
          <w:t>12</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20" w:history="1">
        <w:r w:rsidR="00B91981" w:rsidRPr="00821597">
          <w:rPr>
            <w:rStyle w:val="af3"/>
            <w:b w:val="0"/>
            <w:bCs w:val="0"/>
            <w:color w:val="auto"/>
          </w:rPr>
          <w:t>4.1 Расчетные значения расчетных показателей минимально допустимого уровня обеспеченности объектами образования местного значения населения Иркутского районного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_Toc194057920 \h </w:instrText>
        </w:r>
        <w:r w:rsidRPr="00821597">
          <w:rPr>
            <w:webHidden/>
          </w:rPr>
        </w:r>
        <w:r w:rsidRPr="00821597">
          <w:rPr>
            <w:webHidden/>
          </w:rPr>
          <w:fldChar w:fldCharType="separate"/>
        </w:r>
        <w:r w:rsidR="00B91981" w:rsidRPr="00821597">
          <w:rPr>
            <w:webHidden/>
          </w:rPr>
          <w:t>12</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21" w:history="1">
        <w:r w:rsidR="00B91981" w:rsidRPr="00821597">
          <w:rPr>
            <w:rStyle w:val="af3"/>
            <w:b w:val="0"/>
            <w:bCs w:val="0"/>
            <w:color w:val="auto"/>
          </w:rPr>
          <w:t>4.2. Расчетные показатели максимально допустимого уровня территориальной доступности объектов образования местного значения для населения Иркутского районного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_Toc194057921 \h </w:instrText>
        </w:r>
        <w:r w:rsidRPr="00821597">
          <w:rPr>
            <w:webHidden/>
          </w:rPr>
        </w:r>
        <w:r w:rsidRPr="00821597">
          <w:rPr>
            <w:webHidden/>
          </w:rPr>
          <w:fldChar w:fldCharType="separate"/>
        </w:r>
        <w:r w:rsidR="00B91981" w:rsidRPr="00821597">
          <w:rPr>
            <w:webHidden/>
          </w:rPr>
          <w:t>14</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22" w:history="1">
        <w:r w:rsidR="00B91981" w:rsidRPr="00821597">
          <w:rPr>
            <w:rStyle w:val="af3"/>
            <w:color w:val="auto"/>
          </w:rPr>
          <w:t>5 Объекты автомобильного транспорта</w:t>
        </w:r>
        <w:r w:rsidR="00B91981" w:rsidRPr="00821597">
          <w:rPr>
            <w:webHidden/>
          </w:rPr>
          <w:tab/>
        </w:r>
        <w:r w:rsidRPr="00821597">
          <w:rPr>
            <w:webHidden/>
          </w:rPr>
          <w:fldChar w:fldCharType="begin"/>
        </w:r>
        <w:r w:rsidR="00B91981" w:rsidRPr="00821597">
          <w:rPr>
            <w:webHidden/>
          </w:rPr>
          <w:instrText xml:space="preserve"> PAGEREF _Toc194057922 \h </w:instrText>
        </w:r>
        <w:r w:rsidRPr="00821597">
          <w:rPr>
            <w:webHidden/>
          </w:rPr>
        </w:r>
        <w:r w:rsidRPr="00821597">
          <w:rPr>
            <w:webHidden/>
          </w:rPr>
          <w:fldChar w:fldCharType="separate"/>
        </w:r>
        <w:r w:rsidR="00B91981" w:rsidRPr="00821597">
          <w:rPr>
            <w:webHidden/>
          </w:rPr>
          <w:t>15</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23" w:history="1">
        <w:r w:rsidR="00B91981" w:rsidRPr="00821597">
          <w:rPr>
            <w:rStyle w:val="af3"/>
            <w:b w:val="0"/>
            <w:bCs w:val="0"/>
            <w:color w:val="auto"/>
          </w:rPr>
          <w:t>5.1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Иркутского районного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_Toc194057923 \h </w:instrText>
        </w:r>
        <w:r w:rsidRPr="00821597">
          <w:rPr>
            <w:webHidden/>
          </w:rPr>
        </w:r>
        <w:r w:rsidRPr="00821597">
          <w:rPr>
            <w:webHidden/>
          </w:rPr>
          <w:fldChar w:fldCharType="separate"/>
        </w:r>
        <w:r w:rsidR="00B91981" w:rsidRPr="00821597">
          <w:rPr>
            <w:webHidden/>
          </w:rPr>
          <w:t>15</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24" w:history="1">
        <w:r w:rsidR="00B91981" w:rsidRPr="00821597">
          <w:rPr>
            <w:rStyle w:val="af3"/>
            <w:b w:val="0"/>
            <w:bCs w:val="0"/>
            <w:color w:val="auto"/>
          </w:rPr>
          <w:t>5.2 Классификация и расчетные параметры улиц и дорог поселений Иркутского районного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_Toc194057924 \h </w:instrText>
        </w:r>
        <w:r w:rsidRPr="00821597">
          <w:rPr>
            <w:webHidden/>
          </w:rPr>
        </w:r>
        <w:r w:rsidRPr="00821597">
          <w:rPr>
            <w:webHidden/>
          </w:rPr>
          <w:fldChar w:fldCharType="separate"/>
        </w:r>
        <w:r w:rsidR="00B91981" w:rsidRPr="00821597">
          <w:rPr>
            <w:webHidden/>
          </w:rPr>
          <w:t>15</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25" w:history="1">
        <w:r w:rsidR="00B91981" w:rsidRPr="00821597">
          <w:rPr>
            <w:rStyle w:val="af3"/>
            <w:b w:val="0"/>
            <w:bCs w:val="0"/>
            <w:color w:val="auto"/>
          </w:rPr>
          <w:t>5.3 Классификация и расчетные параметры улиц и дорог для территории ведения гражданами садоводства</w:t>
        </w:r>
        <w:r w:rsidR="00B91981" w:rsidRPr="00821597">
          <w:rPr>
            <w:webHidden/>
          </w:rPr>
          <w:tab/>
        </w:r>
        <w:r w:rsidRPr="00821597">
          <w:rPr>
            <w:webHidden/>
          </w:rPr>
          <w:fldChar w:fldCharType="begin"/>
        </w:r>
        <w:r w:rsidR="00B91981" w:rsidRPr="00821597">
          <w:rPr>
            <w:webHidden/>
          </w:rPr>
          <w:instrText xml:space="preserve"> PAGEREF _Toc194057925 \h </w:instrText>
        </w:r>
        <w:r w:rsidRPr="00821597">
          <w:rPr>
            <w:webHidden/>
          </w:rPr>
        </w:r>
        <w:r w:rsidRPr="00821597">
          <w:rPr>
            <w:webHidden/>
          </w:rPr>
          <w:fldChar w:fldCharType="separate"/>
        </w:r>
        <w:r w:rsidR="00B91981" w:rsidRPr="00821597">
          <w:rPr>
            <w:webHidden/>
          </w:rPr>
          <w:t>17</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26" w:history="1">
        <w:r w:rsidR="00B91981" w:rsidRPr="00821597">
          <w:rPr>
            <w:rStyle w:val="af3"/>
            <w:b w:val="0"/>
            <w:bCs w:val="0"/>
            <w:color w:val="auto"/>
          </w:rPr>
          <w:t>5.4 Проходы (проезды) к водным объектам общего пользования и их береговым полосам.</w:t>
        </w:r>
        <w:r w:rsidR="00B91981" w:rsidRPr="00821597">
          <w:rPr>
            <w:webHidden/>
          </w:rPr>
          <w:tab/>
        </w:r>
        <w:r w:rsidRPr="00821597">
          <w:rPr>
            <w:webHidden/>
          </w:rPr>
          <w:fldChar w:fldCharType="begin"/>
        </w:r>
        <w:r w:rsidR="00B91981" w:rsidRPr="00821597">
          <w:rPr>
            <w:webHidden/>
          </w:rPr>
          <w:instrText xml:space="preserve"> PAGEREF _Toc194057926 \h </w:instrText>
        </w:r>
        <w:r w:rsidRPr="00821597">
          <w:rPr>
            <w:webHidden/>
          </w:rPr>
        </w:r>
        <w:r w:rsidRPr="00821597">
          <w:rPr>
            <w:webHidden/>
          </w:rPr>
          <w:fldChar w:fldCharType="separate"/>
        </w:r>
        <w:r w:rsidR="00B91981" w:rsidRPr="00821597">
          <w:rPr>
            <w:webHidden/>
          </w:rPr>
          <w:t>18</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27" w:history="1">
        <w:r w:rsidR="00B91981" w:rsidRPr="00821597">
          <w:rPr>
            <w:rStyle w:val="af3"/>
            <w:b w:val="0"/>
            <w:bCs w:val="0"/>
            <w:color w:val="auto"/>
          </w:rPr>
          <w:t>5.5 Система общественного транспорта.</w:t>
        </w:r>
        <w:r w:rsidR="00B91981" w:rsidRPr="00821597">
          <w:rPr>
            <w:webHidden/>
          </w:rPr>
          <w:tab/>
        </w:r>
        <w:r w:rsidRPr="00821597">
          <w:rPr>
            <w:webHidden/>
          </w:rPr>
          <w:fldChar w:fldCharType="begin"/>
        </w:r>
        <w:r w:rsidR="00B91981" w:rsidRPr="00821597">
          <w:rPr>
            <w:webHidden/>
          </w:rPr>
          <w:instrText xml:space="preserve"> PAGEREF _Toc194057927 \h </w:instrText>
        </w:r>
        <w:r w:rsidRPr="00821597">
          <w:rPr>
            <w:webHidden/>
          </w:rPr>
        </w:r>
        <w:r w:rsidRPr="00821597">
          <w:rPr>
            <w:webHidden/>
          </w:rPr>
          <w:fldChar w:fldCharType="separate"/>
        </w:r>
        <w:r w:rsidR="00B91981" w:rsidRPr="00821597">
          <w:rPr>
            <w:webHidden/>
          </w:rPr>
          <w:t>18</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28" w:history="1">
        <w:r w:rsidR="00B91981" w:rsidRPr="00821597">
          <w:rPr>
            <w:rStyle w:val="af3"/>
            <w:b w:val="0"/>
            <w:bCs w:val="0"/>
            <w:color w:val="auto"/>
          </w:rPr>
          <w:t>5.6 Подземные инженерные коммуникации.</w:t>
        </w:r>
        <w:r w:rsidR="00B91981" w:rsidRPr="00821597">
          <w:rPr>
            <w:webHidden/>
          </w:rPr>
          <w:tab/>
        </w:r>
        <w:r w:rsidRPr="00821597">
          <w:rPr>
            <w:webHidden/>
          </w:rPr>
          <w:fldChar w:fldCharType="begin"/>
        </w:r>
        <w:r w:rsidR="00B91981" w:rsidRPr="00821597">
          <w:rPr>
            <w:webHidden/>
          </w:rPr>
          <w:instrText xml:space="preserve"> PAGEREF _Toc194057928 \h </w:instrText>
        </w:r>
        <w:r w:rsidRPr="00821597">
          <w:rPr>
            <w:webHidden/>
          </w:rPr>
        </w:r>
        <w:r w:rsidRPr="00821597">
          <w:rPr>
            <w:webHidden/>
          </w:rPr>
          <w:fldChar w:fldCharType="separate"/>
        </w:r>
        <w:r w:rsidR="00B91981" w:rsidRPr="00821597">
          <w:rPr>
            <w:webHidden/>
          </w:rPr>
          <w:t>18</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29" w:history="1">
        <w:r w:rsidR="00B91981" w:rsidRPr="00821597">
          <w:rPr>
            <w:rStyle w:val="af3"/>
            <w:color w:val="auto"/>
          </w:rPr>
          <w:t>6 Объекты электроснабжения.</w:t>
        </w:r>
        <w:r w:rsidR="00B91981" w:rsidRPr="00821597">
          <w:rPr>
            <w:webHidden/>
          </w:rPr>
          <w:tab/>
        </w:r>
        <w:r w:rsidRPr="00821597">
          <w:rPr>
            <w:webHidden/>
          </w:rPr>
          <w:fldChar w:fldCharType="begin"/>
        </w:r>
        <w:r w:rsidR="00B91981" w:rsidRPr="00821597">
          <w:rPr>
            <w:webHidden/>
          </w:rPr>
          <w:instrText xml:space="preserve"> PAGEREF _Toc194057929 \h </w:instrText>
        </w:r>
        <w:r w:rsidRPr="00821597">
          <w:rPr>
            <w:webHidden/>
          </w:rPr>
        </w:r>
        <w:r w:rsidRPr="00821597">
          <w:rPr>
            <w:webHidden/>
          </w:rPr>
          <w:fldChar w:fldCharType="separate"/>
        </w:r>
        <w:r w:rsidR="00B91981" w:rsidRPr="00821597">
          <w:rPr>
            <w:webHidden/>
          </w:rPr>
          <w:t>19</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30" w:history="1">
        <w:r w:rsidR="00B91981" w:rsidRPr="00821597">
          <w:rPr>
            <w:rStyle w:val="af3"/>
            <w:b w:val="0"/>
            <w:bCs w:val="0"/>
            <w:color w:val="auto"/>
          </w:rPr>
          <w:t>6.1 Расчетные показатели минимально допустимого уровня обеспеченности объектами электроснабжения населения Иркутского районного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_Toc194057930 \h </w:instrText>
        </w:r>
        <w:r w:rsidRPr="00821597">
          <w:rPr>
            <w:webHidden/>
          </w:rPr>
        </w:r>
        <w:r w:rsidRPr="00821597">
          <w:rPr>
            <w:webHidden/>
          </w:rPr>
          <w:fldChar w:fldCharType="separate"/>
        </w:r>
        <w:r w:rsidR="00B91981" w:rsidRPr="00821597">
          <w:rPr>
            <w:webHidden/>
          </w:rPr>
          <w:t>21</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31" w:history="1">
        <w:r w:rsidR="00B91981" w:rsidRPr="00821597">
          <w:rPr>
            <w:rStyle w:val="af3"/>
            <w:b w:val="0"/>
            <w:bCs w:val="0"/>
            <w:color w:val="auto"/>
          </w:rPr>
          <w:t>6.2 Расчетные показатели максимально допустимого уровня территориальной доступности объектами электроснабжения для населения Иркутского районного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_Toc194057931 \h </w:instrText>
        </w:r>
        <w:r w:rsidRPr="00821597">
          <w:rPr>
            <w:webHidden/>
          </w:rPr>
        </w:r>
        <w:r w:rsidRPr="00821597">
          <w:rPr>
            <w:webHidden/>
          </w:rPr>
          <w:fldChar w:fldCharType="separate"/>
        </w:r>
        <w:r w:rsidR="00B91981" w:rsidRPr="00821597">
          <w:rPr>
            <w:webHidden/>
          </w:rPr>
          <w:t>22</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32" w:history="1">
        <w:r w:rsidR="00B91981" w:rsidRPr="00821597">
          <w:rPr>
            <w:rStyle w:val="af3"/>
            <w:color w:val="auto"/>
          </w:rPr>
          <w:t>7 Объекты, предназначенные для утилизации и переработки бытовых и промышленных отходов.</w:t>
        </w:r>
        <w:r w:rsidR="00B91981" w:rsidRPr="00821597">
          <w:rPr>
            <w:webHidden/>
          </w:rPr>
          <w:tab/>
        </w:r>
        <w:r w:rsidRPr="00821597">
          <w:rPr>
            <w:webHidden/>
          </w:rPr>
          <w:fldChar w:fldCharType="begin"/>
        </w:r>
        <w:r w:rsidR="00B91981" w:rsidRPr="00821597">
          <w:rPr>
            <w:webHidden/>
          </w:rPr>
          <w:instrText xml:space="preserve"> PAGEREF _Toc194057932 \h </w:instrText>
        </w:r>
        <w:r w:rsidRPr="00821597">
          <w:rPr>
            <w:webHidden/>
          </w:rPr>
        </w:r>
        <w:r w:rsidRPr="00821597">
          <w:rPr>
            <w:webHidden/>
          </w:rPr>
          <w:fldChar w:fldCharType="separate"/>
        </w:r>
        <w:r w:rsidR="00B91981" w:rsidRPr="00821597">
          <w:rPr>
            <w:webHidden/>
          </w:rPr>
          <w:t>23</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33" w:history="1">
        <w:r w:rsidR="00B91981" w:rsidRPr="00821597">
          <w:rPr>
            <w:rStyle w:val="af3"/>
            <w:b w:val="0"/>
            <w:bCs w:val="0"/>
            <w:color w:val="auto"/>
          </w:rPr>
          <w:t>7.1 Зоны размещения специализированных организаций по обращению с радиоактивными отходами.</w:t>
        </w:r>
        <w:r w:rsidR="00B91981" w:rsidRPr="00821597">
          <w:rPr>
            <w:webHidden/>
          </w:rPr>
          <w:tab/>
        </w:r>
        <w:r w:rsidRPr="00821597">
          <w:rPr>
            <w:webHidden/>
          </w:rPr>
          <w:fldChar w:fldCharType="begin"/>
        </w:r>
        <w:r w:rsidR="00B91981" w:rsidRPr="00821597">
          <w:rPr>
            <w:webHidden/>
          </w:rPr>
          <w:instrText xml:space="preserve"> PAGEREF _Toc194057933 \h </w:instrText>
        </w:r>
        <w:r w:rsidRPr="00821597">
          <w:rPr>
            <w:webHidden/>
          </w:rPr>
        </w:r>
        <w:r w:rsidRPr="00821597">
          <w:rPr>
            <w:webHidden/>
          </w:rPr>
          <w:fldChar w:fldCharType="separate"/>
        </w:r>
        <w:r w:rsidR="00B91981" w:rsidRPr="00821597">
          <w:rPr>
            <w:webHidden/>
          </w:rPr>
          <w:t>23</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34" w:history="1">
        <w:r w:rsidR="00B91981" w:rsidRPr="00821597">
          <w:rPr>
            <w:rStyle w:val="af3"/>
            <w:b w:val="0"/>
            <w:bCs w:val="0"/>
            <w:color w:val="auto"/>
          </w:rPr>
          <w:t>7.2 Размещение полигонов твердых бытовых отходов.</w:t>
        </w:r>
        <w:r w:rsidR="00B91981" w:rsidRPr="00821597">
          <w:rPr>
            <w:webHidden/>
          </w:rPr>
          <w:tab/>
        </w:r>
        <w:r w:rsidRPr="00821597">
          <w:rPr>
            <w:webHidden/>
          </w:rPr>
          <w:fldChar w:fldCharType="begin"/>
        </w:r>
        <w:r w:rsidR="00B91981" w:rsidRPr="00821597">
          <w:rPr>
            <w:webHidden/>
          </w:rPr>
          <w:instrText xml:space="preserve"> PAGEREF _Toc194057934 \h </w:instrText>
        </w:r>
        <w:r w:rsidRPr="00821597">
          <w:rPr>
            <w:webHidden/>
          </w:rPr>
        </w:r>
        <w:r w:rsidRPr="00821597">
          <w:rPr>
            <w:webHidden/>
          </w:rPr>
          <w:fldChar w:fldCharType="separate"/>
        </w:r>
        <w:r w:rsidR="00B91981" w:rsidRPr="00821597">
          <w:rPr>
            <w:webHidden/>
          </w:rPr>
          <w:t>23</w:t>
        </w:r>
        <w:r w:rsidRPr="00821597">
          <w:rPr>
            <w:webHidden/>
          </w:rPr>
          <w:fldChar w:fldCharType="end"/>
        </w:r>
      </w:hyperlink>
    </w:p>
    <w:p w:rsidR="00B91981" w:rsidRPr="00821597" w:rsidRDefault="0076793B" w:rsidP="00B91981">
      <w:pPr>
        <w:pStyle w:val="12"/>
        <w:ind w:firstLine="709"/>
        <w:rPr>
          <w:rFonts w:asciiTheme="minorHAnsi" w:eastAsiaTheme="minorEastAsia" w:hAnsiTheme="minorHAnsi" w:cstheme="minorBidi"/>
          <w:kern w:val="2"/>
        </w:rPr>
      </w:pPr>
      <w:hyperlink w:anchor="_Toc194057935" w:history="1">
        <w:r w:rsidR="00B91981" w:rsidRPr="00821597">
          <w:rPr>
            <w:rStyle w:val="af3"/>
            <w:color w:val="auto"/>
          </w:rPr>
          <w:t>Материалы по обоснованию нормативов градостроительного проектирования</w:t>
        </w:r>
        <w:r w:rsidR="00B91981" w:rsidRPr="00821597">
          <w:rPr>
            <w:webHidden/>
          </w:rPr>
          <w:tab/>
        </w:r>
        <w:r w:rsidRPr="00821597">
          <w:rPr>
            <w:webHidden/>
          </w:rPr>
          <w:fldChar w:fldCharType="begin"/>
        </w:r>
        <w:r w:rsidR="00B91981" w:rsidRPr="00821597">
          <w:rPr>
            <w:webHidden/>
          </w:rPr>
          <w:instrText xml:space="preserve"> PAGEREF _Toc194057935 \h </w:instrText>
        </w:r>
        <w:r w:rsidRPr="00821597">
          <w:rPr>
            <w:webHidden/>
          </w:rPr>
        </w:r>
        <w:r w:rsidRPr="00821597">
          <w:rPr>
            <w:webHidden/>
          </w:rPr>
          <w:fldChar w:fldCharType="separate"/>
        </w:r>
        <w:r w:rsidR="00B91981" w:rsidRPr="00821597">
          <w:rPr>
            <w:webHidden/>
          </w:rPr>
          <w:t>26</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36" w:history="1">
        <w:r w:rsidR="00B91981" w:rsidRPr="00821597">
          <w:rPr>
            <w:rStyle w:val="af3"/>
            <w:color w:val="auto"/>
          </w:rPr>
          <w:t>Введение</w:t>
        </w:r>
        <w:r w:rsidR="00B91981" w:rsidRPr="00821597">
          <w:rPr>
            <w:webHidden/>
          </w:rPr>
          <w:tab/>
        </w:r>
        <w:r w:rsidRPr="00821597">
          <w:rPr>
            <w:webHidden/>
          </w:rPr>
          <w:fldChar w:fldCharType="begin"/>
        </w:r>
        <w:r w:rsidR="00B91981" w:rsidRPr="00821597">
          <w:rPr>
            <w:webHidden/>
          </w:rPr>
          <w:instrText xml:space="preserve"> PAGEREF _Toc194057936 \h </w:instrText>
        </w:r>
        <w:r w:rsidRPr="00821597">
          <w:rPr>
            <w:webHidden/>
          </w:rPr>
        </w:r>
        <w:r w:rsidRPr="00821597">
          <w:rPr>
            <w:webHidden/>
          </w:rPr>
          <w:fldChar w:fldCharType="separate"/>
        </w:r>
        <w:r w:rsidR="00B91981" w:rsidRPr="00821597">
          <w:rPr>
            <w:webHidden/>
          </w:rPr>
          <w:t>27</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37" w:history="1">
        <w:r w:rsidR="00B91981" w:rsidRPr="00821597">
          <w:rPr>
            <w:rStyle w:val="af3"/>
            <w:color w:val="auto"/>
          </w:rPr>
          <w:t>1 Общая часть</w:t>
        </w:r>
        <w:r w:rsidR="00B91981" w:rsidRPr="00821597">
          <w:rPr>
            <w:webHidden/>
          </w:rPr>
          <w:tab/>
        </w:r>
        <w:r w:rsidRPr="00821597">
          <w:rPr>
            <w:webHidden/>
          </w:rPr>
          <w:fldChar w:fldCharType="begin"/>
        </w:r>
        <w:r w:rsidR="00B91981" w:rsidRPr="00821597">
          <w:rPr>
            <w:webHidden/>
          </w:rPr>
          <w:instrText xml:space="preserve"> PAGEREF _Toc194057937 \h </w:instrText>
        </w:r>
        <w:r w:rsidRPr="00821597">
          <w:rPr>
            <w:webHidden/>
          </w:rPr>
        </w:r>
        <w:r w:rsidRPr="00821597">
          <w:rPr>
            <w:webHidden/>
          </w:rPr>
          <w:fldChar w:fldCharType="separate"/>
        </w:r>
        <w:r w:rsidR="00B91981" w:rsidRPr="00821597">
          <w:rPr>
            <w:webHidden/>
          </w:rPr>
          <w:t>28</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38" w:history="1">
        <w:r w:rsidR="00B91981" w:rsidRPr="00821597">
          <w:rPr>
            <w:rStyle w:val="af3"/>
            <w:b w:val="0"/>
            <w:bCs w:val="0"/>
            <w:color w:val="auto"/>
          </w:rPr>
          <w:t>1.1 Географическое положение. Природно-климатические условия.</w:t>
        </w:r>
        <w:r w:rsidR="00B91981" w:rsidRPr="00821597">
          <w:rPr>
            <w:webHidden/>
          </w:rPr>
          <w:tab/>
        </w:r>
        <w:r w:rsidRPr="00821597">
          <w:rPr>
            <w:webHidden/>
          </w:rPr>
          <w:fldChar w:fldCharType="begin"/>
        </w:r>
        <w:r w:rsidR="00B91981" w:rsidRPr="00821597">
          <w:rPr>
            <w:webHidden/>
          </w:rPr>
          <w:instrText xml:space="preserve"> PAGEREF _Toc194057938 \h </w:instrText>
        </w:r>
        <w:r w:rsidRPr="00821597">
          <w:rPr>
            <w:webHidden/>
          </w:rPr>
        </w:r>
        <w:r w:rsidRPr="00821597">
          <w:rPr>
            <w:webHidden/>
          </w:rPr>
          <w:fldChar w:fldCharType="separate"/>
        </w:r>
        <w:r w:rsidR="00B91981" w:rsidRPr="00821597">
          <w:rPr>
            <w:webHidden/>
          </w:rPr>
          <w:t>28</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39" w:history="1">
        <w:r w:rsidR="00B91981" w:rsidRPr="00821597">
          <w:rPr>
            <w:rStyle w:val="af3"/>
            <w:b w:val="0"/>
            <w:bCs w:val="0"/>
            <w:color w:val="auto"/>
          </w:rPr>
          <w:t>1.2 Административно-территориальное устройство.</w:t>
        </w:r>
        <w:r w:rsidR="00B91981" w:rsidRPr="00821597">
          <w:rPr>
            <w:webHidden/>
          </w:rPr>
          <w:tab/>
        </w:r>
        <w:r w:rsidRPr="00821597">
          <w:rPr>
            <w:webHidden/>
          </w:rPr>
          <w:fldChar w:fldCharType="begin"/>
        </w:r>
        <w:r w:rsidR="00B91981" w:rsidRPr="00821597">
          <w:rPr>
            <w:webHidden/>
          </w:rPr>
          <w:instrText xml:space="preserve"> PAGEREF _Toc194057939 \h </w:instrText>
        </w:r>
        <w:r w:rsidRPr="00821597">
          <w:rPr>
            <w:webHidden/>
          </w:rPr>
        </w:r>
        <w:r w:rsidRPr="00821597">
          <w:rPr>
            <w:webHidden/>
          </w:rPr>
          <w:fldChar w:fldCharType="separate"/>
        </w:r>
        <w:r w:rsidR="00B91981" w:rsidRPr="00821597">
          <w:rPr>
            <w:webHidden/>
          </w:rPr>
          <w:t>29</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40" w:history="1">
        <w:r w:rsidR="00B91981" w:rsidRPr="00821597">
          <w:rPr>
            <w:rStyle w:val="af3"/>
            <w:b w:val="0"/>
            <w:bCs w:val="0"/>
            <w:color w:val="auto"/>
          </w:rPr>
          <w:t>1.3 Социально-демографический состав.</w:t>
        </w:r>
        <w:r w:rsidR="00B91981" w:rsidRPr="00821597">
          <w:rPr>
            <w:webHidden/>
          </w:rPr>
          <w:tab/>
        </w:r>
        <w:r w:rsidRPr="00821597">
          <w:rPr>
            <w:webHidden/>
          </w:rPr>
          <w:fldChar w:fldCharType="begin"/>
        </w:r>
        <w:r w:rsidR="00B91981" w:rsidRPr="00821597">
          <w:rPr>
            <w:webHidden/>
          </w:rPr>
          <w:instrText xml:space="preserve"> PAGEREF _Toc194057940 \h </w:instrText>
        </w:r>
        <w:r w:rsidRPr="00821597">
          <w:rPr>
            <w:webHidden/>
          </w:rPr>
        </w:r>
        <w:r w:rsidRPr="00821597">
          <w:rPr>
            <w:webHidden/>
          </w:rPr>
          <w:fldChar w:fldCharType="separate"/>
        </w:r>
        <w:r w:rsidR="00B91981" w:rsidRPr="00821597">
          <w:rPr>
            <w:webHidden/>
          </w:rPr>
          <w:t>31</w:t>
        </w:r>
        <w:r w:rsidRPr="00821597">
          <w:rPr>
            <w:webHidden/>
          </w:rPr>
          <w:fldChar w:fldCharType="end"/>
        </w:r>
      </w:hyperlink>
    </w:p>
    <w:p w:rsidR="00B91981" w:rsidRPr="00821597" w:rsidRDefault="0076793B" w:rsidP="00B91981">
      <w:pPr>
        <w:pStyle w:val="31"/>
        <w:ind w:left="0"/>
        <w:rPr>
          <w:rFonts w:asciiTheme="minorHAnsi" w:eastAsiaTheme="minorEastAsia" w:hAnsiTheme="minorHAnsi" w:cstheme="minorBidi"/>
          <w:noProof/>
          <w:kern w:val="2"/>
        </w:rPr>
      </w:pPr>
      <w:hyperlink w:anchor="_Toc194057941" w:history="1">
        <w:r w:rsidR="00B91981" w:rsidRPr="00821597">
          <w:rPr>
            <w:rStyle w:val="af3"/>
            <w:noProof/>
            <w:color w:val="auto"/>
          </w:rPr>
          <w:t>1.3.1 Дифференциация населенных пунктов по демографическим и иным признакам</w:t>
        </w:r>
        <w:r w:rsidR="00B91981" w:rsidRPr="00821597">
          <w:rPr>
            <w:noProof/>
            <w:webHidden/>
          </w:rPr>
          <w:tab/>
        </w:r>
        <w:r w:rsidRPr="00821597">
          <w:rPr>
            <w:noProof/>
            <w:webHidden/>
          </w:rPr>
          <w:fldChar w:fldCharType="begin"/>
        </w:r>
        <w:r w:rsidR="00B91981" w:rsidRPr="00821597">
          <w:rPr>
            <w:noProof/>
            <w:webHidden/>
          </w:rPr>
          <w:instrText xml:space="preserve"> PAGEREF _Toc194057941 \h </w:instrText>
        </w:r>
        <w:r w:rsidRPr="00821597">
          <w:rPr>
            <w:noProof/>
            <w:webHidden/>
          </w:rPr>
        </w:r>
        <w:r w:rsidRPr="00821597">
          <w:rPr>
            <w:noProof/>
            <w:webHidden/>
          </w:rPr>
          <w:fldChar w:fldCharType="separate"/>
        </w:r>
        <w:r w:rsidR="00B91981" w:rsidRPr="00821597">
          <w:rPr>
            <w:noProof/>
            <w:webHidden/>
          </w:rPr>
          <w:t>32</w:t>
        </w:r>
        <w:r w:rsidRPr="00821597">
          <w:rPr>
            <w:noProof/>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42" w:history="1">
        <w:r w:rsidR="00B91981" w:rsidRPr="00821597">
          <w:rPr>
            <w:rStyle w:val="af3"/>
            <w:b w:val="0"/>
            <w:bCs w:val="0"/>
            <w:color w:val="auto"/>
          </w:rPr>
          <w:t>1.4 Экономическая база Иркутского районного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_Toc194057942 \h </w:instrText>
        </w:r>
        <w:r w:rsidRPr="00821597">
          <w:rPr>
            <w:webHidden/>
          </w:rPr>
        </w:r>
        <w:r w:rsidRPr="00821597">
          <w:rPr>
            <w:webHidden/>
          </w:rPr>
          <w:fldChar w:fldCharType="separate"/>
        </w:r>
        <w:r w:rsidR="00B91981" w:rsidRPr="00821597">
          <w:rPr>
            <w:webHidden/>
          </w:rPr>
          <w:t>33</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43" w:history="1">
        <w:r w:rsidR="00B91981" w:rsidRPr="00821597">
          <w:rPr>
            <w:rStyle w:val="af3"/>
            <w:color w:val="auto"/>
          </w:rPr>
          <w:t>2 Материалы по обоснованию расчетных показателей, содержащихся в основной части нормативов градостроительного проектирования</w:t>
        </w:r>
        <w:r w:rsidR="00B91981" w:rsidRPr="00821597">
          <w:rPr>
            <w:webHidden/>
          </w:rPr>
          <w:tab/>
        </w:r>
        <w:r w:rsidRPr="00821597">
          <w:rPr>
            <w:webHidden/>
          </w:rPr>
          <w:fldChar w:fldCharType="begin"/>
        </w:r>
        <w:r w:rsidR="00B91981" w:rsidRPr="00821597">
          <w:rPr>
            <w:webHidden/>
          </w:rPr>
          <w:instrText xml:space="preserve"> PAGEREF _Toc194057943 \h </w:instrText>
        </w:r>
        <w:r w:rsidRPr="00821597">
          <w:rPr>
            <w:webHidden/>
          </w:rPr>
        </w:r>
        <w:r w:rsidRPr="00821597">
          <w:rPr>
            <w:webHidden/>
          </w:rPr>
          <w:fldChar w:fldCharType="separate"/>
        </w:r>
        <w:r w:rsidR="00B91981" w:rsidRPr="00821597">
          <w:rPr>
            <w:webHidden/>
          </w:rPr>
          <w:t>39</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44" w:history="1">
        <w:r w:rsidR="00B91981" w:rsidRPr="00821597">
          <w:rPr>
            <w:rStyle w:val="af3"/>
            <w:b w:val="0"/>
            <w:bCs w:val="0"/>
            <w:color w:val="auto"/>
          </w:rPr>
          <w:t>2.1 Обоснование видов объектов местного значения муниципального района, для которых определяются расчетные показатели</w:t>
        </w:r>
        <w:r w:rsidR="00B91981" w:rsidRPr="00821597">
          <w:rPr>
            <w:webHidden/>
          </w:rPr>
          <w:tab/>
        </w:r>
        <w:r w:rsidRPr="00821597">
          <w:rPr>
            <w:webHidden/>
          </w:rPr>
          <w:fldChar w:fldCharType="begin"/>
        </w:r>
        <w:r w:rsidR="00B91981" w:rsidRPr="00821597">
          <w:rPr>
            <w:webHidden/>
          </w:rPr>
          <w:instrText xml:space="preserve"> PAGEREF _Toc194057944 \h </w:instrText>
        </w:r>
        <w:r w:rsidRPr="00821597">
          <w:rPr>
            <w:webHidden/>
          </w:rPr>
        </w:r>
        <w:r w:rsidRPr="00821597">
          <w:rPr>
            <w:webHidden/>
          </w:rPr>
          <w:fldChar w:fldCharType="separate"/>
        </w:r>
        <w:r w:rsidR="00B91981" w:rsidRPr="00821597">
          <w:rPr>
            <w:webHidden/>
          </w:rPr>
          <w:t>39</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45" w:history="1">
        <w:r w:rsidR="00B91981" w:rsidRPr="00821597">
          <w:rPr>
            <w:rStyle w:val="af3"/>
            <w:b w:val="0"/>
            <w:bCs w:val="0"/>
            <w:color w:val="auto"/>
          </w:rPr>
          <w:t>2.2 Учет социально-демографического состава и плотности населения на территории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_Toc194057945 \h </w:instrText>
        </w:r>
        <w:r w:rsidRPr="00821597">
          <w:rPr>
            <w:webHidden/>
          </w:rPr>
        </w:r>
        <w:r w:rsidRPr="00821597">
          <w:rPr>
            <w:webHidden/>
          </w:rPr>
          <w:fldChar w:fldCharType="separate"/>
        </w:r>
        <w:r w:rsidR="00B91981" w:rsidRPr="00821597">
          <w:rPr>
            <w:webHidden/>
          </w:rPr>
          <w:t>40</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46" w:history="1">
        <w:r w:rsidR="00B91981" w:rsidRPr="00821597">
          <w:rPr>
            <w:rStyle w:val="af3"/>
            <w:b w:val="0"/>
            <w:bCs w:val="0"/>
            <w:color w:val="auto"/>
          </w:rPr>
          <w:t>2.3 Сведения о планах и программах комплексного социально-экономического развития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_Toc194057946 \h </w:instrText>
        </w:r>
        <w:r w:rsidRPr="00821597">
          <w:rPr>
            <w:webHidden/>
          </w:rPr>
        </w:r>
        <w:r w:rsidRPr="00821597">
          <w:rPr>
            <w:webHidden/>
          </w:rPr>
          <w:fldChar w:fldCharType="separate"/>
        </w:r>
        <w:r w:rsidR="00B91981" w:rsidRPr="00821597">
          <w:rPr>
            <w:webHidden/>
          </w:rPr>
          <w:t>40</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47" w:history="1">
        <w:r w:rsidR="00B91981" w:rsidRPr="00821597">
          <w:rPr>
            <w:rStyle w:val="af3"/>
            <w:b w:val="0"/>
            <w:bCs w:val="0"/>
            <w:color w:val="auto"/>
          </w:rPr>
          <w:t>2.4 Предложения органов местного самоуправления и заинтересованных лиц</w:t>
        </w:r>
        <w:r w:rsidR="00B91981" w:rsidRPr="00821597">
          <w:rPr>
            <w:webHidden/>
          </w:rPr>
          <w:tab/>
        </w:r>
        <w:r w:rsidRPr="00821597">
          <w:rPr>
            <w:webHidden/>
          </w:rPr>
          <w:fldChar w:fldCharType="begin"/>
        </w:r>
        <w:r w:rsidR="00B91981" w:rsidRPr="00821597">
          <w:rPr>
            <w:webHidden/>
          </w:rPr>
          <w:instrText xml:space="preserve"> PAGEREF _Toc194057947 \h </w:instrText>
        </w:r>
        <w:r w:rsidRPr="00821597">
          <w:rPr>
            <w:webHidden/>
          </w:rPr>
        </w:r>
        <w:r w:rsidRPr="00821597">
          <w:rPr>
            <w:webHidden/>
          </w:rPr>
          <w:fldChar w:fldCharType="separate"/>
        </w:r>
        <w:r w:rsidR="00B91981" w:rsidRPr="00821597">
          <w:rPr>
            <w:webHidden/>
          </w:rPr>
          <w:t>41</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48" w:history="1">
        <w:r w:rsidR="00B91981" w:rsidRPr="00821597">
          <w:rPr>
            <w:rStyle w:val="af3"/>
            <w:b w:val="0"/>
            <w:bCs w:val="0"/>
            <w:color w:val="auto"/>
          </w:rPr>
          <w:t>2.5 Расчет показателей содержащихся в основной части нормативов градостроительного проектирования</w:t>
        </w:r>
        <w:r w:rsidR="00B91981" w:rsidRPr="00821597">
          <w:rPr>
            <w:webHidden/>
          </w:rPr>
          <w:tab/>
        </w:r>
        <w:r w:rsidRPr="00821597">
          <w:rPr>
            <w:webHidden/>
          </w:rPr>
          <w:fldChar w:fldCharType="begin"/>
        </w:r>
        <w:r w:rsidR="00B91981" w:rsidRPr="00821597">
          <w:rPr>
            <w:webHidden/>
          </w:rPr>
          <w:instrText xml:space="preserve"> PAGEREF _Toc194057948 \h </w:instrText>
        </w:r>
        <w:r w:rsidRPr="00821597">
          <w:rPr>
            <w:webHidden/>
          </w:rPr>
        </w:r>
        <w:r w:rsidRPr="00821597">
          <w:rPr>
            <w:webHidden/>
          </w:rPr>
          <w:fldChar w:fldCharType="separate"/>
        </w:r>
        <w:r w:rsidR="00B91981" w:rsidRPr="00821597">
          <w:rPr>
            <w:webHidden/>
          </w:rPr>
          <w:t>41</w:t>
        </w:r>
        <w:r w:rsidRPr="00821597">
          <w:rPr>
            <w:webHidden/>
          </w:rPr>
          <w:fldChar w:fldCharType="end"/>
        </w:r>
      </w:hyperlink>
    </w:p>
    <w:p w:rsidR="00B91981" w:rsidRPr="00821597" w:rsidRDefault="0076793B" w:rsidP="00B91981">
      <w:pPr>
        <w:pStyle w:val="31"/>
        <w:ind w:left="0"/>
        <w:rPr>
          <w:rFonts w:asciiTheme="minorHAnsi" w:eastAsiaTheme="minorEastAsia" w:hAnsiTheme="minorHAnsi" w:cstheme="minorBidi"/>
          <w:noProof/>
          <w:kern w:val="2"/>
        </w:rPr>
      </w:pPr>
      <w:hyperlink w:anchor="_Toc194057949" w:history="1">
        <w:r w:rsidR="00B91981" w:rsidRPr="00821597">
          <w:rPr>
            <w:rStyle w:val="af3"/>
            <w:noProof/>
            <w:color w:val="auto"/>
          </w:rPr>
          <w:t>2.5.1 Объекты жилого фонда</w:t>
        </w:r>
        <w:r w:rsidR="00B91981" w:rsidRPr="00821597">
          <w:rPr>
            <w:noProof/>
            <w:webHidden/>
          </w:rPr>
          <w:tab/>
        </w:r>
        <w:r w:rsidRPr="00821597">
          <w:rPr>
            <w:noProof/>
            <w:webHidden/>
          </w:rPr>
          <w:fldChar w:fldCharType="begin"/>
        </w:r>
        <w:r w:rsidR="00B91981" w:rsidRPr="00821597">
          <w:rPr>
            <w:noProof/>
            <w:webHidden/>
          </w:rPr>
          <w:instrText xml:space="preserve"> PAGEREF _Toc194057949 \h </w:instrText>
        </w:r>
        <w:r w:rsidRPr="00821597">
          <w:rPr>
            <w:noProof/>
            <w:webHidden/>
          </w:rPr>
        </w:r>
        <w:r w:rsidRPr="00821597">
          <w:rPr>
            <w:noProof/>
            <w:webHidden/>
          </w:rPr>
          <w:fldChar w:fldCharType="separate"/>
        </w:r>
        <w:r w:rsidR="00B91981" w:rsidRPr="00821597">
          <w:rPr>
            <w:noProof/>
            <w:webHidden/>
          </w:rPr>
          <w:t>42</w:t>
        </w:r>
        <w:r w:rsidRPr="00821597">
          <w:rPr>
            <w:noProof/>
            <w:webHidden/>
          </w:rPr>
          <w:fldChar w:fldCharType="end"/>
        </w:r>
      </w:hyperlink>
    </w:p>
    <w:p w:rsidR="00B91981" w:rsidRPr="00821597" w:rsidRDefault="0076793B" w:rsidP="00B91981">
      <w:pPr>
        <w:pStyle w:val="31"/>
        <w:ind w:left="0"/>
        <w:rPr>
          <w:rFonts w:asciiTheme="minorHAnsi" w:eastAsiaTheme="minorEastAsia" w:hAnsiTheme="minorHAnsi" w:cstheme="minorBidi"/>
          <w:noProof/>
          <w:kern w:val="2"/>
        </w:rPr>
      </w:pPr>
      <w:hyperlink w:anchor="_Toc194057950" w:history="1">
        <w:r w:rsidR="00B91981" w:rsidRPr="00821597">
          <w:rPr>
            <w:rStyle w:val="af3"/>
            <w:noProof/>
            <w:color w:val="auto"/>
          </w:rPr>
          <w:t>2.5.2 Объекты физической культуры и спорта</w:t>
        </w:r>
        <w:r w:rsidR="00B91981" w:rsidRPr="00821597">
          <w:rPr>
            <w:noProof/>
            <w:webHidden/>
          </w:rPr>
          <w:tab/>
        </w:r>
        <w:r w:rsidRPr="00821597">
          <w:rPr>
            <w:noProof/>
            <w:webHidden/>
          </w:rPr>
          <w:fldChar w:fldCharType="begin"/>
        </w:r>
        <w:r w:rsidR="00B91981" w:rsidRPr="00821597">
          <w:rPr>
            <w:noProof/>
            <w:webHidden/>
          </w:rPr>
          <w:instrText xml:space="preserve"> PAGEREF _Toc194057950 \h </w:instrText>
        </w:r>
        <w:r w:rsidRPr="00821597">
          <w:rPr>
            <w:noProof/>
            <w:webHidden/>
          </w:rPr>
        </w:r>
        <w:r w:rsidRPr="00821597">
          <w:rPr>
            <w:noProof/>
            <w:webHidden/>
          </w:rPr>
          <w:fldChar w:fldCharType="separate"/>
        </w:r>
        <w:r w:rsidR="00B91981" w:rsidRPr="00821597">
          <w:rPr>
            <w:noProof/>
            <w:webHidden/>
          </w:rPr>
          <w:t>43</w:t>
        </w:r>
        <w:r w:rsidRPr="00821597">
          <w:rPr>
            <w:noProof/>
            <w:webHidden/>
          </w:rPr>
          <w:fldChar w:fldCharType="end"/>
        </w:r>
      </w:hyperlink>
    </w:p>
    <w:p w:rsidR="00B91981" w:rsidRPr="00821597" w:rsidRDefault="0076793B" w:rsidP="00B91981">
      <w:pPr>
        <w:pStyle w:val="31"/>
        <w:ind w:left="0"/>
        <w:rPr>
          <w:rFonts w:asciiTheme="minorHAnsi" w:eastAsiaTheme="minorEastAsia" w:hAnsiTheme="minorHAnsi" w:cstheme="minorBidi"/>
          <w:noProof/>
          <w:kern w:val="2"/>
        </w:rPr>
      </w:pPr>
      <w:hyperlink w:anchor="_Toc194057951" w:history="1">
        <w:r w:rsidR="00B91981" w:rsidRPr="00821597">
          <w:rPr>
            <w:rStyle w:val="af3"/>
            <w:noProof/>
            <w:color w:val="auto"/>
          </w:rPr>
          <w:t>2.5.3 Объекты культуры и искусства</w:t>
        </w:r>
        <w:r w:rsidR="00B91981" w:rsidRPr="00821597">
          <w:rPr>
            <w:noProof/>
            <w:webHidden/>
          </w:rPr>
          <w:tab/>
        </w:r>
        <w:r w:rsidRPr="00821597">
          <w:rPr>
            <w:noProof/>
            <w:webHidden/>
          </w:rPr>
          <w:fldChar w:fldCharType="begin"/>
        </w:r>
        <w:r w:rsidR="00B91981" w:rsidRPr="00821597">
          <w:rPr>
            <w:noProof/>
            <w:webHidden/>
          </w:rPr>
          <w:instrText xml:space="preserve"> PAGEREF _Toc194057951 \h </w:instrText>
        </w:r>
        <w:r w:rsidRPr="00821597">
          <w:rPr>
            <w:noProof/>
            <w:webHidden/>
          </w:rPr>
        </w:r>
        <w:r w:rsidRPr="00821597">
          <w:rPr>
            <w:noProof/>
            <w:webHidden/>
          </w:rPr>
          <w:fldChar w:fldCharType="separate"/>
        </w:r>
        <w:r w:rsidR="00B91981" w:rsidRPr="00821597">
          <w:rPr>
            <w:noProof/>
            <w:webHidden/>
          </w:rPr>
          <w:t>45</w:t>
        </w:r>
        <w:r w:rsidRPr="00821597">
          <w:rPr>
            <w:noProof/>
            <w:webHidden/>
          </w:rPr>
          <w:fldChar w:fldCharType="end"/>
        </w:r>
      </w:hyperlink>
    </w:p>
    <w:p w:rsidR="00B91981" w:rsidRPr="00821597" w:rsidRDefault="0076793B" w:rsidP="00B91981">
      <w:pPr>
        <w:pStyle w:val="31"/>
        <w:ind w:left="0"/>
        <w:rPr>
          <w:rFonts w:asciiTheme="minorHAnsi" w:eastAsiaTheme="minorEastAsia" w:hAnsiTheme="minorHAnsi" w:cstheme="minorBidi"/>
          <w:noProof/>
          <w:kern w:val="2"/>
        </w:rPr>
      </w:pPr>
      <w:hyperlink w:anchor="_Toc194057952" w:history="1">
        <w:r w:rsidR="00B91981" w:rsidRPr="00821597">
          <w:rPr>
            <w:rStyle w:val="af3"/>
            <w:noProof/>
            <w:color w:val="auto"/>
          </w:rPr>
          <w:t>2.5.4 Объекты образования</w:t>
        </w:r>
        <w:r w:rsidR="00B91981" w:rsidRPr="00821597">
          <w:rPr>
            <w:noProof/>
            <w:webHidden/>
          </w:rPr>
          <w:tab/>
        </w:r>
        <w:r w:rsidRPr="00821597">
          <w:rPr>
            <w:noProof/>
            <w:webHidden/>
          </w:rPr>
          <w:fldChar w:fldCharType="begin"/>
        </w:r>
        <w:r w:rsidR="00B91981" w:rsidRPr="00821597">
          <w:rPr>
            <w:noProof/>
            <w:webHidden/>
          </w:rPr>
          <w:instrText xml:space="preserve"> PAGEREF _Toc194057952 \h </w:instrText>
        </w:r>
        <w:r w:rsidRPr="00821597">
          <w:rPr>
            <w:noProof/>
            <w:webHidden/>
          </w:rPr>
        </w:r>
        <w:r w:rsidRPr="00821597">
          <w:rPr>
            <w:noProof/>
            <w:webHidden/>
          </w:rPr>
          <w:fldChar w:fldCharType="separate"/>
        </w:r>
        <w:r w:rsidR="00B91981" w:rsidRPr="00821597">
          <w:rPr>
            <w:noProof/>
            <w:webHidden/>
          </w:rPr>
          <w:t>47</w:t>
        </w:r>
        <w:r w:rsidRPr="00821597">
          <w:rPr>
            <w:noProof/>
            <w:webHidden/>
          </w:rPr>
          <w:fldChar w:fldCharType="end"/>
        </w:r>
      </w:hyperlink>
    </w:p>
    <w:p w:rsidR="00B91981" w:rsidRPr="00821597" w:rsidRDefault="0076793B" w:rsidP="00B91981">
      <w:pPr>
        <w:pStyle w:val="31"/>
        <w:ind w:left="0"/>
        <w:rPr>
          <w:rFonts w:asciiTheme="minorHAnsi" w:eastAsiaTheme="minorEastAsia" w:hAnsiTheme="minorHAnsi" w:cstheme="minorBidi"/>
          <w:noProof/>
          <w:kern w:val="2"/>
        </w:rPr>
      </w:pPr>
      <w:hyperlink w:anchor="_Toc194057953" w:history="1">
        <w:r w:rsidR="00B91981" w:rsidRPr="00821597">
          <w:rPr>
            <w:rStyle w:val="af3"/>
            <w:noProof/>
            <w:color w:val="auto"/>
          </w:rPr>
          <w:t>2.5.5 Объекты автомобильного транспорта</w:t>
        </w:r>
        <w:r w:rsidR="00B91981" w:rsidRPr="00821597">
          <w:rPr>
            <w:noProof/>
            <w:webHidden/>
          </w:rPr>
          <w:tab/>
        </w:r>
        <w:r w:rsidRPr="00821597">
          <w:rPr>
            <w:noProof/>
            <w:webHidden/>
          </w:rPr>
          <w:fldChar w:fldCharType="begin"/>
        </w:r>
        <w:r w:rsidR="00B91981" w:rsidRPr="00821597">
          <w:rPr>
            <w:noProof/>
            <w:webHidden/>
          </w:rPr>
          <w:instrText xml:space="preserve"> PAGEREF _Toc194057953 \h </w:instrText>
        </w:r>
        <w:r w:rsidRPr="00821597">
          <w:rPr>
            <w:noProof/>
            <w:webHidden/>
          </w:rPr>
        </w:r>
        <w:r w:rsidRPr="00821597">
          <w:rPr>
            <w:noProof/>
            <w:webHidden/>
          </w:rPr>
          <w:fldChar w:fldCharType="separate"/>
        </w:r>
        <w:r w:rsidR="00B91981" w:rsidRPr="00821597">
          <w:rPr>
            <w:noProof/>
            <w:webHidden/>
          </w:rPr>
          <w:t>49</w:t>
        </w:r>
        <w:r w:rsidRPr="00821597">
          <w:rPr>
            <w:noProof/>
            <w:webHidden/>
          </w:rPr>
          <w:fldChar w:fldCharType="end"/>
        </w:r>
      </w:hyperlink>
    </w:p>
    <w:p w:rsidR="00B91981" w:rsidRPr="00821597" w:rsidRDefault="0076793B" w:rsidP="00B91981">
      <w:pPr>
        <w:pStyle w:val="31"/>
        <w:ind w:left="0"/>
        <w:rPr>
          <w:rFonts w:asciiTheme="minorHAnsi" w:eastAsiaTheme="minorEastAsia" w:hAnsiTheme="minorHAnsi" w:cstheme="minorBidi"/>
          <w:noProof/>
          <w:kern w:val="2"/>
        </w:rPr>
      </w:pPr>
      <w:hyperlink w:anchor="_Toc194057954" w:history="1">
        <w:r w:rsidR="00B91981" w:rsidRPr="00821597">
          <w:rPr>
            <w:rStyle w:val="af3"/>
            <w:noProof/>
            <w:color w:val="auto"/>
          </w:rPr>
          <w:t>2.5.6 Объекты электроснабжения.</w:t>
        </w:r>
        <w:r w:rsidR="00B91981" w:rsidRPr="00821597">
          <w:rPr>
            <w:noProof/>
            <w:webHidden/>
          </w:rPr>
          <w:tab/>
        </w:r>
        <w:r w:rsidRPr="00821597">
          <w:rPr>
            <w:noProof/>
            <w:webHidden/>
          </w:rPr>
          <w:fldChar w:fldCharType="begin"/>
        </w:r>
        <w:r w:rsidR="00B91981" w:rsidRPr="00821597">
          <w:rPr>
            <w:noProof/>
            <w:webHidden/>
          </w:rPr>
          <w:instrText xml:space="preserve"> PAGEREF _Toc194057954 \h </w:instrText>
        </w:r>
        <w:r w:rsidRPr="00821597">
          <w:rPr>
            <w:noProof/>
            <w:webHidden/>
          </w:rPr>
        </w:r>
        <w:r w:rsidRPr="00821597">
          <w:rPr>
            <w:noProof/>
            <w:webHidden/>
          </w:rPr>
          <w:fldChar w:fldCharType="separate"/>
        </w:r>
        <w:r w:rsidR="00B91981" w:rsidRPr="00821597">
          <w:rPr>
            <w:noProof/>
            <w:webHidden/>
          </w:rPr>
          <w:t>53</w:t>
        </w:r>
        <w:r w:rsidRPr="00821597">
          <w:rPr>
            <w:noProof/>
            <w:webHidden/>
          </w:rPr>
          <w:fldChar w:fldCharType="end"/>
        </w:r>
      </w:hyperlink>
    </w:p>
    <w:p w:rsidR="00B91981" w:rsidRPr="00821597" w:rsidRDefault="0076793B" w:rsidP="00B91981">
      <w:pPr>
        <w:pStyle w:val="31"/>
        <w:ind w:left="0"/>
        <w:rPr>
          <w:rFonts w:asciiTheme="minorHAnsi" w:eastAsiaTheme="minorEastAsia" w:hAnsiTheme="minorHAnsi" w:cstheme="minorBidi"/>
          <w:noProof/>
          <w:kern w:val="2"/>
        </w:rPr>
      </w:pPr>
      <w:hyperlink w:anchor="_Toc194057955" w:history="1">
        <w:r w:rsidR="00B91981" w:rsidRPr="00821597">
          <w:rPr>
            <w:rStyle w:val="af3"/>
            <w:noProof/>
            <w:color w:val="auto"/>
          </w:rPr>
          <w:t>2.5.7 Объекты, предназначенные для утилизации и переработки бытовых и промышленных отходов. Зоны размещения специализированных организаций по обращению с радиоактивными отходами.</w:t>
        </w:r>
        <w:r w:rsidR="00B91981" w:rsidRPr="00821597">
          <w:rPr>
            <w:noProof/>
            <w:webHidden/>
          </w:rPr>
          <w:tab/>
        </w:r>
        <w:r w:rsidRPr="00821597">
          <w:rPr>
            <w:noProof/>
            <w:webHidden/>
          </w:rPr>
          <w:fldChar w:fldCharType="begin"/>
        </w:r>
        <w:r w:rsidR="00B91981" w:rsidRPr="00821597">
          <w:rPr>
            <w:noProof/>
            <w:webHidden/>
          </w:rPr>
          <w:instrText xml:space="preserve"> PAGEREF _Toc194057955 \h </w:instrText>
        </w:r>
        <w:r w:rsidRPr="00821597">
          <w:rPr>
            <w:noProof/>
            <w:webHidden/>
          </w:rPr>
        </w:r>
        <w:r w:rsidRPr="00821597">
          <w:rPr>
            <w:noProof/>
            <w:webHidden/>
          </w:rPr>
          <w:fldChar w:fldCharType="separate"/>
        </w:r>
        <w:r w:rsidR="00B91981" w:rsidRPr="00821597">
          <w:rPr>
            <w:noProof/>
            <w:webHidden/>
          </w:rPr>
          <w:t>57</w:t>
        </w:r>
        <w:r w:rsidRPr="00821597">
          <w:rPr>
            <w:noProof/>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56" w:history="1">
        <w:r w:rsidR="00B91981" w:rsidRPr="00821597">
          <w:rPr>
            <w:rStyle w:val="af3"/>
            <w:b w:val="0"/>
            <w:bCs w:val="0"/>
            <w:color w:val="auto"/>
          </w:rPr>
          <w:t>Термины и определения</w:t>
        </w:r>
        <w:r w:rsidR="00B91981" w:rsidRPr="00821597">
          <w:rPr>
            <w:webHidden/>
          </w:rPr>
          <w:tab/>
        </w:r>
        <w:r w:rsidRPr="00821597">
          <w:rPr>
            <w:webHidden/>
          </w:rPr>
          <w:fldChar w:fldCharType="begin"/>
        </w:r>
        <w:r w:rsidR="00B91981" w:rsidRPr="00821597">
          <w:rPr>
            <w:webHidden/>
          </w:rPr>
          <w:instrText xml:space="preserve"> PAGEREF _Toc194057956 \h </w:instrText>
        </w:r>
        <w:r w:rsidRPr="00821597">
          <w:rPr>
            <w:webHidden/>
          </w:rPr>
        </w:r>
        <w:r w:rsidRPr="00821597">
          <w:rPr>
            <w:webHidden/>
          </w:rPr>
          <w:fldChar w:fldCharType="separate"/>
        </w:r>
        <w:r w:rsidR="00B91981" w:rsidRPr="00821597">
          <w:rPr>
            <w:webHidden/>
          </w:rPr>
          <w:t>61</w:t>
        </w:r>
        <w:r w:rsidRPr="00821597">
          <w:rPr>
            <w:webHidden/>
          </w:rPr>
          <w:fldChar w:fldCharType="end"/>
        </w:r>
      </w:hyperlink>
    </w:p>
    <w:p w:rsidR="00B91981" w:rsidRPr="00821597" w:rsidRDefault="0076793B" w:rsidP="00B91981">
      <w:pPr>
        <w:pStyle w:val="22"/>
        <w:rPr>
          <w:rFonts w:asciiTheme="minorHAnsi" w:eastAsiaTheme="minorEastAsia" w:hAnsiTheme="minorHAnsi" w:cstheme="minorBidi"/>
          <w:kern w:val="2"/>
          <w:lang w:eastAsia="ru-RU"/>
        </w:rPr>
      </w:pPr>
      <w:hyperlink w:anchor="_Toc194057957" w:history="1">
        <w:r w:rsidR="00B91981" w:rsidRPr="00821597">
          <w:rPr>
            <w:rStyle w:val="af3"/>
            <w:b w:val="0"/>
            <w:bCs w:val="0"/>
            <w:color w:val="auto"/>
          </w:rPr>
          <w:t>Стратегии, программы, прогноз социально-экономического развития Иркутского районного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_Toc194057957 \h </w:instrText>
        </w:r>
        <w:r w:rsidRPr="00821597">
          <w:rPr>
            <w:webHidden/>
          </w:rPr>
        </w:r>
        <w:r w:rsidRPr="00821597">
          <w:rPr>
            <w:webHidden/>
          </w:rPr>
          <w:fldChar w:fldCharType="separate"/>
        </w:r>
        <w:r w:rsidR="00B91981" w:rsidRPr="00821597">
          <w:rPr>
            <w:webHidden/>
          </w:rPr>
          <w:t>66</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58" w:history="1">
        <w:r w:rsidR="00B91981" w:rsidRPr="00821597">
          <w:rPr>
            <w:rStyle w:val="af3"/>
            <w:b w:val="0"/>
            <w:bCs w:val="0"/>
            <w:color w:val="auto"/>
          </w:rPr>
          <w:t>Половозрастной состав населения по Иркутскому районному муниципальному образованию на 01 января 2024 г</w:t>
        </w:r>
        <w:r w:rsidR="00B91981" w:rsidRPr="00821597">
          <w:rPr>
            <w:webHidden/>
          </w:rPr>
          <w:tab/>
        </w:r>
        <w:r w:rsidRPr="00821597">
          <w:rPr>
            <w:webHidden/>
          </w:rPr>
          <w:fldChar w:fldCharType="begin"/>
        </w:r>
        <w:r w:rsidR="00B91981" w:rsidRPr="00821597">
          <w:rPr>
            <w:webHidden/>
          </w:rPr>
          <w:instrText xml:space="preserve"> PAGEREF _Toc194057958 \h </w:instrText>
        </w:r>
        <w:r w:rsidRPr="00821597">
          <w:rPr>
            <w:webHidden/>
          </w:rPr>
        </w:r>
        <w:r w:rsidRPr="00821597">
          <w:rPr>
            <w:webHidden/>
          </w:rPr>
          <w:fldChar w:fldCharType="separate"/>
        </w:r>
        <w:r w:rsidR="00B91981" w:rsidRPr="00821597">
          <w:rPr>
            <w:webHidden/>
          </w:rPr>
          <w:t>67</w:t>
        </w:r>
        <w:r w:rsidRPr="00821597">
          <w:rPr>
            <w:webHidden/>
          </w:rPr>
          <w:fldChar w:fldCharType="end"/>
        </w:r>
      </w:hyperlink>
    </w:p>
    <w:p w:rsidR="00B91981" w:rsidRPr="00821597" w:rsidRDefault="0076793B" w:rsidP="00B91981">
      <w:pPr>
        <w:pStyle w:val="12"/>
        <w:rPr>
          <w:rFonts w:asciiTheme="minorHAnsi" w:eastAsiaTheme="minorEastAsia" w:hAnsiTheme="minorHAnsi" w:cstheme="minorBidi"/>
          <w:kern w:val="2"/>
        </w:rPr>
      </w:pPr>
      <w:hyperlink w:anchor="_Toc194057959" w:history="1">
        <w:r w:rsidR="00B91981" w:rsidRPr="00821597">
          <w:rPr>
            <w:rStyle w:val="af3"/>
            <w:b w:val="0"/>
            <w:bCs w:val="0"/>
            <w:color w:val="auto"/>
          </w:rPr>
          <w:t>Характерные поперечные профили улиц и дорог в городских и сельских поселениях</w:t>
        </w:r>
        <w:r w:rsidR="00B91981" w:rsidRPr="00821597">
          <w:rPr>
            <w:webHidden/>
          </w:rPr>
          <w:tab/>
        </w:r>
        <w:r w:rsidRPr="00821597">
          <w:rPr>
            <w:webHidden/>
          </w:rPr>
          <w:fldChar w:fldCharType="begin"/>
        </w:r>
        <w:r w:rsidR="00B91981" w:rsidRPr="00821597">
          <w:rPr>
            <w:webHidden/>
          </w:rPr>
          <w:instrText xml:space="preserve"> PAGEREF _Toc194057959 \h </w:instrText>
        </w:r>
        <w:r w:rsidRPr="00821597">
          <w:rPr>
            <w:webHidden/>
          </w:rPr>
        </w:r>
        <w:r w:rsidRPr="00821597">
          <w:rPr>
            <w:webHidden/>
          </w:rPr>
          <w:fldChar w:fldCharType="separate"/>
        </w:r>
        <w:r w:rsidR="00B91981" w:rsidRPr="00821597">
          <w:rPr>
            <w:webHidden/>
          </w:rPr>
          <w:t>70</w:t>
        </w:r>
        <w:r w:rsidRPr="00821597">
          <w:rPr>
            <w:webHidden/>
          </w:rPr>
          <w:fldChar w:fldCharType="end"/>
        </w:r>
      </w:hyperlink>
    </w:p>
    <w:p w:rsidR="00B91981" w:rsidRPr="00821597" w:rsidRDefault="0076793B" w:rsidP="00B91981">
      <w:pPr>
        <w:pStyle w:val="22"/>
        <w:ind w:firstLine="709"/>
        <w:rPr>
          <w:rFonts w:asciiTheme="minorHAnsi" w:eastAsiaTheme="minorEastAsia" w:hAnsiTheme="minorHAnsi" w:cstheme="minorBidi"/>
          <w:kern w:val="2"/>
          <w:lang w:eastAsia="ru-RU"/>
        </w:rPr>
      </w:pPr>
      <w:hyperlink w:anchor="_Toc194057960" w:history="1">
        <w:r w:rsidR="00B91981" w:rsidRPr="00821597">
          <w:rPr>
            <w:rStyle w:val="af3"/>
            <w:color w:val="auto"/>
          </w:rPr>
          <w:t>Правила и область применения расчетных показателей, содержащихся в основной части нормативов градостроительного проектирования Иркутского районного муниципального образования</w:t>
        </w:r>
        <w:r w:rsidR="00B91981" w:rsidRPr="00821597">
          <w:rPr>
            <w:webHidden/>
          </w:rPr>
          <w:tab/>
        </w:r>
        <w:r w:rsidRPr="00821597">
          <w:rPr>
            <w:webHidden/>
          </w:rPr>
          <w:fldChar w:fldCharType="begin"/>
        </w:r>
        <w:r w:rsidR="00B91981" w:rsidRPr="00821597">
          <w:rPr>
            <w:webHidden/>
          </w:rPr>
          <w:instrText xml:space="preserve"> PAGEREF _Toc194057960 \h </w:instrText>
        </w:r>
        <w:r w:rsidRPr="00821597">
          <w:rPr>
            <w:webHidden/>
          </w:rPr>
        </w:r>
        <w:r w:rsidRPr="00821597">
          <w:rPr>
            <w:webHidden/>
          </w:rPr>
          <w:fldChar w:fldCharType="separate"/>
        </w:r>
        <w:r w:rsidR="00B91981" w:rsidRPr="00821597">
          <w:rPr>
            <w:webHidden/>
          </w:rPr>
          <w:t>86</w:t>
        </w:r>
        <w:r w:rsidRPr="00821597">
          <w:rPr>
            <w:webHidden/>
          </w:rPr>
          <w:fldChar w:fldCharType="end"/>
        </w:r>
      </w:hyperlink>
    </w:p>
    <w:p w:rsidR="000E67DA" w:rsidRPr="00821597" w:rsidRDefault="0076793B" w:rsidP="00B91981">
      <w:pPr>
        <w:jc w:val="both"/>
        <w:sectPr w:rsidR="000E67DA" w:rsidRPr="00821597" w:rsidSect="002F06BA">
          <w:footerReference w:type="even" r:id="rId8"/>
          <w:footerReference w:type="default" r:id="rId9"/>
          <w:pgSz w:w="11906" w:h="16838"/>
          <w:pgMar w:top="851" w:right="851" w:bottom="851" w:left="1701" w:header="709" w:footer="709" w:gutter="0"/>
          <w:cols w:space="708"/>
          <w:titlePg/>
          <w:docGrid w:linePitch="360"/>
        </w:sectPr>
      </w:pPr>
      <w:r w:rsidRPr="00821597">
        <w:fldChar w:fldCharType="end"/>
      </w:r>
    </w:p>
    <w:p w:rsidR="00E75E37" w:rsidRPr="00821597" w:rsidRDefault="003B3FC1" w:rsidP="00B91981">
      <w:pPr>
        <w:pStyle w:val="1"/>
        <w:pageBreakBefore/>
        <w:spacing w:line="240" w:lineRule="auto"/>
        <w:rPr>
          <w:b/>
          <w:bCs/>
        </w:rPr>
      </w:pPr>
      <w:bookmarkStart w:id="6" w:name="_Toc194057911"/>
      <w:r w:rsidRPr="00821597">
        <w:rPr>
          <w:b/>
          <w:bCs/>
        </w:rPr>
        <w:lastRenderedPageBreak/>
        <w:t>Введение</w:t>
      </w:r>
      <w:bookmarkEnd w:id="6"/>
    </w:p>
    <w:p w:rsidR="00CA03F4" w:rsidRPr="00821597" w:rsidRDefault="00CA03F4" w:rsidP="00B91981">
      <w:pPr>
        <w:ind w:firstLine="709"/>
        <w:contextualSpacing/>
        <w:jc w:val="both"/>
      </w:pPr>
      <w:r w:rsidRPr="00821597">
        <w:t>Местны</w:t>
      </w:r>
      <w:r w:rsidR="004F7969" w:rsidRPr="00821597">
        <w:t xml:space="preserve">е нормативы градостроительного </w:t>
      </w:r>
      <w:r w:rsidRPr="00821597">
        <w:t>проектирования Иркутского районного муниципального образова</w:t>
      </w:r>
      <w:r w:rsidR="00D22CBD" w:rsidRPr="00821597">
        <w:t>ния Иркутской области (далее – Н</w:t>
      </w:r>
      <w:r w:rsidRPr="00821597">
        <w:t>ормативы) разработаны в целях реализации полномочий органов местного самоуправления в сфере градостроительной деятельности и направлены на установление расчетных показателей минимально допустимого уровня обеспеченности объектами местного значения  населения Иркутского районного муниципального образования и расчетных показателей максимально допустимого уровня территориальной доступности таких объектов для населения Иркутского районного муниципального образования.</w:t>
      </w:r>
    </w:p>
    <w:p w:rsidR="00E75E37" w:rsidRPr="00821597" w:rsidRDefault="00E75E37" w:rsidP="00B91981">
      <w:pPr>
        <w:ind w:firstLine="709"/>
        <w:contextualSpacing/>
        <w:jc w:val="both"/>
      </w:pPr>
      <w:r w:rsidRPr="00821597">
        <w:t xml:space="preserve">Нормативы разработаны на основании: </w:t>
      </w:r>
    </w:p>
    <w:p w:rsidR="00E75E37" w:rsidRPr="00821597" w:rsidRDefault="00E75E37" w:rsidP="00B91981">
      <w:pPr>
        <w:ind w:firstLine="709"/>
        <w:contextualSpacing/>
        <w:jc w:val="both"/>
      </w:pPr>
      <w:r w:rsidRPr="00821597">
        <w:t>- Решения Думы Иркутского районного муниципального образования от 30.04.2015г. № 08-63/</w:t>
      </w:r>
      <w:proofErr w:type="spellStart"/>
      <w:r w:rsidRPr="00821597">
        <w:t>рд</w:t>
      </w:r>
      <w:proofErr w:type="spellEnd"/>
      <w:r w:rsidRPr="00821597">
        <w:t xml:space="preserve"> «Об утверждении Положения о порядке подготовки, утверждения местных нормативов градостроительного проектирования Иркутского районного муниципального образования и внесения в них изменений»;</w:t>
      </w:r>
    </w:p>
    <w:p w:rsidR="00E75E37" w:rsidRPr="00821597" w:rsidRDefault="00E75E37" w:rsidP="00B91981">
      <w:pPr>
        <w:ind w:firstLine="709"/>
        <w:contextualSpacing/>
        <w:jc w:val="both"/>
      </w:pPr>
      <w:r w:rsidRPr="00821597">
        <w:t>- Федерального закона от 06.10.2003г. № 131-ФЗ «Об общих принципах организации местного самоуправления в Российской Федерации»;</w:t>
      </w:r>
    </w:p>
    <w:p w:rsidR="00E75E37" w:rsidRPr="00821597" w:rsidRDefault="00E75E37" w:rsidP="00B91981">
      <w:pPr>
        <w:ind w:firstLine="709"/>
        <w:contextualSpacing/>
        <w:jc w:val="both"/>
      </w:pPr>
      <w:r w:rsidRPr="00821597">
        <w:t>- Градостроительного кодекса Российской Федерации от 29.12.2004 № 190-ФЗ;</w:t>
      </w:r>
    </w:p>
    <w:p w:rsidR="00E75E37" w:rsidRPr="00821597" w:rsidRDefault="00E75E37" w:rsidP="00B91981">
      <w:pPr>
        <w:ind w:firstLine="709"/>
        <w:contextualSpacing/>
        <w:jc w:val="both"/>
      </w:pPr>
      <w:r w:rsidRPr="00821597">
        <w:t>- Закона Иркутской области от 22.12.2014 N 167-ОЗ "О внесении изменений в Закон Иркутской области «О градостроительной деятельности в Иркутской области», принятого Постановлением Законодательного Собрания Иркутской области от 03.12.2014 N 18/19-ЗС;</w:t>
      </w:r>
    </w:p>
    <w:p w:rsidR="00E75E37" w:rsidRPr="00821597" w:rsidRDefault="00E75E37" w:rsidP="00B91981">
      <w:pPr>
        <w:ind w:firstLine="709"/>
        <w:contextualSpacing/>
        <w:jc w:val="both"/>
      </w:pPr>
      <w:r w:rsidRPr="00821597">
        <w:t>- Приказ Минэкономразвития России от 06.05.2024 №273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p>
    <w:p w:rsidR="00E75E37" w:rsidRPr="00821597" w:rsidRDefault="00E75E37" w:rsidP="00B91981">
      <w:pPr>
        <w:ind w:firstLine="709"/>
        <w:contextualSpacing/>
        <w:jc w:val="both"/>
      </w:pPr>
      <w:r w:rsidRPr="00821597">
        <w:t xml:space="preserve">- Региональных нормативов градостроительного проектирования Иркутской области, утверждённых постановлением Правительства Иркутской области от 30.12.2015г. №712-пп. </w:t>
      </w:r>
    </w:p>
    <w:p w:rsidR="00E75E37" w:rsidRPr="00821597" w:rsidRDefault="00E75E37" w:rsidP="00B91981">
      <w:pPr>
        <w:ind w:firstLine="709"/>
        <w:contextualSpacing/>
        <w:jc w:val="both"/>
      </w:pPr>
      <w:r w:rsidRPr="00821597">
        <w:t>- а также статистических и демографических данных с учетом административно-территориального устройства Иркутского районного муниципального образования, социально-демографического состава и плотности населения муниципальных образований Иркутского района, природно-климатических особенностей Иркутского района, стратегий, программ и планов социально-экономического развития Иркутского района, предложений органов местного самоуправления и заинтересованных лиц.</w:t>
      </w:r>
    </w:p>
    <w:p w:rsidR="00E75E37" w:rsidRPr="00821597" w:rsidRDefault="00E75E37" w:rsidP="00B91981">
      <w:pPr>
        <w:numPr>
          <w:ilvl w:val="0"/>
          <w:numId w:val="8"/>
        </w:numPr>
        <w:ind w:left="0" w:firstLine="709"/>
        <w:contextualSpacing/>
        <w:jc w:val="both"/>
      </w:pPr>
      <w:r w:rsidRPr="00821597">
        <w:t>Нормативы входят в систему нормативных правовых актов, регламентирующих градостроительную деятельность в Иркутском муниципальном районе.</w:t>
      </w:r>
    </w:p>
    <w:p w:rsidR="00E75E37" w:rsidRPr="00821597" w:rsidRDefault="00E75E37" w:rsidP="00B91981">
      <w:pPr>
        <w:numPr>
          <w:ilvl w:val="0"/>
          <w:numId w:val="8"/>
        </w:numPr>
        <w:ind w:left="0" w:firstLine="709"/>
        <w:contextualSpacing/>
        <w:jc w:val="both"/>
      </w:pPr>
      <w:r w:rsidRPr="00821597">
        <w:t>Нормативы содержат расчетные показатели минимально допустимого уровня обеспеченности объектами местного значения населения Иркутского районного муниципального образования и расчетных показателей максимально допустимого уровня территориальной доступности таких объектов для населения Иркутского районного муниципального образования.</w:t>
      </w:r>
    </w:p>
    <w:p w:rsidR="00E75E37" w:rsidRPr="00821597" w:rsidRDefault="00E75E37" w:rsidP="00B91981">
      <w:pPr>
        <w:numPr>
          <w:ilvl w:val="0"/>
          <w:numId w:val="8"/>
        </w:numPr>
        <w:ind w:left="0" w:firstLine="709"/>
        <w:contextualSpacing/>
        <w:jc w:val="both"/>
      </w:pPr>
      <w:r w:rsidRPr="00821597">
        <w:t>Нормативы устанавливают обязательные требования для всех субъектов градостроительных отношений при строительстве, реконструкции объектов капитального строительства Иркутского районного муниципального образования.</w:t>
      </w:r>
    </w:p>
    <w:p w:rsidR="00E75E37" w:rsidRPr="00821597" w:rsidRDefault="00E75E37" w:rsidP="00B91981">
      <w:pPr>
        <w:numPr>
          <w:ilvl w:val="0"/>
          <w:numId w:val="8"/>
        </w:numPr>
        <w:ind w:left="0" w:firstLine="709"/>
        <w:contextualSpacing/>
        <w:jc w:val="both"/>
      </w:pPr>
      <w:r w:rsidRPr="00821597">
        <w:t xml:space="preserve">Нормативы применяются при подготовке документации по внесению изменений в Схему территориального планирования Иркутского районного муниципального образования, </w:t>
      </w:r>
      <w:r w:rsidR="00CA03F4" w:rsidRPr="00821597">
        <w:t xml:space="preserve">генеральных планов городских и сельских поселений Иркутского районного муниципального образования, </w:t>
      </w:r>
      <w:r w:rsidRPr="00821597">
        <w:t>подготовке документации по планировке территории, в том числе при подготовке документации по планировке территории для целей комплексного развития территории.</w:t>
      </w:r>
    </w:p>
    <w:p w:rsidR="002E177F" w:rsidRPr="00821597" w:rsidRDefault="002E177F" w:rsidP="00B91981">
      <w:pPr>
        <w:ind w:firstLine="709"/>
        <w:jc w:val="both"/>
      </w:pPr>
      <w:r w:rsidRPr="00821597">
        <w:t xml:space="preserve">В местных нормативах градостроительного проектирования </w:t>
      </w:r>
      <w:r w:rsidR="00191BA3" w:rsidRPr="00821597">
        <w:t xml:space="preserve">Иркутского районного муниципального образования </w:t>
      </w:r>
      <w:r w:rsidRPr="00821597">
        <w:t xml:space="preserve">использованы </w:t>
      </w:r>
      <w:bookmarkStart w:id="7" w:name="_Toc276984889"/>
      <w:r w:rsidR="00B82B59" w:rsidRPr="00821597">
        <w:t>следующие термины и определения:</w:t>
      </w:r>
      <w:bookmarkEnd w:id="7"/>
    </w:p>
    <w:p w:rsidR="009E16E5" w:rsidRPr="00821597" w:rsidRDefault="009E16E5" w:rsidP="00B91981">
      <w:pPr>
        <w:ind w:firstLine="540"/>
        <w:jc w:val="both"/>
      </w:pPr>
      <w:r w:rsidRPr="00821597">
        <w:rPr>
          <w:b/>
        </w:rPr>
        <w:t>антропогенное воздействие</w:t>
      </w:r>
      <w:r w:rsidRPr="00821597">
        <w:t xml:space="preserve"> - прямое или опосредованное влияние человеческой деятельности на природную среду, приводящее к точечным, локальным или глобальным ее изменениям;</w:t>
      </w:r>
    </w:p>
    <w:p w:rsidR="009E16E5" w:rsidRPr="00821597" w:rsidRDefault="009E16E5" w:rsidP="00B91981">
      <w:pPr>
        <w:ind w:firstLine="540"/>
        <w:jc w:val="both"/>
      </w:pPr>
      <w:proofErr w:type="spellStart"/>
      <w:r w:rsidRPr="00821597">
        <w:rPr>
          <w:b/>
        </w:rPr>
        <w:lastRenderedPageBreak/>
        <w:t>водоохранная</w:t>
      </w:r>
      <w:proofErr w:type="spellEnd"/>
      <w:r w:rsidRPr="00821597">
        <w:rPr>
          <w:b/>
        </w:rPr>
        <w:t xml:space="preserve"> зона</w:t>
      </w:r>
      <w:r w:rsidRPr="00821597">
        <w:t xml:space="preserve"> - территория, которая примыкает к береговой линии морей,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водных биологических ресурсов;</w:t>
      </w:r>
    </w:p>
    <w:p w:rsidR="009E16E5" w:rsidRPr="00821597" w:rsidRDefault="009E16E5" w:rsidP="00B91981">
      <w:pPr>
        <w:ind w:firstLine="540"/>
        <w:jc w:val="both"/>
      </w:pPr>
      <w:r w:rsidRPr="00821597">
        <w:rPr>
          <w:b/>
        </w:rPr>
        <w:t>вредное воздействие на человека</w:t>
      </w:r>
      <w:r w:rsidRPr="00821597">
        <w:t xml:space="preserve"> - воздействие факторов среды обитания, создающее угрозу жизни или здоровью человека, либо угрозу жизни или здоровью будущих поколений;</w:t>
      </w:r>
    </w:p>
    <w:p w:rsidR="00191BA3" w:rsidRPr="00821597" w:rsidRDefault="00F13CD7" w:rsidP="00B91981">
      <w:pPr>
        <w:ind w:firstLine="540"/>
        <w:jc w:val="both"/>
      </w:pPr>
      <w:r w:rsidRPr="00821597">
        <w:rPr>
          <w:b/>
        </w:rPr>
        <w:t>градостроительная деятельность</w:t>
      </w:r>
      <w:r w:rsidRPr="00821597">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003012A7" w:rsidRPr="00821597">
        <w:t>, комплексного развития территорий и их благоустройства;</w:t>
      </w:r>
    </w:p>
    <w:p w:rsidR="009E16E5" w:rsidRPr="00821597" w:rsidRDefault="009E16E5" w:rsidP="00B91981">
      <w:pPr>
        <w:ind w:firstLine="540"/>
        <w:jc w:val="both"/>
      </w:pPr>
      <w:r w:rsidRPr="00821597">
        <w:rPr>
          <w:b/>
        </w:rPr>
        <w:t>земельный участок</w:t>
      </w:r>
      <w:r w:rsidRPr="00821597">
        <w:t xml:space="preserve"> - часть поверхности земли, имеющая фиксированные границы, площадь, месторасположение, правовой статус и другие характеристики, отражаемые в земельном кадастре и документах государственной регистрации;</w:t>
      </w:r>
    </w:p>
    <w:p w:rsidR="009E16E5" w:rsidRPr="00821597" w:rsidRDefault="009E16E5" w:rsidP="00B91981">
      <w:pPr>
        <w:autoSpaceDE w:val="0"/>
        <w:autoSpaceDN w:val="0"/>
        <w:adjustRightInd w:val="0"/>
        <w:ind w:firstLine="540"/>
        <w:jc w:val="both"/>
      </w:pPr>
      <w:r w:rsidRPr="00821597">
        <w:rPr>
          <w:b/>
        </w:rPr>
        <w:t>зоны с особыми условиями использования территорий</w:t>
      </w:r>
      <w:r w:rsidRPr="00821597">
        <w:t xml:space="preserve"> </w:t>
      </w:r>
      <w:r w:rsidR="002763C4" w:rsidRPr="00821597">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2763C4" w:rsidRPr="00821597">
        <w:t>водоохранные</w:t>
      </w:r>
      <w:proofErr w:type="spellEnd"/>
      <w:r w:rsidR="002763C4" w:rsidRPr="00821597">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2763C4" w:rsidRPr="00821597">
        <w:t>приаэродромная</w:t>
      </w:r>
      <w:proofErr w:type="spellEnd"/>
      <w:r w:rsidR="002763C4" w:rsidRPr="00821597">
        <w:t xml:space="preserve"> территория, иные зоны, устанавливаемые в соответствии с </w:t>
      </w:r>
      <w:hyperlink r:id="rId10" w:anchor="dst1863" w:history="1">
        <w:r w:rsidR="002763C4" w:rsidRPr="00821597">
          <w:t>законодательством</w:t>
        </w:r>
      </w:hyperlink>
      <w:r w:rsidR="002763C4" w:rsidRPr="00821597">
        <w:t> Российской Федерации;</w:t>
      </w:r>
    </w:p>
    <w:p w:rsidR="009E16E5" w:rsidRPr="00821597" w:rsidRDefault="009E16E5" w:rsidP="00B91981">
      <w:pPr>
        <w:ind w:firstLine="540"/>
        <w:jc w:val="both"/>
      </w:pPr>
      <w:r w:rsidRPr="00821597">
        <w:rPr>
          <w:b/>
        </w:rPr>
        <w:t>источники воздействия на среду обитания и здоровье человека</w:t>
      </w:r>
      <w:r w:rsidRPr="00821597">
        <w:t xml:space="preserve"> - объекты, для которых уровни создаваемого загрязнения за пределами промышленной площадки превышают ПДК и/или ПДУ и/или вклад в загрязнение жилых зон превышает 0,1 ПДК;</w:t>
      </w:r>
    </w:p>
    <w:p w:rsidR="00E75E37" w:rsidRPr="00821597" w:rsidRDefault="00E75E37" w:rsidP="00B91981">
      <w:pPr>
        <w:autoSpaceDE w:val="0"/>
        <w:autoSpaceDN w:val="0"/>
        <w:adjustRightInd w:val="0"/>
        <w:ind w:firstLine="540"/>
        <w:jc w:val="both"/>
      </w:pPr>
      <w:r w:rsidRPr="00821597">
        <w:rPr>
          <w:b/>
        </w:rPr>
        <w:t>красные линии</w:t>
      </w:r>
      <w:r w:rsidRPr="00821597">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70AC5" w:rsidRPr="00821597" w:rsidRDefault="00B70AC5" w:rsidP="00B91981">
      <w:pPr>
        <w:autoSpaceDE w:val="0"/>
        <w:autoSpaceDN w:val="0"/>
        <w:adjustRightInd w:val="0"/>
        <w:ind w:firstLine="540"/>
        <w:jc w:val="both"/>
      </w:pPr>
      <w:r w:rsidRPr="00821597">
        <w:rPr>
          <w:b/>
        </w:rPr>
        <w:t>территории общего пользования</w:t>
      </w:r>
      <w:r w:rsidRPr="00821597">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E16E5" w:rsidRPr="00821597" w:rsidRDefault="009E16E5" w:rsidP="00B91981">
      <w:pPr>
        <w:ind w:firstLine="540"/>
        <w:jc w:val="both"/>
      </w:pPr>
      <w:r w:rsidRPr="00821597">
        <w:rPr>
          <w:b/>
        </w:rPr>
        <w:t>линия регулирования застройки</w:t>
      </w:r>
      <w:r w:rsidRPr="00821597">
        <w:t xml:space="preserve"> - граница, устанавливаемая при необходимости размещения зданий с отступом от красной линии;</w:t>
      </w:r>
    </w:p>
    <w:p w:rsidR="009E16E5" w:rsidRPr="00821597" w:rsidRDefault="009E16E5" w:rsidP="00B91981">
      <w:pPr>
        <w:ind w:firstLine="540"/>
        <w:jc w:val="both"/>
      </w:pPr>
      <w:r w:rsidRPr="00821597">
        <w:rPr>
          <w:b/>
        </w:rPr>
        <w:t>населенный пункт</w:t>
      </w:r>
      <w:r w:rsidRPr="00821597">
        <w:t xml:space="preserve"> - административно-территориальная единица муниципального образования, имеющая сосредоточенную застройку в пределах установленной границы и служащая постоян</w:t>
      </w:r>
      <w:r w:rsidR="008622D0" w:rsidRPr="00821597">
        <w:t>ным местом проживания населения;</w:t>
      </w:r>
    </w:p>
    <w:p w:rsidR="008622D0" w:rsidRPr="00821597" w:rsidRDefault="008622D0" w:rsidP="00B91981">
      <w:pPr>
        <w:autoSpaceDE w:val="0"/>
        <w:autoSpaceDN w:val="0"/>
        <w:adjustRightInd w:val="0"/>
        <w:ind w:firstLine="540"/>
        <w:jc w:val="both"/>
      </w:pPr>
      <w:r w:rsidRPr="00821597">
        <w:rPr>
          <w:b/>
        </w:rPr>
        <w:t>нормативы градостроительного проектирования</w:t>
      </w:r>
      <w:r w:rsidRPr="00821597">
        <w:t xml:space="preserve"> - </w:t>
      </w:r>
      <w:r w:rsidR="002438CE" w:rsidRPr="00821597">
        <w:t>совокупность расчетных показателей, установленных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9E16E5" w:rsidRPr="00821597" w:rsidRDefault="009E16E5" w:rsidP="00B91981">
      <w:pPr>
        <w:ind w:firstLine="540"/>
        <w:jc w:val="both"/>
      </w:pPr>
      <w:r w:rsidRPr="00821597">
        <w:rPr>
          <w:b/>
        </w:rPr>
        <w:t>объекты культурного наследия</w:t>
      </w:r>
      <w:r w:rsidRPr="00821597">
        <w:t xml:space="preserve"> - объекты недвижимого имущества со связанными с ними произведениями живописи, скульптуры, декоративно-прикладного искусства, иными предметами материальной культуры, представляющие ценность с точки зрения истории, археологии, архитектуры, градостроительства, социальной культуры и являющиеся свидетельством эпох и цивилизаций, подлинными источниками информации о зарождении и развитии культуры;</w:t>
      </w:r>
    </w:p>
    <w:p w:rsidR="009E16E5" w:rsidRPr="00821597" w:rsidRDefault="009E16E5" w:rsidP="00B91981">
      <w:pPr>
        <w:ind w:firstLine="540"/>
        <w:jc w:val="both"/>
      </w:pPr>
      <w:r w:rsidRPr="00821597">
        <w:rPr>
          <w:b/>
        </w:rPr>
        <w:t>объекты местного значения</w:t>
      </w:r>
      <w:r w:rsidRPr="00821597">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w:t>
      </w:r>
      <w:r w:rsidR="004F7969" w:rsidRPr="00821597">
        <w:t xml:space="preserve">муниципальных </w:t>
      </w:r>
      <w:r w:rsidR="004F7969" w:rsidRPr="00821597">
        <w:lastRenderedPageBreak/>
        <w:t xml:space="preserve">округов, </w:t>
      </w:r>
      <w:r w:rsidRPr="00821597">
        <w:t>городских округов. Виды объектов местного значения муниципального района в указанных в пункте 1 части 3 статьи 19 Градостроительного Кодекса областях, подлежащих отображению на схеме территориального планирования муниципального района</w:t>
      </w:r>
      <w:r w:rsidR="004F7969" w:rsidRPr="00821597">
        <w:t>, генеральном плане поселения, генеральном плане муниципального округа,</w:t>
      </w:r>
      <w:r w:rsidRPr="00821597">
        <w:t xml:space="preserve"> определяются законом субъекта Российской Федерации;</w:t>
      </w:r>
    </w:p>
    <w:p w:rsidR="008622D0" w:rsidRPr="00821597" w:rsidRDefault="008622D0" w:rsidP="00B91981">
      <w:pPr>
        <w:ind w:firstLine="540"/>
        <w:jc w:val="both"/>
      </w:pPr>
      <w:r w:rsidRPr="00821597">
        <w:rPr>
          <w:b/>
        </w:rPr>
        <w:t>особо охраняемые природные территории (ООПТ)</w:t>
      </w:r>
      <w:r w:rsidRPr="00821597">
        <w:t xml:space="preserve"> - территории, имеющие особое природоохранное, научное, историко-культурное, эстетическое, рекреационное, оздоровительное значение, в пределах которых устанавливается особый правовой режим охраны;</w:t>
      </w:r>
    </w:p>
    <w:p w:rsidR="008622D0" w:rsidRPr="00821597" w:rsidRDefault="008622D0" w:rsidP="00B91981">
      <w:pPr>
        <w:autoSpaceDE w:val="0"/>
        <w:autoSpaceDN w:val="0"/>
        <w:adjustRightInd w:val="0"/>
        <w:ind w:firstLine="540"/>
        <w:jc w:val="both"/>
      </w:pPr>
      <w:r w:rsidRPr="00821597">
        <w:rPr>
          <w:b/>
        </w:rPr>
        <w:t>парковка (парковочное место)</w:t>
      </w:r>
      <w:r w:rsidRPr="00821597">
        <w:t xml:space="preserve"> - </w:t>
      </w:r>
      <w:r w:rsidR="002438CE" w:rsidRPr="00821597">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002438CE" w:rsidRPr="00821597">
        <w:t>подэстакадных</w:t>
      </w:r>
      <w:proofErr w:type="spellEnd"/>
      <w:r w:rsidR="002438CE" w:rsidRPr="00821597">
        <w:t xml:space="preserve"> или </w:t>
      </w:r>
      <w:proofErr w:type="spellStart"/>
      <w:r w:rsidR="002438CE" w:rsidRPr="00821597">
        <w:t>подмостовых</w:t>
      </w:r>
      <w:proofErr w:type="spellEnd"/>
      <w:r w:rsidR="002438CE" w:rsidRPr="00821597">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191BA3" w:rsidRPr="00821597" w:rsidRDefault="00191BA3" w:rsidP="00B91981">
      <w:pPr>
        <w:autoSpaceDE w:val="0"/>
        <w:autoSpaceDN w:val="0"/>
        <w:adjustRightInd w:val="0"/>
        <w:ind w:firstLine="540"/>
        <w:jc w:val="both"/>
      </w:pPr>
      <w:r w:rsidRPr="00821597">
        <w:t xml:space="preserve"> </w:t>
      </w:r>
      <w:r w:rsidRPr="00821597">
        <w:rPr>
          <w:b/>
        </w:rPr>
        <w:t xml:space="preserve">расчетный показатель – </w:t>
      </w:r>
      <w:r w:rsidRPr="00821597">
        <w:t>количественная характеристика обеспечения благоприятных условий жизнедеятельности человека, в том числе обеспеченности населения объектами обслуживания и их территориальной доступности;</w:t>
      </w:r>
    </w:p>
    <w:p w:rsidR="009E16E5" w:rsidRPr="00821597" w:rsidRDefault="008622D0" w:rsidP="00B91981">
      <w:pPr>
        <w:ind w:firstLine="540"/>
        <w:jc w:val="both"/>
      </w:pPr>
      <w:r w:rsidRPr="00821597">
        <w:rPr>
          <w:b/>
        </w:rPr>
        <w:t>санитарно-защитная зона (СЗЗ)</w:t>
      </w:r>
      <w:r w:rsidRPr="00821597">
        <w:t xml:space="preserve"> - территория между границами площадок промпредприятий, сооружений и других производственных и сельскохозяйственных объектов и жилой застройкой, рекреационными зонами, предназначенная 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население;</w:t>
      </w:r>
    </w:p>
    <w:p w:rsidR="00191BA3" w:rsidRPr="00821597" w:rsidRDefault="00191BA3" w:rsidP="00B91981">
      <w:pPr>
        <w:ind w:firstLine="720"/>
        <w:jc w:val="both"/>
      </w:pPr>
      <w:r w:rsidRPr="00821597">
        <w:rPr>
          <w:b/>
        </w:rPr>
        <w:t xml:space="preserve">территориальная доступность – </w:t>
      </w:r>
      <w:r w:rsidRPr="00821597">
        <w:t>количественное значение расстояния или времени маршрута от границ земельного участка объекта обслуживания до жилых зданий;</w:t>
      </w:r>
    </w:p>
    <w:p w:rsidR="0070339F" w:rsidRPr="00821597" w:rsidRDefault="0070339F" w:rsidP="00B91981">
      <w:pPr>
        <w:widowControl w:val="0"/>
        <w:tabs>
          <w:tab w:val="left" w:pos="709"/>
          <w:tab w:val="left" w:pos="2993"/>
          <w:tab w:val="left" w:pos="8789"/>
        </w:tabs>
        <w:autoSpaceDE w:val="0"/>
        <w:autoSpaceDN w:val="0"/>
        <w:adjustRightInd w:val="0"/>
        <w:ind w:right="-1"/>
        <w:contextualSpacing/>
        <w:jc w:val="both"/>
      </w:pPr>
      <w:r w:rsidRPr="00821597">
        <w:rPr>
          <w:b/>
          <w:bCs/>
        </w:rPr>
        <w:tab/>
        <w:t xml:space="preserve">средства индивидуальной мобильности — </w:t>
      </w:r>
      <w:r w:rsidRPr="00821597">
        <w:t>это транспортные средства</w:t>
      </w:r>
      <w:r w:rsidR="0099596D" w:rsidRPr="00821597">
        <w:t xml:space="preserve"> (электросамовары, </w:t>
      </w:r>
      <w:proofErr w:type="spellStart"/>
      <w:r w:rsidR="0099596D" w:rsidRPr="00821597">
        <w:t>элетроскейтбордеры</w:t>
      </w:r>
      <w:proofErr w:type="spellEnd"/>
      <w:r w:rsidR="0099596D" w:rsidRPr="00821597">
        <w:t xml:space="preserve">, </w:t>
      </w:r>
      <w:proofErr w:type="spellStart"/>
      <w:r w:rsidR="0099596D" w:rsidRPr="00821597">
        <w:t>гироскутеры</w:t>
      </w:r>
      <w:proofErr w:type="spellEnd"/>
      <w:r w:rsidR="0099596D" w:rsidRPr="00821597">
        <w:t xml:space="preserve">, </w:t>
      </w:r>
      <w:proofErr w:type="spellStart"/>
      <w:r w:rsidR="0099596D" w:rsidRPr="00821597">
        <w:t>сигвеи</w:t>
      </w:r>
      <w:proofErr w:type="spellEnd"/>
      <w:r w:rsidR="0099596D" w:rsidRPr="00821597">
        <w:t xml:space="preserve">, </w:t>
      </w:r>
      <w:proofErr w:type="spellStart"/>
      <w:r w:rsidR="0099596D" w:rsidRPr="00821597">
        <w:t>моноколеса</w:t>
      </w:r>
      <w:proofErr w:type="spellEnd"/>
      <w:r w:rsidR="001B40ED" w:rsidRPr="00821597">
        <w:t xml:space="preserve"> и др.</w:t>
      </w:r>
      <w:r w:rsidR="0099596D" w:rsidRPr="00821597">
        <w:t>)</w:t>
      </w:r>
      <w:r w:rsidRPr="00821597">
        <w:t>, которые имеют одно или несколько колёс (роликов) и предназначены для индивидуального передвижения человека посредством использования одного или более двигателя</w:t>
      </w:r>
      <w:r w:rsidR="001B40ED" w:rsidRPr="00821597">
        <w:t>, без ограничений по мощности</w:t>
      </w:r>
      <w:r w:rsidRPr="00821597">
        <w:t xml:space="preserve">. </w:t>
      </w:r>
    </w:p>
    <w:p w:rsidR="00F13CD7" w:rsidRPr="00821597" w:rsidRDefault="00F13CD7" w:rsidP="00B91981">
      <w:pPr>
        <w:ind w:firstLine="709"/>
        <w:jc w:val="both"/>
      </w:pPr>
      <w:r w:rsidRPr="00821597">
        <w:rPr>
          <w:b/>
        </w:rPr>
        <w:t>территориальное планирование</w:t>
      </w:r>
      <w:r w:rsidRPr="00821597">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13CD7" w:rsidRPr="00821597" w:rsidRDefault="00F13CD7" w:rsidP="00B91981">
      <w:pPr>
        <w:autoSpaceDE w:val="0"/>
        <w:autoSpaceDN w:val="0"/>
        <w:adjustRightInd w:val="0"/>
        <w:ind w:firstLine="709"/>
        <w:jc w:val="both"/>
      </w:pPr>
      <w:r w:rsidRPr="00821597">
        <w:rPr>
          <w:b/>
        </w:rPr>
        <w:t>устойчивое развитие территорий</w:t>
      </w:r>
      <w:r w:rsidRPr="00821597">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438CE" w:rsidRPr="00821597" w:rsidRDefault="002438CE" w:rsidP="00B91981">
      <w:pPr>
        <w:autoSpaceDE w:val="0"/>
        <w:autoSpaceDN w:val="0"/>
        <w:adjustRightInd w:val="0"/>
        <w:ind w:firstLine="709"/>
        <w:jc w:val="both"/>
      </w:pPr>
      <w:r w:rsidRPr="00821597">
        <w:rPr>
          <w:b/>
        </w:rPr>
        <w:t>транспортно-пересадочный узел</w:t>
      </w:r>
      <w:r w:rsidRPr="00821597">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E75E37" w:rsidRPr="00821597" w:rsidRDefault="00E75E37" w:rsidP="00B91981">
      <w:pPr>
        <w:autoSpaceDE w:val="0"/>
        <w:autoSpaceDN w:val="0"/>
        <w:adjustRightInd w:val="0"/>
        <w:ind w:firstLine="709"/>
        <w:jc w:val="both"/>
      </w:pPr>
      <w:r w:rsidRPr="00821597">
        <w:rPr>
          <w:b/>
        </w:rPr>
        <w:t>комплексное развитие территорий</w:t>
      </w:r>
      <w:r w:rsidRPr="00821597">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w:t>
      </w:r>
      <w:r w:rsidR="00984FA2" w:rsidRPr="00821597">
        <w:t>И</w:t>
      </w:r>
      <w:r w:rsidRPr="00821597">
        <w:t xml:space="preserve">ркутского района с учетом </w:t>
      </w:r>
      <w:r w:rsidR="00CA03F4" w:rsidRPr="00821597">
        <w:t>влияния города Иркутска.</w:t>
      </w:r>
    </w:p>
    <w:p w:rsidR="00294DB9" w:rsidRPr="00821597" w:rsidRDefault="002E177F" w:rsidP="00B91981">
      <w:pPr>
        <w:pStyle w:val="1"/>
        <w:spacing w:line="240" w:lineRule="auto"/>
        <w:rPr>
          <w:b/>
          <w:bCs/>
        </w:rPr>
      </w:pPr>
      <w:r w:rsidRPr="00821597">
        <w:rPr>
          <w:b/>
        </w:rPr>
        <w:br w:type="page"/>
      </w:r>
      <w:bookmarkStart w:id="8" w:name="_Toc194057912"/>
      <w:bookmarkStart w:id="9" w:name="_Hlk177372694"/>
      <w:r w:rsidR="00294DB9" w:rsidRPr="00821597">
        <w:rPr>
          <w:b/>
        </w:rPr>
        <w:lastRenderedPageBreak/>
        <w:t>1</w:t>
      </w:r>
      <w:r w:rsidR="005E65A8" w:rsidRPr="00821597">
        <w:rPr>
          <w:b/>
        </w:rPr>
        <w:t xml:space="preserve"> </w:t>
      </w:r>
      <w:r w:rsidR="00294DB9" w:rsidRPr="00821597">
        <w:rPr>
          <w:b/>
          <w:bCs/>
        </w:rPr>
        <w:t>Объекты жилого фонда</w:t>
      </w:r>
      <w:r w:rsidR="003C2B63" w:rsidRPr="00821597">
        <w:rPr>
          <w:b/>
          <w:bCs/>
        </w:rPr>
        <w:t>.</w:t>
      </w:r>
      <w:bookmarkEnd w:id="8"/>
    </w:p>
    <w:bookmarkEnd w:id="9"/>
    <w:p w:rsidR="00992C41" w:rsidRPr="00821597" w:rsidRDefault="00992C41" w:rsidP="00B91981">
      <w:pPr>
        <w:ind w:firstLine="709"/>
        <w:jc w:val="both"/>
        <w:rPr>
          <w:bCs/>
        </w:rPr>
      </w:pPr>
    </w:p>
    <w:p w:rsidR="00C3237C" w:rsidRPr="00821597" w:rsidRDefault="00C3237C" w:rsidP="00B91981">
      <w:pPr>
        <w:ind w:firstLine="709"/>
        <w:jc w:val="both"/>
        <w:rPr>
          <w:b/>
          <w:bCs/>
        </w:rPr>
      </w:pPr>
      <w:r w:rsidRPr="00821597">
        <w:rPr>
          <w:b/>
          <w:bCs/>
        </w:rPr>
        <w:t xml:space="preserve">Предельная площадь </w:t>
      </w:r>
      <w:r w:rsidR="00B50C80" w:rsidRPr="00821597">
        <w:rPr>
          <w:b/>
          <w:bCs/>
        </w:rPr>
        <w:t xml:space="preserve">элементов планировочной структуры </w:t>
      </w:r>
      <w:r w:rsidRPr="00821597">
        <w:rPr>
          <w:b/>
          <w:bCs/>
        </w:rPr>
        <w:t>Иркутского муниципального района</w:t>
      </w:r>
    </w:p>
    <w:p w:rsidR="0078360F" w:rsidRPr="00821597" w:rsidRDefault="0078360F" w:rsidP="00B91981">
      <w:pPr>
        <w:ind w:firstLine="709"/>
        <w:jc w:val="right"/>
        <w:rPr>
          <w:bCs/>
        </w:rPr>
      </w:pPr>
      <w:r w:rsidRPr="00821597">
        <w:rPr>
          <w:bCs/>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1974"/>
        <w:gridCol w:w="4786"/>
        <w:gridCol w:w="2692"/>
      </w:tblGrid>
      <w:tr w:rsidR="00821597" w:rsidRPr="00821597" w:rsidTr="009E1F83">
        <w:tc>
          <w:tcPr>
            <w:tcW w:w="686" w:type="dxa"/>
            <w:shd w:val="clear" w:color="auto" w:fill="auto"/>
            <w:vAlign w:val="center"/>
          </w:tcPr>
          <w:p w:rsidR="00C3237C" w:rsidRPr="00821597" w:rsidRDefault="00C3237C" w:rsidP="00B91981">
            <w:pPr>
              <w:jc w:val="center"/>
              <w:rPr>
                <w:bCs/>
              </w:rPr>
            </w:pPr>
            <w:r w:rsidRPr="00821597">
              <w:rPr>
                <w:bCs/>
              </w:rPr>
              <w:t>№</w:t>
            </w:r>
          </w:p>
        </w:tc>
        <w:tc>
          <w:tcPr>
            <w:tcW w:w="1974" w:type="dxa"/>
            <w:shd w:val="clear" w:color="auto" w:fill="auto"/>
            <w:vAlign w:val="center"/>
          </w:tcPr>
          <w:p w:rsidR="00C3237C" w:rsidRPr="00821597" w:rsidRDefault="00C3237C" w:rsidP="00B91981">
            <w:pPr>
              <w:jc w:val="center"/>
              <w:rPr>
                <w:bCs/>
              </w:rPr>
            </w:pPr>
            <w:r w:rsidRPr="00821597">
              <w:rPr>
                <w:bCs/>
              </w:rPr>
              <w:t>Элемент планировочной структуры</w:t>
            </w:r>
          </w:p>
        </w:tc>
        <w:tc>
          <w:tcPr>
            <w:tcW w:w="4786" w:type="dxa"/>
            <w:shd w:val="clear" w:color="auto" w:fill="auto"/>
            <w:vAlign w:val="center"/>
          </w:tcPr>
          <w:p w:rsidR="00C3237C" w:rsidRPr="00821597" w:rsidRDefault="00C3237C" w:rsidP="00B91981">
            <w:pPr>
              <w:jc w:val="center"/>
              <w:rPr>
                <w:bCs/>
              </w:rPr>
            </w:pPr>
            <w:r w:rsidRPr="00821597">
              <w:rPr>
                <w:bCs/>
              </w:rPr>
              <w:t>назначение</w:t>
            </w:r>
          </w:p>
        </w:tc>
        <w:tc>
          <w:tcPr>
            <w:tcW w:w="2692" w:type="dxa"/>
            <w:shd w:val="clear" w:color="auto" w:fill="auto"/>
            <w:vAlign w:val="center"/>
          </w:tcPr>
          <w:p w:rsidR="00C3237C" w:rsidRPr="00821597" w:rsidRDefault="00C3237C" w:rsidP="00B91981">
            <w:pPr>
              <w:jc w:val="center"/>
              <w:rPr>
                <w:bCs/>
              </w:rPr>
            </w:pPr>
            <w:r w:rsidRPr="00821597">
              <w:rPr>
                <w:bCs/>
              </w:rPr>
              <w:t>Предельная площадь, га</w:t>
            </w:r>
          </w:p>
        </w:tc>
      </w:tr>
      <w:tr w:rsidR="00821597" w:rsidRPr="00821597" w:rsidTr="009E1F83">
        <w:tc>
          <w:tcPr>
            <w:tcW w:w="686" w:type="dxa"/>
            <w:shd w:val="clear" w:color="auto" w:fill="auto"/>
            <w:vAlign w:val="center"/>
          </w:tcPr>
          <w:p w:rsidR="004A3AA3" w:rsidRPr="00821597" w:rsidRDefault="004A3AA3" w:rsidP="00B91981">
            <w:pPr>
              <w:jc w:val="center"/>
              <w:rPr>
                <w:bCs/>
              </w:rPr>
            </w:pPr>
            <w:r w:rsidRPr="00821597">
              <w:rPr>
                <w:bCs/>
              </w:rPr>
              <w:t>1</w:t>
            </w:r>
          </w:p>
        </w:tc>
        <w:tc>
          <w:tcPr>
            <w:tcW w:w="1974" w:type="dxa"/>
            <w:shd w:val="clear" w:color="auto" w:fill="auto"/>
            <w:vAlign w:val="center"/>
          </w:tcPr>
          <w:p w:rsidR="004A3AA3" w:rsidRPr="00821597" w:rsidRDefault="004A3AA3" w:rsidP="00B91981">
            <w:pPr>
              <w:rPr>
                <w:bCs/>
              </w:rPr>
            </w:pPr>
            <w:r w:rsidRPr="00821597">
              <w:rPr>
                <w:bCs/>
              </w:rPr>
              <w:t>квартал</w:t>
            </w:r>
          </w:p>
        </w:tc>
        <w:tc>
          <w:tcPr>
            <w:tcW w:w="4786" w:type="dxa"/>
            <w:shd w:val="clear" w:color="auto" w:fill="auto"/>
          </w:tcPr>
          <w:p w:rsidR="004A3AA3" w:rsidRPr="00821597" w:rsidRDefault="004A3AA3" w:rsidP="00B91981">
            <w:pPr>
              <w:pStyle w:val="af1"/>
              <w:widowControl w:val="0"/>
              <w:tabs>
                <w:tab w:val="left" w:pos="896"/>
              </w:tabs>
              <w:autoSpaceDE w:val="0"/>
              <w:autoSpaceDN w:val="0"/>
              <w:spacing w:after="0" w:line="240" w:lineRule="auto"/>
              <w:ind w:left="0" w:right="122"/>
              <w:contextualSpacing w:val="0"/>
              <w:jc w:val="both"/>
              <w:rPr>
                <w:sz w:val="24"/>
              </w:rPr>
            </w:pPr>
            <w:r w:rsidRPr="00821597">
              <w:rPr>
                <w:sz w:val="24"/>
              </w:rPr>
              <w:t>элемент планировочной структуры застройки жилой</w:t>
            </w:r>
            <w:r w:rsidRPr="00821597">
              <w:rPr>
                <w:spacing w:val="1"/>
                <w:sz w:val="24"/>
              </w:rPr>
              <w:t xml:space="preserve"> </w:t>
            </w:r>
            <w:r w:rsidRPr="00821597">
              <w:rPr>
                <w:sz w:val="24"/>
              </w:rPr>
              <w:t>зоны</w:t>
            </w:r>
            <w:r w:rsidR="00345D55" w:rsidRPr="00821597">
              <w:rPr>
                <w:sz w:val="24"/>
              </w:rPr>
              <w:t>. В квартале выделяются земельные участки жилой застройки для отдельных домов или групп жилых домов в соответствии с проектом межевания территории.</w:t>
            </w:r>
          </w:p>
        </w:tc>
        <w:tc>
          <w:tcPr>
            <w:tcW w:w="2692" w:type="dxa"/>
            <w:shd w:val="clear" w:color="auto" w:fill="auto"/>
            <w:vAlign w:val="center"/>
          </w:tcPr>
          <w:p w:rsidR="004A3AA3" w:rsidRPr="00821597" w:rsidRDefault="004A3AA3" w:rsidP="00B91981">
            <w:pPr>
              <w:jc w:val="center"/>
              <w:rPr>
                <w:bCs/>
              </w:rPr>
            </w:pPr>
            <w:r w:rsidRPr="00821597">
              <w:rPr>
                <w:bCs/>
              </w:rPr>
              <w:t>5 га</w:t>
            </w:r>
          </w:p>
        </w:tc>
      </w:tr>
      <w:tr w:rsidR="00821597" w:rsidRPr="00821597" w:rsidTr="009E1F83">
        <w:tc>
          <w:tcPr>
            <w:tcW w:w="686" w:type="dxa"/>
            <w:shd w:val="clear" w:color="auto" w:fill="auto"/>
            <w:vAlign w:val="center"/>
          </w:tcPr>
          <w:p w:rsidR="004A3AA3" w:rsidRPr="00821597" w:rsidRDefault="004A3AA3" w:rsidP="00B91981">
            <w:pPr>
              <w:jc w:val="center"/>
              <w:rPr>
                <w:bCs/>
              </w:rPr>
            </w:pPr>
            <w:r w:rsidRPr="00821597">
              <w:rPr>
                <w:bCs/>
              </w:rPr>
              <w:t>2</w:t>
            </w:r>
          </w:p>
        </w:tc>
        <w:tc>
          <w:tcPr>
            <w:tcW w:w="1974" w:type="dxa"/>
            <w:shd w:val="clear" w:color="auto" w:fill="auto"/>
            <w:vAlign w:val="center"/>
          </w:tcPr>
          <w:p w:rsidR="004A3AA3" w:rsidRPr="00821597" w:rsidRDefault="004A3AA3" w:rsidP="00B91981">
            <w:pPr>
              <w:rPr>
                <w:bCs/>
              </w:rPr>
            </w:pPr>
            <w:r w:rsidRPr="00821597">
              <w:rPr>
                <w:bCs/>
              </w:rPr>
              <w:t>микрорайон</w:t>
            </w:r>
          </w:p>
        </w:tc>
        <w:tc>
          <w:tcPr>
            <w:tcW w:w="4786" w:type="dxa"/>
            <w:shd w:val="clear" w:color="auto" w:fill="auto"/>
          </w:tcPr>
          <w:p w:rsidR="004A3AA3" w:rsidRPr="00821597" w:rsidRDefault="004A3AA3" w:rsidP="00B91981">
            <w:pPr>
              <w:pStyle w:val="af1"/>
              <w:widowControl w:val="0"/>
              <w:tabs>
                <w:tab w:val="left" w:pos="896"/>
              </w:tabs>
              <w:autoSpaceDE w:val="0"/>
              <w:autoSpaceDN w:val="0"/>
              <w:spacing w:after="0" w:line="240" w:lineRule="auto"/>
              <w:ind w:left="0" w:right="122"/>
              <w:contextualSpacing w:val="0"/>
              <w:jc w:val="both"/>
              <w:rPr>
                <w:sz w:val="24"/>
              </w:rPr>
            </w:pPr>
            <w:r w:rsidRPr="00821597">
              <w:rPr>
                <w:sz w:val="24"/>
              </w:rPr>
              <w:t>основной элемент планировочной структуры застройки жилой</w:t>
            </w:r>
            <w:r w:rsidRPr="00821597">
              <w:rPr>
                <w:spacing w:val="1"/>
                <w:sz w:val="24"/>
              </w:rPr>
              <w:t xml:space="preserve"> </w:t>
            </w:r>
            <w:r w:rsidRPr="00821597">
              <w:rPr>
                <w:sz w:val="24"/>
              </w:rPr>
              <w:t xml:space="preserve">зоны в городских и сельских поселениях. </w:t>
            </w:r>
          </w:p>
        </w:tc>
        <w:tc>
          <w:tcPr>
            <w:tcW w:w="2692" w:type="dxa"/>
            <w:shd w:val="clear" w:color="auto" w:fill="auto"/>
            <w:vAlign w:val="center"/>
          </w:tcPr>
          <w:p w:rsidR="004A3AA3" w:rsidRPr="00821597" w:rsidRDefault="004A3AA3" w:rsidP="00B91981">
            <w:pPr>
              <w:jc w:val="center"/>
              <w:rPr>
                <w:bCs/>
              </w:rPr>
            </w:pPr>
            <w:r w:rsidRPr="00821597">
              <w:rPr>
                <w:bCs/>
              </w:rPr>
              <w:t>75 га</w:t>
            </w:r>
          </w:p>
        </w:tc>
      </w:tr>
      <w:tr w:rsidR="00B36467" w:rsidRPr="00821597" w:rsidTr="009E1F83">
        <w:tc>
          <w:tcPr>
            <w:tcW w:w="686" w:type="dxa"/>
            <w:shd w:val="clear" w:color="auto" w:fill="auto"/>
            <w:vAlign w:val="center"/>
          </w:tcPr>
          <w:p w:rsidR="004A3AA3" w:rsidRPr="00821597" w:rsidRDefault="004A3AA3" w:rsidP="00B91981">
            <w:pPr>
              <w:jc w:val="center"/>
              <w:rPr>
                <w:bCs/>
              </w:rPr>
            </w:pPr>
            <w:r w:rsidRPr="00821597">
              <w:rPr>
                <w:bCs/>
              </w:rPr>
              <w:t>3</w:t>
            </w:r>
          </w:p>
        </w:tc>
        <w:tc>
          <w:tcPr>
            <w:tcW w:w="1974" w:type="dxa"/>
            <w:shd w:val="clear" w:color="auto" w:fill="auto"/>
            <w:vAlign w:val="center"/>
          </w:tcPr>
          <w:p w:rsidR="004A3AA3" w:rsidRPr="00821597" w:rsidRDefault="004A3AA3" w:rsidP="00B91981">
            <w:pPr>
              <w:rPr>
                <w:bCs/>
              </w:rPr>
            </w:pPr>
            <w:r w:rsidRPr="00821597">
              <w:rPr>
                <w:bCs/>
              </w:rPr>
              <w:t>жилой район</w:t>
            </w:r>
          </w:p>
        </w:tc>
        <w:tc>
          <w:tcPr>
            <w:tcW w:w="4786" w:type="dxa"/>
            <w:shd w:val="clear" w:color="auto" w:fill="auto"/>
          </w:tcPr>
          <w:p w:rsidR="004A3AA3" w:rsidRPr="00821597" w:rsidRDefault="004A3AA3" w:rsidP="00B91981">
            <w:pPr>
              <w:jc w:val="both"/>
              <w:rPr>
                <w:bCs/>
              </w:rPr>
            </w:pPr>
            <w:r w:rsidRPr="00821597">
              <w:t>формируется</w:t>
            </w:r>
            <w:r w:rsidRPr="00821597">
              <w:rPr>
                <w:spacing w:val="1"/>
              </w:rPr>
              <w:t xml:space="preserve"> </w:t>
            </w:r>
            <w:r w:rsidRPr="00821597">
              <w:t>как</w:t>
            </w:r>
            <w:r w:rsidRPr="00821597">
              <w:rPr>
                <w:spacing w:val="1"/>
              </w:rPr>
              <w:t xml:space="preserve"> </w:t>
            </w:r>
            <w:r w:rsidRPr="00821597">
              <w:t>группа</w:t>
            </w:r>
            <w:r w:rsidRPr="00821597">
              <w:rPr>
                <w:spacing w:val="1"/>
              </w:rPr>
              <w:t xml:space="preserve"> </w:t>
            </w:r>
            <w:r w:rsidRPr="00821597">
              <w:t>микрорайонов</w:t>
            </w:r>
            <w:r w:rsidRPr="00821597">
              <w:rPr>
                <w:spacing w:val="1"/>
              </w:rPr>
              <w:t xml:space="preserve"> </w:t>
            </w:r>
            <w:r w:rsidRPr="00821597">
              <w:t>и/или</w:t>
            </w:r>
            <w:r w:rsidRPr="00821597">
              <w:rPr>
                <w:spacing w:val="1"/>
              </w:rPr>
              <w:t xml:space="preserve"> </w:t>
            </w:r>
            <w:r w:rsidRPr="00821597">
              <w:t>кварталов</w:t>
            </w:r>
            <w:r w:rsidRPr="00821597">
              <w:rPr>
                <w:spacing w:val="1"/>
              </w:rPr>
              <w:t xml:space="preserve"> </w:t>
            </w:r>
            <w:r w:rsidRPr="00821597">
              <w:t>в</w:t>
            </w:r>
            <w:r w:rsidRPr="00821597">
              <w:rPr>
                <w:spacing w:val="1"/>
              </w:rPr>
              <w:t xml:space="preserve"> </w:t>
            </w:r>
            <w:r w:rsidRPr="00821597">
              <w:t>пределах</w:t>
            </w:r>
            <w:r w:rsidRPr="00821597">
              <w:rPr>
                <w:spacing w:val="-57"/>
              </w:rPr>
              <w:t xml:space="preserve"> </w:t>
            </w:r>
            <w:r w:rsidRPr="00821597">
              <w:t>территории,</w:t>
            </w:r>
            <w:r w:rsidRPr="00821597">
              <w:rPr>
                <w:spacing w:val="1"/>
              </w:rPr>
              <w:t xml:space="preserve"> </w:t>
            </w:r>
            <w:r w:rsidRPr="00821597">
              <w:t>ограниченной</w:t>
            </w:r>
            <w:r w:rsidRPr="00821597">
              <w:rPr>
                <w:spacing w:val="1"/>
              </w:rPr>
              <w:t xml:space="preserve"> </w:t>
            </w:r>
            <w:r w:rsidR="00345D55" w:rsidRPr="00821597">
              <w:rPr>
                <w:spacing w:val="1"/>
              </w:rPr>
              <w:t xml:space="preserve">дорогами федерального, регионального и </w:t>
            </w:r>
            <w:proofErr w:type="spellStart"/>
            <w:r w:rsidR="00345D55" w:rsidRPr="00821597">
              <w:rPr>
                <w:spacing w:val="1"/>
              </w:rPr>
              <w:t>межмуниицпального</w:t>
            </w:r>
            <w:proofErr w:type="spellEnd"/>
            <w:r w:rsidR="00345D55" w:rsidRPr="00821597">
              <w:rPr>
                <w:spacing w:val="1"/>
              </w:rPr>
              <w:t xml:space="preserve"> значения, автомобильными дорогами местного значения, </w:t>
            </w:r>
            <w:r w:rsidRPr="00821597">
              <w:t>городскими</w:t>
            </w:r>
            <w:r w:rsidRPr="00821597">
              <w:rPr>
                <w:spacing w:val="1"/>
              </w:rPr>
              <w:t xml:space="preserve"> </w:t>
            </w:r>
            <w:r w:rsidRPr="00821597">
              <w:t>магистралями,</w:t>
            </w:r>
            <w:r w:rsidRPr="00821597">
              <w:rPr>
                <w:spacing w:val="1"/>
              </w:rPr>
              <w:t xml:space="preserve"> </w:t>
            </w:r>
            <w:r w:rsidR="00345D55" w:rsidRPr="00821597">
              <w:rPr>
                <w:spacing w:val="1"/>
              </w:rPr>
              <w:t xml:space="preserve">главными улицами, </w:t>
            </w:r>
            <w:r w:rsidRPr="00821597">
              <w:t>полосой</w:t>
            </w:r>
            <w:r w:rsidRPr="00821597">
              <w:rPr>
                <w:spacing w:val="1"/>
              </w:rPr>
              <w:t xml:space="preserve"> </w:t>
            </w:r>
            <w:r w:rsidRPr="00821597">
              <w:t>отвода</w:t>
            </w:r>
            <w:r w:rsidRPr="00821597">
              <w:rPr>
                <w:spacing w:val="1"/>
              </w:rPr>
              <w:t xml:space="preserve"> </w:t>
            </w:r>
            <w:r w:rsidRPr="00821597">
              <w:t>линейных</w:t>
            </w:r>
            <w:r w:rsidRPr="00821597">
              <w:rPr>
                <w:spacing w:val="1"/>
              </w:rPr>
              <w:t xml:space="preserve"> </w:t>
            </w:r>
            <w:r w:rsidRPr="00821597">
              <w:t>объектов,</w:t>
            </w:r>
            <w:r w:rsidRPr="00821597">
              <w:rPr>
                <w:spacing w:val="-57"/>
              </w:rPr>
              <w:t xml:space="preserve"> </w:t>
            </w:r>
            <w:r w:rsidRPr="00821597">
              <w:t>естественными границами природных объектов (река, лес и др.).</w:t>
            </w:r>
          </w:p>
        </w:tc>
        <w:tc>
          <w:tcPr>
            <w:tcW w:w="2692" w:type="dxa"/>
            <w:shd w:val="clear" w:color="auto" w:fill="auto"/>
            <w:vAlign w:val="center"/>
          </w:tcPr>
          <w:p w:rsidR="004A3AA3" w:rsidRPr="00821597" w:rsidRDefault="004A3AA3" w:rsidP="00B91981">
            <w:pPr>
              <w:jc w:val="center"/>
              <w:rPr>
                <w:bCs/>
              </w:rPr>
            </w:pPr>
            <w:r w:rsidRPr="00821597">
              <w:rPr>
                <w:bCs/>
              </w:rPr>
              <w:t>250 га</w:t>
            </w:r>
          </w:p>
        </w:tc>
      </w:tr>
    </w:tbl>
    <w:p w:rsidR="00C3237C" w:rsidRPr="00821597" w:rsidRDefault="00C3237C" w:rsidP="00B91981">
      <w:pPr>
        <w:ind w:firstLine="709"/>
        <w:jc w:val="both"/>
        <w:rPr>
          <w:bCs/>
        </w:rPr>
      </w:pPr>
    </w:p>
    <w:p w:rsidR="005E65A8" w:rsidRPr="00821597" w:rsidRDefault="005E65A8" w:rsidP="00B91981">
      <w:pPr>
        <w:ind w:firstLine="709"/>
        <w:jc w:val="center"/>
        <w:rPr>
          <w:b/>
        </w:rPr>
      </w:pPr>
    </w:p>
    <w:p w:rsidR="00F83E86" w:rsidRPr="00821597" w:rsidRDefault="009C683E" w:rsidP="00B91981">
      <w:pPr>
        <w:pStyle w:val="1"/>
        <w:spacing w:line="240" w:lineRule="auto"/>
        <w:rPr>
          <w:b/>
          <w:bCs/>
        </w:rPr>
      </w:pPr>
      <w:bookmarkStart w:id="10" w:name="_Toc194057913"/>
      <w:r w:rsidRPr="00821597">
        <w:rPr>
          <w:b/>
          <w:bCs/>
        </w:rPr>
        <w:t>2</w:t>
      </w:r>
      <w:r w:rsidR="005E65A8" w:rsidRPr="00821597">
        <w:rPr>
          <w:b/>
          <w:bCs/>
        </w:rPr>
        <w:t xml:space="preserve"> </w:t>
      </w:r>
      <w:r w:rsidR="000150D1" w:rsidRPr="00821597">
        <w:rPr>
          <w:b/>
          <w:bCs/>
        </w:rPr>
        <w:t>Объекты физической культуры и спорта</w:t>
      </w:r>
      <w:r w:rsidR="008429B7" w:rsidRPr="00821597">
        <w:rPr>
          <w:b/>
          <w:bCs/>
        </w:rPr>
        <w:t>.</w:t>
      </w:r>
      <w:bookmarkEnd w:id="10"/>
    </w:p>
    <w:p w:rsidR="00003F27" w:rsidRPr="00821597" w:rsidRDefault="009C683E" w:rsidP="00B91981">
      <w:pPr>
        <w:pStyle w:val="2"/>
        <w:spacing w:before="0" w:after="0"/>
        <w:jc w:val="center"/>
        <w:rPr>
          <w:b w:val="0"/>
        </w:rPr>
      </w:pPr>
      <w:bookmarkStart w:id="11" w:name="_Toc194057914"/>
      <w:r w:rsidRPr="00821597">
        <w:rPr>
          <w:rFonts w:ascii="Times New Roman" w:hAnsi="Times New Roman"/>
          <w:i w:val="0"/>
          <w:iCs w:val="0"/>
          <w:sz w:val="24"/>
          <w:szCs w:val="24"/>
        </w:rPr>
        <w:t>2</w:t>
      </w:r>
      <w:r w:rsidR="008D1793" w:rsidRPr="00821597">
        <w:rPr>
          <w:rFonts w:ascii="Times New Roman" w:hAnsi="Times New Roman"/>
          <w:i w:val="0"/>
          <w:iCs w:val="0"/>
          <w:sz w:val="24"/>
          <w:szCs w:val="24"/>
        </w:rPr>
        <w:t>.1</w:t>
      </w:r>
      <w:r w:rsidR="000150D1" w:rsidRPr="00821597">
        <w:rPr>
          <w:rFonts w:ascii="Times New Roman" w:hAnsi="Times New Roman"/>
          <w:i w:val="0"/>
          <w:iCs w:val="0"/>
          <w:sz w:val="24"/>
          <w:szCs w:val="24"/>
        </w:rPr>
        <w:t xml:space="preserve"> </w:t>
      </w:r>
      <w:r w:rsidR="00894FC0" w:rsidRPr="00821597">
        <w:rPr>
          <w:rFonts w:ascii="Times New Roman" w:hAnsi="Times New Roman"/>
          <w:i w:val="0"/>
          <w:iCs w:val="0"/>
          <w:sz w:val="24"/>
          <w:szCs w:val="24"/>
        </w:rPr>
        <w:t>Р</w:t>
      </w:r>
      <w:r w:rsidR="000150D1" w:rsidRPr="00821597">
        <w:rPr>
          <w:rFonts w:ascii="Times New Roman" w:hAnsi="Times New Roman"/>
          <w:i w:val="0"/>
          <w:iCs w:val="0"/>
          <w:sz w:val="24"/>
          <w:szCs w:val="24"/>
        </w:rPr>
        <w:t>асчетны</w:t>
      </w:r>
      <w:r w:rsidR="00894FC0" w:rsidRPr="00821597">
        <w:rPr>
          <w:rFonts w:ascii="Times New Roman" w:hAnsi="Times New Roman"/>
          <w:i w:val="0"/>
          <w:iCs w:val="0"/>
          <w:sz w:val="24"/>
          <w:szCs w:val="24"/>
        </w:rPr>
        <w:t>е</w:t>
      </w:r>
      <w:r w:rsidR="000150D1" w:rsidRPr="00821597">
        <w:rPr>
          <w:rFonts w:ascii="Times New Roman" w:hAnsi="Times New Roman"/>
          <w:i w:val="0"/>
          <w:iCs w:val="0"/>
          <w:sz w:val="24"/>
          <w:szCs w:val="24"/>
        </w:rPr>
        <w:t xml:space="preserve"> показател</w:t>
      </w:r>
      <w:r w:rsidR="00894FC0" w:rsidRPr="00821597">
        <w:rPr>
          <w:rFonts w:ascii="Times New Roman" w:hAnsi="Times New Roman"/>
          <w:i w:val="0"/>
          <w:iCs w:val="0"/>
          <w:sz w:val="24"/>
          <w:szCs w:val="24"/>
        </w:rPr>
        <w:t>и</w:t>
      </w:r>
      <w:r w:rsidR="000150D1" w:rsidRPr="00821597">
        <w:rPr>
          <w:rFonts w:ascii="Times New Roman" w:hAnsi="Times New Roman"/>
          <w:i w:val="0"/>
          <w:iCs w:val="0"/>
          <w:sz w:val="24"/>
          <w:szCs w:val="24"/>
        </w:rPr>
        <w:t xml:space="preserve"> минимально допустимого уровня обеспеченности объект</w:t>
      </w:r>
      <w:r w:rsidR="00E83A04" w:rsidRPr="00821597">
        <w:rPr>
          <w:rFonts w:ascii="Times New Roman" w:hAnsi="Times New Roman"/>
          <w:i w:val="0"/>
          <w:iCs w:val="0"/>
          <w:sz w:val="24"/>
          <w:szCs w:val="24"/>
        </w:rPr>
        <w:t>ами</w:t>
      </w:r>
      <w:r w:rsidR="000150D1" w:rsidRPr="00821597">
        <w:rPr>
          <w:rFonts w:ascii="Times New Roman" w:hAnsi="Times New Roman"/>
          <w:i w:val="0"/>
          <w:iCs w:val="0"/>
          <w:sz w:val="24"/>
          <w:szCs w:val="24"/>
        </w:rPr>
        <w:t xml:space="preserve"> физической культуры и массового спорта местного значения населения </w:t>
      </w:r>
      <w:r w:rsidR="00092559" w:rsidRPr="00821597">
        <w:rPr>
          <w:rFonts w:ascii="Times New Roman" w:hAnsi="Times New Roman"/>
          <w:i w:val="0"/>
          <w:iCs w:val="0"/>
          <w:sz w:val="24"/>
          <w:szCs w:val="24"/>
        </w:rPr>
        <w:t>Иркутского районного муниципального образования</w:t>
      </w:r>
      <w:r w:rsidR="009F41CD" w:rsidRPr="00821597">
        <w:rPr>
          <w:rFonts w:ascii="Times New Roman" w:hAnsi="Times New Roman"/>
          <w:i w:val="0"/>
          <w:iCs w:val="0"/>
          <w:sz w:val="24"/>
          <w:szCs w:val="24"/>
        </w:rPr>
        <w:t>.</w:t>
      </w:r>
      <w:bookmarkEnd w:id="11"/>
    </w:p>
    <w:p w:rsidR="00984FA2" w:rsidRPr="00821597" w:rsidRDefault="00984FA2" w:rsidP="00B91981">
      <w:pPr>
        <w:widowControl w:val="0"/>
        <w:tabs>
          <w:tab w:val="left" w:pos="3544"/>
        </w:tabs>
        <w:autoSpaceDE w:val="0"/>
        <w:autoSpaceDN w:val="0"/>
        <w:adjustRightInd w:val="0"/>
        <w:ind w:firstLine="720"/>
        <w:jc w:val="both"/>
        <w:rPr>
          <w:b/>
        </w:rPr>
      </w:pPr>
    </w:p>
    <w:p w:rsidR="00003F27" w:rsidRPr="00821597" w:rsidRDefault="00003F27" w:rsidP="00B91981">
      <w:pPr>
        <w:widowControl w:val="0"/>
        <w:tabs>
          <w:tab w:val="left" w:pos="3544"/>
        </w:tabs>
        <w:autoSpaceDE w:val="0"/>
        <w:autoSpaceDN w:val="0"/>
        <w:adjustRightInd w:val="0"/>
        <w:ind w:firstLine="720"/>
        <w:jc w:val="both"/>
        <w:rPr>
          <w:b/>
        </w:rPr>
      </w:pPr>
      <w:r w:rsidRPr="00821597">
        <w:rPr>
          <w:b/>
        </w:rPr>
        <w:t>Базовые показатели для определения обеспеченности объектами физической культуры массового спорта местного значения для населения Иркутского районного муниципального образования</w:t>
      </w:r>
      <w:r w:rsidR="009F41CD" w:rsidRPr="00821597">
        <w:rPr>
          <w:b/>
        </w:rPr>
        <w:t>.</w:t>
      </w:r>
    </w:p>
    <w:p w:rsidR="000150D1" w:rsidRPr="00821597" w:rsidRDefault="00003F27" w:rsidP="00B91981">
      <w:pPr>
        <w:jc w:val="right"/>
      </w:pPr>
      <w:r w:rsidRPr="00821597">
        <w:t xml:space="preserve">Таблица </w:t>
      </w:r>
      <w:r w:rsidR="00674F2A" w:rsidRPr="00821597">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2"/>
        <w:gridCol w:w="2393"/>
        <w:gridCol w:w="2393"/>
      </w:tblGrid>
      <w:tr w:rsidR="00821597" w:rsidRPr="00821597" w:rsidTr="008E7EAC">
        <w:trPr>
          <w:jc w:val="center"/>
        </w:trPr>
        <w:tc>
          <w:tcPr>
            <w:tcW w:w="2392" w:type="dxa"/>
            <w:shd w:val="clear" w:color="auto" w:fill="auto"/>
          </w:tcPr>
          <w:p w:rsidR="00730DC9" w:rsidRPr="00821597" w:rsidRDefault="00730DC9" w:rsidP="00B91981">
            <w:pPr>
              <w:jc w:val="center"/>
            </w:pPr>
            <w:r w:rsidRPr="00821597">
              <w:t>Наименование объектов</w:t>
            </w:r>
          </w:p>
        </w:tc>
        <w:tc>
          <w:tcPr>
            <w:tcW w:w="2392" w:type="dxa"/>
            <w:shd w:val="clear" w:color="auto" w:fill="auto"/>
          </w:tcPr>
          <w:p w:rsidR="00730DC9" w:rsidRPr="00821597" w:rsidRDefault="00730DC9" w:rsidP="00B91981">
            <w:pPr>
              <w:jc w:val="center"/>
            </w:pPr>
            <w:r w:rsidRPr="00821597">
              <w:t>Единица измерения</w:t>
            </w:r>
          </w:p>
        </w:tc>
        <w:tc>
          <w:tcPr>
            <w:tcW w:w="2393" w:type="dxa"/>
            <w:shd w:val="clear" w:color="auto" w:fill="auto"/>
          </w:tcPr>
          <w:p w:rsidR="00730DC9" w:rsidRPr="00821597" w:rsidRDefault="00730DC9" w:rsidP="00B91981">
            <w:pPr>
              <w:jc w:val="center"/>
            </w:pPr>
            <w:r w:rsidRPr="00821597">
              <w:t>величина</w:t>
            </w:r>
          </w:p>
        </w:tc>
        <w:tc>
          <w:tcPr>
            <w:tcW w:w="2393" w:type="dxa"/>
            <w:shd w:val="clear" w:color="auto" w:fill="auto"/>
          </w:tcPr>
          <w:p w:rsidR="00730DC9" w:rsidRPr="00821597" w:rsidRDefault="00730DC9" w:rsidP="00B91981">
            <w:pPr>
              <w:jc w:val="center"/>
            </w:pPr>
            <w:r w:rsidRPr="00821597">
              <w:t>обоснование</w:t>
            </w:r>
          </w:p>
        </w:tc>
      </w:tr>
      <w:tr w:rsidR="00821597" w:rsidRPr="00821597" w:rsidTr="008E7EAC">
        <w:trPr>
          <w:jc w:val="center"/>
        </w:trPr>
        <w:tc>
          <w:tcPr>
            <w:tcW w:w="2392" w:type="dxa"/>
            <w:shd w:val="clear" w:color="auto" w:fill="auto"/>
          </w:tcPr>
          <w:p w:rsidR="00966136" w:rsidRPr="00821597" w:rsidRDefault="00966136" w:rsidP="00B91981">
            <w:pPr>
              <w:jc w:val="center"/>
            </w:pPr>
            <w:r w:rsidRPr="00821597">
              <w:t>Спортивные комплексы</w:t>
            </w:r>
          </w:p>
        </w:tc>
        <w:tc>
          <w:tcPr>
            <w:tcW w:w="2392" w:type="dxa"/>
            <w:shd w:val="clear" w:color="auto" w:fill="auto"/>
          </w:tcPr>
          <w:p w:rsidR="00966136" w:rsidRPr="00821597" w:rsidRDefault="00966136" w:rsidP="00B91981">
            <w:pPr>
              <w:jc w:val="center"/>
            </w:pPr>
            <w:r w:rsidRPr="00821597">
              <w:t>м</w:t>
            </w:r>
            <w:r w:rsidRPr="00821597">
              <w:rPr>
                <w:vertAlign w:val="superscript"/>
              </w:rPr>
              <w:t>2</w:t>
            </w:r>
            <w:r w:rsidR="00EF373D" w:rsidRPr="00821597">
              <w:t xml:space="preserve"> площади пола на 1 тыс. чел.</w:t>
            </w:r>
          </w:p>
        </w:tc>
        <w:tc>
          <w:tcPr>
            <w:tcW w:w="2393" w:type="dxa"/>
            <w:shd w:val="clear" w:color="auto" w:fill="auto"/>
          </w:tcPr>
          <w:p w:rsidR="00966136" w:rsidRPr="00821597" w:rsidRDefault="00966136" w:rsidP="00B91981">
            <w:pPr>
              <w:jc w:val="center"/>
              <w:rPr>
                <w:highlight w:val="yellow"/>
              </w:rPr>
            </w:pPr>
            <w:r w:rsidRPr="00821597">
              <w:t>60</w:t>
            </w:r>
            <w:r w:rsidR="00003F27" w:rsidRPr="00821597">
              <w:t>-80</w:t>
            </w:r>
          </w:p>
        </w:tc>
        <w:tc>
          <w:tcPr>
            <w:tcW w:w="2393" w:type="dxa"/>
            <w:shd w:val="clear" w:color="auto" w:fill="auto"/>
          </w:tcPr>
          <w:p w:rsidR="00966136" w:rsidRPr="00821597" w:rsidRDefault="00966136" w:rsidP="00B91981">
            <w:pPr>
              <w:jc w:val="center"/>
            </w:pPr>
            <w:r w:rsidRPr="00821597">
              <w:t xml:space="preserve">СП 42.13330.2011 Градостроительство. Планировка и застройка городских и сельских поселений </w:t>
            </w:r>
          </w:p>
        </w:tc>
      </w:tr>
      <w:tr w:rsidR="00821597" w:rsidRPr="00821597" w:rsidTr="008E7EAC">
        <w:trPr>
          <w:jc w:val="center"/>
        </w:trPr>
        <w:tc>
          <w:tcPr>
            <w:tcW w:w="2392" w:type="dxa"/>
            <w:shd w:val="clear" w:color="auto" w:fill="auto"/>
          </w:tcPr>
          <w:p w:rsidR="00730DC9" w:rsidRPr="00821597" w:rsidRDefault="00730DC9" w:rsidP="00B91981">
            <w:pPr>
              <w:jc w:val="center"/>
            </w:pPr>
            <w:r w:rsidRPr="00821597">
              <w:t>Стадионы</w:t>
            </w:r>
          </w:p>
          <w:p w:rsidR="00730DC9" w:rsidRPr="00821597" w:rsidRDefault="00730DC9" w:rsidP="00B91981">
            <w:pPr>
              <w:jc w:val="center"/>
            </w:pPr>
          </w:p>
        </w:tc>
        <w:tc>
          <w:tcPr>
            <w:tcW w:w="2392" w:type="dxa"/>
            <w:shd w:val="clear" w:color="auto" w:fill="auto"/>
          </w:tcPr>
          <w:p w:rsidR="00730DC9" w:rsidRPr="00821597" w:rsidRDefault="00730DC9" w:rsidP="00B91981">
            <w:pPr>
              <w:jc w:val="center"/>
            </w:pPr>
            <w:r w:rsidRPr="00821597">
              <w:t>объект</w:t>
            </w:r>
          </w:p>
        </w:tc>
        <w:tc>
          <w:tcPr>
            <w:tcW w:w="2393" w:type="dxa"/>
            <w:shd w:val="clear" w:color="auto" w:fill="auto"/>
          </w:tcPr>
          <w:p w:rsidR="00730DC9" w:rsidRPr="00821597" w:rsidRDefault="00730DC9" w:rsidP="00B91981">
            <w:pPr>
              <w:jc w:val="center"/>
            </w:pPr>
            <w:r w:rsidRPr="00821597">
              <w:t>1 на группу сельских населенных пунктов</w:t>
            </w:r>
          </w:p>
        </w:tc>
        <w:tc>
          <w:tcPr>
            <w:tcW w:w="2393" w:type="dxa"/>
            <w:shd w:val="clear" w:color="auto" w:fill="auto"/>
          </w:tcPr>
          <w:p w:rsidR="00730DC9" w:rsidRPr="00821597" w:rsidRDefault="00730DC9" w:rsidP="00B91981">
            <w:pPr>
              <w:jc w:val="center"/>
            </w:pPr>
          </w:p>
        </w:tc>
      </w:tr>
      <w:tr w:rsidR="00730DC9" w:rsidRPr="00821597" w:rsidTr="008E7EAC">
        <w:trPr>
          <w:jc w:val="center"/>
        </w:trPr>
        <w:tc>
          <w:tcPr>
            <w:tcW w:w="2392" w:type="dxa"/>
            <w:shd w:val="clear" w:color="auto" w:fill="auto"/>
          </w:tcPr>
          <w:p w:rsidR="00730DC9" w:rsidRPr="00821597" w:rsidRDefault="00730DC9" w:rsidP="00B91981">
            <w:pPr>
              <w:ind w:left="113" w:right="113"/>
              <w:jc w:val="center"/>
            </w:pPr>
            <w:r w:rsidRPr="00821597">
              <w:t xml:space="preserve">Плоскостные сооружения </w:t>
            </w:r>
          </w:p>
        </w:tc>
        <w:tc>
          <w:tcPr>
            <w:tcW w:w="2392" w:type="dxa"/>
            <w:shd w:val="clear" w:color="auto" w:fill="auto"/>
          </w:tcPr>
          <w:p w:rsidR="00730DC9" w:rsidRPr="00821597" w:rsidRDefault="00730DC9" w:rsidP="00B91981">
            <w:pPr>
              <w:jc w:val="center"/>
            </w:pPr>
            <w:r w:rsidRPr="00821597">
              <w:t>м</w:t>
            </w:r>
            <w:r w:rsidRPr="00821597">
              <w:rPr>
                <w:vertAlign w:val="superscript"/>
              </w:rPr>
              <w:t>2</w:t>
            </w:r>
            <w:r w:rsidRPr="00821597">
              <w:t xml:space="preserve"> плоскостных сооружений на 1 тыс. чел.</w:t>
            </w:r>
          </w:p>
        </w:tc>
        <w:tc>
          <w:tcPr>
            <w:tcW w:w="2393" w:type="dxa"/>
            <w:shd w:val="clear" w:color="auto" w:fill="auto"/>
          </w:tcPr>
          <w:p w:rsidR="00730DC9" w:rsidRPr="00821597" w:rsidRDefault="00DF3440" w:rsidP="00B91981">
            <w:pPr>
              <w:jc w:val="center"/>
              <w:rPr>
                <w:lang w:val="en-US"/>
              </w:rPr>
            </w:pPr>
            <w:r w:rsidRPr="00821597">
              <w:rPr>
                <w:lang w:val="en-US"/>
              </w:rPr>
              <w:t>1950</w:t>
            </w:r>
          </w:p>
        </w:tc>
        <w:tc>
          <w:tcPr>
            <w:tcW w:w="2393" w:type="dxa"/>
            <w:shd w:val="clear" w:color="auto" w:fill="auto"/>
          </w:tcPr>
          <w:p w:rsidR="00730DC9" w:rsidRPr="00821597" w:rsidRDefault="00730DC9" w:rsidP="00B91981">
            <w:pPr>
              <w:jc w:val="both"/>
            </w:pPr>
            <w:r w:rsidRPr="00821597">
              <w:t xml:space="preserve">Методика определения нормативной </w:t>
            </w:r>
            <w:r w:rsidRPr="00821597">
              <w:lastRenderedPageBreak/>
              <w:t xml:space="preserve">потребности субъектов </w:t>
            </w:r>
            <w:r w:rsidR="00966136" w:rsidRPr="00821597">
              <w:t>РФ в объектах социальной инфраструктуры, утвержденная распоряжением Правительства РФ от 19.10.1999г. № 1683-р (в ред. Распоряжения Правительства РФ от 23.11.2009г. № 1767-р)</w:t>
            </w:r>
          </w:p>
        </w:tc>
      </w:tr>
    </w:tbl>
    <w:p w:rsidR="00730DC9" w:rsidRPr="00821597" w:rsidRDefault="00730DC9" w:rsidP="00B91981">
      <w:pPr>
        <w:ind w:firstLine="709"/>
        <w:jc w:val="right"/>
      </w:pPr>
    </w:p>
    <w:p w:rsidR="009D30C7" w:rsidRPr="00821597" w:rsidRDefault="00003F27" w:rsidP="00B91981">
      <w:pPr>
        <w:widowControl w:val="0"/>
        <w:tabs>
          <w:tab w:val="left" w:pos="3544"/>
        </w:tabs>
        <w:autoSpaceDE w:val="0"/>
        <w:autoSpaceDN w:val="0"/>
        <w:adjustRightInd w:val="0"/>
        <w:ind w:firstLine="720"/>
        <w:jc w:val="both"/>
        <w:rPr>
          <w:b/>
        </w:rPr>
      </w:pPr>
      <w:r w:rsidRPr="00821597">
        <w:rPr>
          <w:b/>
        </w:rPr>
        <w:t>Расчетные показатели минимально допустимого уровня обеспеченности объектами физической культуры и массового спорта местного значения (П) определены на основе базовых показателей и соответствующих значений коэффициента развития (</w:t>
      </w:r>
      <w:proofErr w:type="spellStart"/>
      <w:r w:rsidRPr="00821597">
        <w:rPr>
          <w:b/>
        </w:rPr>
        <w:t>К</w:t>
      </w:r>
      <w:r w:rsidRPr="00821597">
        <w:rPr>
          <w:b/>
          <w:vertAlign w:val="subscript"/>
        </w:rPr>
        <w:t>р</w:t>
      </w:r>
      <w:proofErr w:type="spellEnd"/>
      <w:r w:rsidRPr="00821597">
        <w:rPr>
          <w:b/>
        </w:rPr>
        <w:t>).</w:t>
      </w:r>
    </w:p>
    <w:p w:rsidR="009D30C7" w:rsidRPr="00821597" w:rsidRDefault="009D30C7" w:rsidP="00B91981">
      <w:pPr>
        <w:jc w:val="right"/>
      </w:pPr>
      <w:r w:rsidRPr="00821597">
        <w:t xml:space="preserve">Таблица </w:t>
      </w:r>
      <w:r w:rsidR="00674F2A" w:rsidRPr="00821597">
        <w:t>3</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984"/>
        <w:gridCol w:w="2126"/>
        <w:gridCol w:w="2977"/>
      </w:tblGrid>
      <w:tr w:rsidR="00821597" w:rsidRPr="00821597" w:rsidTr="00A254C9">
        <w:trPr>
          <w:cantSplit/>
          <w:trHeight w:val="1309"/>
        </w:trPr>
        <w:tc>
          <w:tcPr>
            <w:tcW w:w="2552" w:type="dxa"/>
            <w:shd w:val="clear" w:color="auto" w:fill="auto"/>
          </w:tcPr>
          <w:p w:rsidR="009C683E" w:rsidRPr="00821597" w:rsidRDefault="009C683E" w:rsidP="00B91981">
            <w:pPr>
              <w:ind w:right="-108"/>
              <w:jc w:val="center"/>
              <w:rPr>
                <w:b/>
              </w:rPr>
            </w:pPr>
          </w:p>
        </w:tc>
        <w:tc>
          <w:tcPr>
            <w:tcW w:w="1984" w:type="dxa"/>
            <w:shd w:val="clear" w:color="auto" w:fill="auto"/>
          </w:tcPr>
          <w:p w:rsidR="009C683E" w:rsidRPr="00821597" w:rsidRDefault="009C683E" w:rsidP="00B91981">
            <w:pPr>
              <w:jc w:val="center"/>
            </w:pPr>
            <w:r w:rsidRPr="00821597">
              <w:t>Спортивные</w:t>
            </w:r>
          </w:p>
          <w:p w:rsidR="009C683E" w:rsidRPr="00821597" w:rsidRDefault="009C683E" w:rsidP="00B91981">
            <w:pPr>
              <w:jc w:val="center"/>
            </w:pPr>
            <w:r w:rsidRPr="00821597">
              <w:t>комплексы</w:t>
            </w:r>
          </w:p>
          <w:p w:rsidR="009C683E" w:rsidRPr="00821597" w:rsidRDefault="009C683E" w:rsidP="00B91981">
            <w:pPr>
              <w:jc w:val="center"/>
            </w:pPr>
            <w:r w:rsidRPr="00821597">
              <w:t>(м</w:t>
            </w:r>
            <w:r w:rsidRPr="00821597">
              <w:rPr>
                <w:vertAlign w:val="superscript"/>
              </w:rPr>
              <w:t>2</w:t>
            </w:r>
            <w:r w:rsidRPr="00821597">
              <w:t xml:space="preserve"> площади пола на 1 тыс. чел.)</w:t>
            </w:r>
          </w:p>
        </w:tc>
        <w:tc>
          <w:tcPr>
            <w:tcW w:w="2126" w:type="dxa"/>
            <w:shd w:val="clear" w:color="auto" w:fill="auto"/>
          </w:tcPr>
          <w:p w:rsidR="009C683E" w:rsidRPr="00821597" w:rsidRDefault="009C683E" w:rsidP="00B91981">
            <w:pPr>
              <w:jc w:val="center"/>
            </w:pPr>
            <w:r w:rsidRPr="00821597">
              <w:t>Стадионы</w:t>
            </w:r>
          </w:p>
          <w:p w:rsidR="009C683E" w:rsidRPr="00821597" w:rsidRDefault="009C683E" w:rsidP="00B91981">
            <w:pPr>
              <w:jc w:val="center"/>
            </w:pPr>
            <w:r w:rsidRPr="00821597">
              <w:t>(объект)</w:t>
            </w:r>
          </w:p>
        </w:tc>
        <w:tc>
          <w:tcPr>
            <w:tcW w:w="2977" w:type="dxa"/>
            <w:shd w:val="clear" w:color="auto" w:fill="auto"/>
          </w:tcPr>
          <w:p w:rsidR="009C683E" w:rsidRPr="00821597" w:rsidRDefault="009C683E" w:rsidP="00B91981">
            <w:pPr>
              <w:jc w:val="center"/>
              <w:rPr>
                <w:bCs/>
              </w:rPr>
            </w:pPr>
            <w:r w:rsidRPr="00821597">
              <w:rPr>
                <w:bCs/>
              </w:rPr>
              <w:t>Плоскостные сооружения</w:t>
            </w:r>
          </w:p>
          <w:p w:rsidR="009C683E" w:rsidRPr="00821597" w:rsidRDefault="009C683E" w:rsidP="00B91981">
            <w:pPr>
              <w:jc w:val="center"/>
              <w:rPr>
                <w:b/>
              </w:rPr>
            </w:pPr>
            <w:r w:rsidRPr="00821597">
              <w:rPr>
                <w:bCs/>
              </w:rPr>
              <w:t>(м</w:t>
            </w:r>
            <w:r w:rsidRPr="00821597">
              <w:rPr>
                <w:bCs/>
                <w:vertAlign w:val="superscript"/>
              </w:rPr>
              <w:t>2</w:t>
            </w:r>
            <w:r w:rsidRPr="00821597">
              <w:rPr>
                <w:bCs/>
              </w:rPr>
              <w:t xml:space="preserve"> плоскостных сооружений на 1 тыс. чел.)</w:t>
            </w:r>
          </w:p>
        </w:tc>
      </w:tr>
      <w:tr w:rsidR="00821597" w:rsidRPr="00821597" w:rsidTr="00A254C9">
        <w:tc>
          <w:tcPr>
            <w:tcW w:w="2552" w:type="dxa"/>
            <w:shd w:val="clear" w:color="auto" w:fill="auto"/>
          </w:tcPr>
          <w:p w:rsidR="009C683E" w:rsidRPr="00821597" w:rsidRDefault="009C683E" w:rsidP="00B91981">
            <w:r w:rsidRPr="00821597">
              <w:t>Формула расчета</w:t>
            </w:r>
          </w:p>
        </w:tc>
        <w:tc>
          <w:tcPr>
            <w:tcW w:w="1984" w:type="dxa"/>
            <w:shd w:val="clear" w:color="auto" w:fill="auto"/>
          </w:tcPr>
          <w:p w:rsidR="009C683E" w:rsidRPr="00821597" w:rsidRDefault="009C683E" w:rsidP="00B91981">
            <w:pPr>
              <w:jc w:val="center"/>
            </w:pPr>
            <w:proofErr w:type="spellStart"/>
            <w:r w:rsidRPr="00821597">
              <w:t>П=П</w:t>
            </w:r>
            <w:r w:rsidRPr="00821597">
              <w:rPr>
                <w:i/>
              </w:rPr>
              <w:t>б</w:t>
            </w:r>
            <w:proofErr w:type="spellEnd"/>
            <w:r w:rsidRPr="00821597">
              <w:t>*</w:t>
            </w:r>
            <w:proofErr w:type="spellStart"/>
            <w:r w:rsidRPr="00821597">
              <w:t>К</w:t>
            </w:r>
            <w:r w:rsidRPr="00821597">
              <w:rPr>
                <w:i/>
              </w:rPr>
              <w:t>р</w:t>
            </w:r>
            <w:proofErr w:type="spellEnd"/>
          </w:p>
        </w:tc>
        <w:tc>
          <w:tcPr>
            <w:tcW w:w="2126" w:type="dxa"/>
            <w:shd w:val="clear" w:color="auto" w:fill="auto"/>
          </w:tcPr>
          <w:p w:rsidR="009C683E" w:rsidRPr="00821597" w:rsidRDefault="009C683E" w:rsidP="00B91981">
            <w:pPr>
              <w:jc w:val="center"/>
            </w:pPr>
            <w:proofErr w:type="spellStart"/>
            <w:r w:rsidRPr="00821597">
              <w:t>П=П</w:t>
            </w:r>
            <w:r w:rsidRPr="00821597">
              <w:rPr>
                <w:i/>
              </w:rPr>
              <w:t>б</w:t>
            </w:r>
            <w:proofErr w:type="spellEnd"/>
          </w:p>
        </w:tc>
        <w:tc>
          <w:tcPr>
            <w:tcW w:w="2977" w:type="dxa"/>
            <w:shd w:val="clear" w:color="auto" w:fill="auto"/>
          </w:tcPr>
          <w:p w:rsidR="009C683E" w:rsidRPr="00821597" w:rsidRDefault="009C683E" w:rsidP="00B91981">
            <w:pPr>
              <w:jc w:val="center"/>
            </w:pPr>
            <w:proofErr w:type="spellStart"/>
            <w:r w:rsidRPr="00821597">
              <w:t>П=П</w:t>
            </w:r>
            <w:r w:rsidRPr="00821597">
              <w:rPr>
                <w:i/>
              </w:rPr>
              <w:t>б</w:t>
            </w:r>
            <w:proofErr w:type="spellEnd"/>
            <w:r w:rsidRPr="00821597">
              <w:t>*</w:t>
            </w:r>
            <w:proofErr w:type="spellStart"/>
            <w:r w:rsidRPr="00821597">
              <w:t>К</w:t>
            </w:r>
            <w:r w:rsidRPr="00821597">
              <w:rPr>
                <w:i/>
              </w:rPr>
              <w:t>р</w:t>
            </w:r>
            <w:proofErr w:type="spellEnd"/>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Большереченское</w:t>
            </w:r>
            <w:proofErr w:type="spellEnd"/>
            <w:r w:rsidRPr="00821597">
              <w:t xml:space="preserve"> МО </w:t>
            </w:r>
          </w:p>
        </w:tc>
        <w:tc>
          <w:tcPr>
            <w:tcW w:w="1984" w:type="dxa"/>
            <w:vMerge w:val="restart"/>
            <w:shd w:val="clear" w:color="auto" w:fill="auto"/>
            <w:vAlign w:val="center"/>
          </w:tcPr>
          <w:p w:rsidR="009C683E" w:rsidRPr="00821597" w:rsidRDefault="009C683E" w:rsidP="00B91981">
            <w:pPr>
              <w:jc w:val="center"/>
            </w:pPr>
            <w:r w:rsidRPr="00821597">
              <w:t>П=70*1, 032=72</w:t>
            </w:r>
          </w:p>
        </w:tc>
        <w:tc>
          <w:tcPr>
            <w:tcW w:w="2126" w:type="dxa"/>
            <w:vMerge w:val="restart"/>
            <w:shd w:val="clear" w:color="auto" w:fill="auto"/>
            <w:vAlign w:val="center"/>
          </w:tcPr>
          <w:p w:rsidR="009C683E" w:rsidRPr="00821597" w:rsidRDefault="009C683E" w:rsidP="00B91981">
            <w:pPr>
              <w:jc w:val="center"/>
            </w:pPr>
            <w:r w:rsidRPr="00821597">
              <w:t>1 на группу сельских населенных пунктов</w:t>
            </w:r>
          </w:p>
        </w:tc>
        <w:tc>
          <w:tcPr>
            <w:tcW w:w="2977" w:type="dxa"/>
            <w:vMerge w:val="restart"/>
            <w:shd w:val="clear" w:color="auto" w:fill="auto"/>
            <w:vAlign w:val="center"/>
          </w:tcPr>
          <w:p w:rsidR="009C683E" w:rsidRPr="00821597" w:rsidRDefault="009C683E" w:rsidP="00B91981">
            <w:pPr>
              <w:jc w:val="center"/>
            </w:pPr>
            <w:r w:rsidRPr="00821597">
              <w:t>П=</w:t>
            </w:r>
            <w:r w:rsidR="00DF3440" w:rsidRPr="00821597">
              <w:rPr>
                <w:lang w:val="en-US"/>
              </w:rPr>
              <w:t>1950</w:t>
            </w:r>
            <w:r w:rsidRPr="00821597">
              <w:t>*1,032=</w:t>
            </w:r>
            <w:r w:rsidR="00DF3440" w:rsidRPr="00821597">
              <w:rPr>
                <w:lang w:val="en-US"/>
              </w:rPr>
              <w:t>2009</w:t>
            </w: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Голоустненское</w:t>
            </w:r>
            <w:proofErr w:type="spellEnd"/>
            <w:r w:rsidRPr="00821597">
              <w:t xml:space="preserve">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Гороховское</w:t>
            </w:r>
            <w:proofErr w:type="spellEnd"/>
            <w:r w:rsidRPr="00821597">
              <w:t xml:space="preserve">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r w:rsidRPr="00821597">
              <w:t>Дзержинское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Карлукское</w:t>
            </w:r>
            <w:proofErr w:type="spellEnd"/>
            <w:r w:rsidRPr="00821597">
              <w:t xml:space="preserve">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Листвянское</w:t>
            </w:r>
            <w:proofErr w:type="spellEnd"/>
            <w:r w:rsidRPr="00821597">
              <w:t xml:space="preserve">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tcBorders>
              <w:bottom w:val="single" w:sz="4" w:space="0" w:color="auto"/>
            </w:tcBorders>
            <w:shd w:val="clear" w:color="auto" w:fill="auto"/>
          </w:tcPr>
          <w:p w:rsidR="009C683E" w:rsidRPr="00821597" w:rsidRDefault="009C683E" w:rsidP="00B91981">
            <w:pPr>
              <w:widowControl w:val="0"/>
              <w:autoSpaceDE w:val="0"/>
              <w:autoSpaceDN w:val="0"/>
              <w:adjustRightInd w:val="0"/>
            </w:pPr>
            <w:proofErr w:type="spellStart"/>
            <w:r w:rsidRPr="00821597">
              <w:t>Максимовское</w:t>
            </w:r>
            <w:proofErr w:type="spellEnd"/>
            <w:r w:rsidRPr="00821597">
              <w:t xml:space="preserve"> МО</w:t>
            </w:r>
          </w:p>
        </w:tc>
        <w:tc>
          <w:tcPr>
            <w:tcW w:w="1984" w:type="dxa"/>
            <w:vMerge/>
            <w:tcBorders>
              <w:bottom w:val="single" w:sz="4" w:space="0" w:color="auto"/>
            </w:tcBorders>
            <w:shd w:val="clear" w:color="auto" w:fill="auto"/>
          </w:tcPr>
          <w:p w:rsidR="009C683E" w:rsidRPr="00821597" w:rsidRDefault="009C683E" w:rsidP="00B91981">
            <w:pPr>
              <w:jc w:val="center"/>
            </w:pPr>
          </w:p>
        </w:tc>
        <w:tc>
          <w:tcPr>
            <w:tcW w:w="2126" w:type="dxa"/>
            <w:vMerge/>
            <w:tcBorders>
              <w:bottom w:val="single" w:sz="4" w:space="0" w:color="auto"/>
            </w:tcBorders>
            <w:shd w:val="clear" w:color="auto" w:fill="auto"/>
          </w:tcPr>
          <w:p w:rsidR="009C683E" w:rsidRPr="00821597" w:rsidRDefault="009C683E" w:rsidP="00B91981">
            <w:pPr>
              <w:jc w:val="center"/>
            </w:pPr>
          </w:p>
        </w:tc>
        <w:tc>
          <w:tcPr>
            <w:tcW w:w="2977" w:type="dxa"/>
            <w:vMerge/>
            <w:tcBorders>
              <w:bottom w:val="single" w:sz="4" w:space="0" w:color="auto"/>
            </w:tcBorders>
            <w:shd w:val="clear" w:color="auto" w:fill="auto"/>
          </w:tcPr>
          <w:p w:rsidR="009C683E" w:rsidRPr="00821597" w:rsidRDefault="009C683E" w:rsidP="00B91981">
            <w:pPr>
              <w:jc w:val="center"/>
            </w:pPr>
          </w:p>
        </w:tc>
      </w:tr>
      <w:tr w:rsidR="00821597" w:rsidRPr="00821597" w:rsidTr="00A254C9">
        <w:tc>
          <w:tcPr>
            <w:tcW w:w="2552" w:type="dxa"/>
            <w:tcBorders>
              <w:top w:val="single" w:sz="4" w:space="0" w:color="auto"/>
            </w:tcBorders>
            <w:shd w:val="clear" w:color="auto" w:fill="auto"/>
          </w:tcPr>
          <w:p w:rsidR="009C683E" w:rsidRPr="00821597" w:rsidRDefault="009C683E" w:rsidP="00B91981">
            <w:pPr>
              <w:widowControl w:val="0"/>
              <w:autoSpaceDE w:val="0"/>
              <w:autoSpaceDN w:val="0"/>
              <w:adjustRightInd w:val="0"/>
            </w:pPr>
            <w:proofErr w:type="spellStart"/>
            <w:r w:rsidRPr="00821597">
              <w:t>Мамонское</w:t>
            </w:r>
            <w:proofErr w:type="spellEnd"/>
            <w:r w:rsidRPr="00821597">
              <w:t xml:space="preserve"> МО</w:t>
            </w:r>
          </w:p>
        </w:tc>
        <w:tc>
          <w:tcPr>
            <w:tcW w:w="1984" w:type="dxa"/>
            <w:vMerge/>
            <w:tcBorders>
              <w:top w:val="single" w:sz="4" w:space="0" w:color="auto"/>
            </w:tcBorders>
            <w:shd w:val="clear" w:color="auto" w:fill="auto"/>
          </w:tcPr>
          <w:p w:rsidR="009C683E" w:rsidRPr="00821597" w:rsidRDefault="009C683E" w:rsidP="00B91981">
            <w:pPr>
              <w:jc w:val="center"/>
            </w:pPr>
          </w:p>
        </w:tc>
        <w:tc>
          <w:tcPr>
            <w:tcW w:w="2126" w:type="dxa"/>
            <w:vMerge/>
            <w:tcBorders>
              <w:top w:val="single" w:sz="4" w:space="0" w:color="auto"/>
            </w:tcBorders>
            <w:shd w:val="clear" w:color="auto" w:fill="auto"/>
          </w:tcPr>
          <w:p w:rsidR="009C683E" w:rsidRPr="00821597" w:rsidRDefault="009C683E" w:rsidP="00B91981">
            <w:pPr>
              <w:jc w:val="center"/>
            </w:pPr>
          </w:p>
        </w:tc>
        <w:tc>
          <w:tcPr>
            <w:tcW w:w="2977" w:type="dxa"/>
            <w:vMerge/>
            <w:tcBorders>
              <w:top w:val="single" w:sz="4" w:space="0" w:color="auto"/>
            </w:tcBorders>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Марковское</w:t>
            </w:r>
            <w:proofErr w:type="spellEnd"/>
            <w:r w:rsidRPr="00821597">
              <w:t xml:space="preserve">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Молодежниское</w:t>
            </w:r>
            <w:proofErr w:type="spellEnd"/>
            <w:r w:rsidRPr="00821597">
              <w:t xml:space="preserve">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r w:rsidRPr="00821597">
              <w:t>Никольское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Оёкское</w:t>
            </w:r>
            <w:proofErr w:type="spellEnd"/>
            <w:r w:rsidRPr="00821597">
              <w:t xml:space="preserve">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Ревякинское</w:t>
            </w:r>
            <w:proofErr w:type="spellEnd"/>
            <w:r w:rsidRPr="00821597">
              <w:t xml:space="preserve">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r w:rsidRPr="00821597">
              <w:t>Смоленское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Сосновоборское</w:t>
            </w:r>
            <w:proofErr w:type="spellEnd"/>
            <w:r w:rsidRPr="00821597">
              <w:t xml:space="preserve">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Уриковское</w:t>
            </w:r>
            <w:proofErr w:type="spellEnd"/>
            <w:r w:rsidRPr="00821597">
              <w:t xml:space="preserve">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Усть-Балейское</w:t>
            </w:r>
            <w:proofErr w:type="spellEnd"/>
            <w:r w:rsidRPr="00821597">
              <w:t xml:space="preserve">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Усть-Удинское</w:t>
            </w:r>
            <w:proofErr w:type="spellEnd"/>
            <w:r w:rsidRPr="00821597">
              <w:t xml:space="preserve">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r w:rsidRPr="00821597">
              <w:t>Ушаковское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Хомутовское</w:t>
            </w:r>
            <w:proofErr w:type="spellEnd"/>
            <w:r w:rsidRPr="00821597">
              <w:t xml:space="preserve">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2" w:type="dxa"/>
            <w:shd w:val="clear" w:color="auto" w:fill="auto"/>
          </w:tcPr>
          <w:p w:rsidR="009C683E" w:rsidRPr="00821597" w:rsidRDefault="009C683E" w:rsidP="00B91981">
            <w:pPr>
              <w:widowControl w:val="0"/>
              <w:autoSpaceDE w:val="0"/>
              <w:autoSpaceDN w:val="0"/>
              <w:adjustRightInd w:val="0"/>
            </w:pPr>
            <w:proofErr w:type="spellStart"/>
            <w:r w:rsidRPr="00821597">
              <w:t>Ширяевское</w:t>
            </w:r>
            <w:proofErr w:type="spellEnd"/>
            <w:r w:rsidRPr="00821597">
              <w:t xml:space="preserve"> МО</w:t>
            </w:r>
          </w:p>
        </w:tc>
        <w:tc>
          <w:tcPr>
            <w:tcW w:w="1984" w:type="dxa"/>
            <w:vMerge/>
            <w:shd w:val="clear" w:color="auto" w:fill="auto"/>
          </w:tcPr>
          <w:p w:rsidR="009C683E" w:rsidRPr="00821597" w:rsidRDefault="009C683E" w:rsidP="00B91981">
            <w:pPr>
              <w:jc w:val="center"/>
            </w:pPr>
          </w:p>
        </w:tc>
        <w:tc>
          <w:tcPr>
            <w:tcW w:w="2126"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bl>
    <w:p w:rsidR="009D30C7" w:rsidRPr="00821597" w:rsidRDefault="009D30C7" w:rsidP="00B91981">
      <w:pPr>
        <w:ind w:firstLine="709"/>
        <w:jc w:val="both"/>
        <w:rPr>
          <w:b/>
        </w:rPr>
      </w:pPr>
    </w:p>
    <w:p w:rsidR="009F41CD" w:rsidRPr="00821597" w:rsidRDefault="009C683E" w:rsidP="00B91981">
      <w:pPr>
        <w:pStyle w:val="2"/>
        <w:spacing w:before="0" w:after="0"/>
        <w:jc w:val="center"/>
        <w:rPr>
          <w:rFonts w:ascii="Times New Roman" w:hAnsi="Times New Roman"/>
          <w:i w:val="0"/>
          <w:iCs w:val="0"/>
          <w:sz w:val="24"/>
          <w:szCs w:val="24"/>
        </w:rPr>
      </w:pPr>
      <w:bookmarkStart w:id="12" w:name="_Toc194057915"/>
      <w:r w:rsidRPr="00821597">
        <w:rPr>
          <w:rFonts w:ascii="Times New Roman" w:hAnsi="Times New Roman"/>
          <w:i w:val="0"/>
          <w:iCs w:val="0"/>
          <w:sz w:val="24"/>
          <w:szCs w:val="24"/>
        </w:rPr>
        <w:t>2</w:t>
      </w:r>
      <w:r w:rsidR="009F41CD" w:rsidRPr="00821597">
        <w:rPr>
          <w:rFonts w:ascii="Times New Roman" w:hAnsi="Times New Roman"/>
          <w:i w:val="0"/>
          <w:iCs w:val="0"/>
          <w:sz w:val="24"/>
          <w:szCs w:val="24"/>
        </w:rPr>
        <w:t>.2</w:t>
      </w:r>
      <w:r w:rsidR="005E65A8" w:rsidRPr="00821597">
        <w:rPr>
          <w:rFonts w:ascii="Times New Roman" w:hAnsi="Times New Roman"/>
          <w:i w:val="0"/>
          <w:iCs w:val="0"/>
          <w:sz w:val="24"/>
          <w:szCs w:val="24"/>
        </w:rPr>
        <w:t xml:space="preserve"> </w:t>
      </w:r>
      <w:r w:rsidR="009F41CD" w:rsidRPr="00821597">
        <w:rPr>
          <w:rFonts w:ascii="Times New Roman" w:hAnsi="Times New Roman"/>
          <w:i w:val="0"/>
          <w:iCs w:val="0"/>
          <w:sz w:val="24"/>
          <w:szCs w:val="24"/>
        </w:rPr>
        <w:t>Расчетные показатели максимально допустимого уровня территориальной доступности объектов физической культуры и массового спорта местного значения для населения Иркутского районного муниципального образования.</w:t>
      </w:r>
      <w:bookmarkEnd w:id="12"/>
    </w:p>
    <w:p w:rsidR="009F41CD" w:rsidRPr="00821597" w:rsidRDefault="009F41CD" w:rsidP="00B91981">
      <w:pPr>
        <w:widowControl w:val="0"/>
        <w:tabs>
          <w:tab w:val="left" w:pos="3544"/>
        </w:tabs>
        <w:autoSpaceDE w:val="0"/>
        <w:autoSpaceDN w:val="0"/>
        <w:adjustRightInd w:val="0"/>
        <w:ind w:firstLine="720"/>
        <w:jc w:val="both"/>
      </w:pPr>
      <w:r w:rsidRPr="00821597">
        <w:t>Базовым показателем для определения расчетных показателей максимально допустимого уровня территориальной доступности объектов физической культуры и спорта (</w:t>
      </w:r>
      <w:proofErr w:type="spellStart"/>
      <w:r w:rsidRPr="00821597">
        <w:t>Д</w:t>
      </w:r>
      <w:r w:rsidRPr="00821597">
        <w:rPr>
          <w:vertAlign w:val="subscript"/>
        </w:rPr>
        <w:t>б</w:t>
      </w:r>
      <w:proofErr w:type="spellEnd"/>
      <w:r w:rsidRPr="00821597">
        <w:t xml:space="preserve">) является </w:t>
      </w:r>
      <w:r w:rsidRPr="00821597">
        <w:lastRenderedPageBreak/>
        <w:t xml:space="preserve">норматив, указанный в СП 42.13330.2011 Градостроительство. Планировка и застройка городских и сельских поселений (пункт 10.3, 10.4): </w:t>
      </w:r>
      <w:r w:rsidR="009B1DBF" w:rsidRPr="00821597">
        <w:t xml:space="preserve">в городских и сельских населенных пунктах </w:t>
      </w:r>
      <w:r w:rsidRPr="00821597">
        <w:t>– 1500 м, объекты городского и районного значения - в пределах транспортной доступности 30 мин.</w:t>
      </w:r>
    </w:p>
    <w:p w:rsidR="009F41CD" w:rsidRPr="00821597" w:rsidRDefault="009F41CD" w:rsidP="00B91981">
      <w:pPr>
        <w:widowControl w:val="0"/>
        <w:tabs>
          <w:tab w:val="left" w:pos="3544"/>
        </w:tabs>
        <w:autoSpaceDE w:val="0"/>
        <w:autoSpaceDN w:val="0"/>
        <w:adjustRightInd w:val="0"/>
        <w:ind w:firstLine="720"/>
        <w:jc w:val="both"/>
      </w:pPr>
      <w:r w:rsidRPr="00821597">
        <w:t>Расчетные показатели максимально допустимого уровня территориальной доступности объектов физической культуры и массового спорта местного значения рассчитаны на основе базовых показателей и соответствующих значений коэффициента, учитывающего природно-климатические условия, (</w:t>
      </w:r>
      <w:proofErr w:type="spellStart"/>
      <w:r w:rsidRPr="00821597">
        <w:t>К</w:t>
      </w:r>
      <w:r w:rsidRPr="00821597">
        <w:rPr>
          <w:vertAlign w:val="subscript"/>
        </w:rPr>
        <w:t>пк</w:t>
      </w:r>
      <w:proofErr w:type="spellEnd"/>
      <w:r w:rsidRPr="00821597">
        <w:t>) для объектов повседневного пользования.</w:t>
      </w:r>
    </w:p>
    <w:p w:rsidR="00984FA2" w:rsidRPr="00821597" w:rsidRDefault="00984FA2" w:rsidP="00B91981">
      <w:pPr>
        <w:widowControl w:val="0"/>
        <w:tabs>
          <w:tab w:val="left" w:pos="3544"/>
        </w:tabs>
        <w:autoSpaceDE w:val="0"/>
        <w:autoSpaceDN w:val="0"/>
        <w:adjustRightInd w:val="0"/>
        <w:ind w:firstLine="720"/>
        <w:jc w:val="both"/>
        <w:rPr>
          <w:b/>
        </w:rPr>
      </w:pPr>
    </w:p>
    <w:p w:rsidR="0032177D" w:rsidRPr="00821597" w:rsidRDefault="0032177D" w:rsidP="00B91981">
      <w:pPr>
        <w:jc w:val="right"/>
      </w:pPr>
      <w:r w:rsidRPr="00821597">
        <w:t xml:space="preserve">Таблица </w:t>
      </w:r>
      <w:r w:rsidR="00674F2A" w:rsidRPr="00821597">
        <w:t>4</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1843"/>
        <w:gridCol w:w="2268"/>
        <w:gridCol w:w="2977"/>
      </w:tblGrid>
      <w:tr w:rsidR="00821597" w:rsidRPr="00821597" w:rsidTr="00A254C9">
        <w:trPr>
          <w:cantSplit/>
          <w:trHeight w:val="568"/>
        </w:trPr>
        <w:tc>
          <w:tcPr>
            <w:tcW w:w="2551" w:type="dxa"/>
            <w:shd w:val="clear" w:color="auto" w:fill="auto"/>
          </w:tcPr>
          <w:p w:rsidR="009C683E" w:rsidRPr="00821597" w:rsidRDefault="009C683E" w:rsidP="00B91981">
            <w:pPr>
              <w:ind w:right="-108" w:firstLine="318"/>
              <w:jc w:val="center"/>
              <w:rPr>
                <w:b/>
              </w:rPr>
            </w:pPr>
          </w:p>
        </w:tc>
        <w:tc>
          <w:tcPr>
            <w:tcW w:w="1843" w:type="dxa"/>
            <w:shd w:val="clear" w:color="auto" w:fill="auto"/>
          </w:tcPr>
          <w:p w:rsidR="009C683E" w:rsidRPr="00821597" w:rsidRDefault="009C683E" w:rsidP="00B91981">
            <w:pPr>
              <w:jc w:val="center"/>
            </w:pPr>
            <w:r w:rsidRPr="00821597">
              <w:t>Спортивные</w:t>
            </w:r>
          </w:p>
          <w:p w:rsidR="009C683E" w:rsidRPr="00821597" w:rsidRDefault="009C683E" w:rsidP="00B91981">
            <w:pPr>
              <w:jc w:val="center"/>
            </w:pPr>
            <w:r w:rsidRPr="00821597">
              <w:t xml:space="preserve"> комплексы</w:t>
            </w:r>
          </w:p>
        </w:tc>
        <w:tc>
          <w:tcPr>
            <w:tcW w:w="2268" w:type="dxa"/>
            <w:shd w:val="clear" w:color="auto" w:fill="auto"/>
          </w:tcPr>
          <w:p w:rsidR="009C683E" w:rsidRPr="00821597" w:rsidRDefault="009C683E" w:rsidP="00B91981">
            <w:pPr>
              <w:jc w:val="center"/>
            </w:pPr>
            <w:r w:rsidRPr="00821597">
              <w:t>Стадионы</w:t>
            </w:r>
          </w:p>
        </w:tc>
        <w:tc>
          <w:tcPr>
            <w:tcW w:w="2977" w:type="dxa"/>
            <w:shd w:val="clear" w:color="auto" w:fill="auto"/>
          </w:tcPr>
          <w:p w:rsidR="009C683E" w:rsidRPr="00821597" w:rsidRDefault="009C683E" w:rsidP="00B91981">
            <w:pPr>
              <w:jc w:val="center"/>
            </w:pPr>
            <w:r w:rsidRPr="00821597">
              <w:t>Плоскостные сооружения</w:t>
            </w:r>
          </w:p>
        </w:tc>
      </w:tr>
      <w:tr w:rsidR="00821597" w:rsidRPr="00821597" w:rsidTr="00A254C9">
        <w:tc>
          <w:tcPr>
            <w:tcW w:w="2551" w:type="dxa"/>
            <w:shd w:val="clear" w:color="auto" w:fill="auto"/>
          </w:tcPr>
          <w:p w:rsidR="009C683E" w:rsidRPr="00821597" w:rsidRDefault="009C683E" w:rsidP="00B91981">
            <w:r w:rsidRPr="00821597">
              <w:t>Формула расчета</w:t>
            </w:r>
          </w:p>
        </w:tc>
        <w:tc>
          <w:tcPr>
            <w:tcW w:w="1843" w:type="dxa"/>
            <w:shd w:val="clear" w:color="auto" w:fill="auto"/>
          </w:tcPr>
          <w:p w:rsidR="009C683E" w:rsidRPr="00821597" w:rsidRDefault="009C683E" w:rsidP="00B91981">
            <w:pPr>
              <w:jc w:val="center"/>
            </w:pPr>
            <w:proofErr w:type="spellStart"/>
            <w:r w:rsidRPr="00821597">
              <w:t>Д=Д</w:t>
            </w:r>
            <w:r w:rsidRPr="00821597">
              <w:rPr>
                <w:i/>
              </w:rPr>
              <w:t>б</w:t>
            </w:r>
            <w:proofErr w:type="spellEnd"/>
          </w:p>
        </w:tc>
        <w:tc>
          <w:tcPr>
            <w:tcW w:w="2268" w:type="dxa"/>
            <w:shd w:val="clear" w:color="auto" w:fill="auto"/>
          </w:tcPr>
          <w:p w:rsidR="009C683E" w:rsidRPr="00821597" w:rsidRDefault="009C683E" w:rsidP="00B91981">
            <w:pPr>
              <w:jc w:val="center"/>
            </w:pPr>
            <w:proofErr w:type="spellStart"/>
            <w:r w:rsidRPr="00821597">
              <w:t>Д=Д</w:t>
            </w:r>
            <w:r w:rsidRPr="00821597">
              <w:rPr>
                <w:i/>
              </w:rPr>
              <w:t>б</w:t>
            </w:r>
            <w:proofErr w:type="spellEnd"/>
          </w:p>
        </w:tc>
        <w:tc>
          <w:tcPr>
            <w:tcW w:w="2977" w:type="dxa"/>
            <w:shd w:val="clear" w:color="auto" w:fill="auto"/>
          </w:tcPr>
          <w:p w:rsidR="009C683E" w:rsidRPr="00821597" w:rsidRDefault="009C683E" w:rsidP="00B91981">
            <w:pPr>
              <w:jc w:val="center"/>
            </w:pPr>
            <w:proofErr w:type="spellStart"/>
            <w:r w:rsidRPr="00821597">
              <w:t>Д=Д</w:t>
            </w:r>
            <w:r w:rsidRPr="00821597">
              <w:rPr>
                <w:i/>
              </w:rPr>
              <w:t>б</w:t>
            </w:r>
            <w:proofErr w:type="spellEnd"/>
            <w:r w:rsidRPr="00821597">
              <w:rPr>
                <w:i/>
              </w:rPr>
              <w:t xml:space="preserve"> </w:t>
            </w:r>
            <w:r w:rsidRPr="00821597">
              <w:t>*</w:t>
            </w:r>
            <w:proofErr w:type="spellStart"/>
            <w:r w:rsidRPr="00821597">
              <w:t>К</w:t>
            </w:r>
            <w:r w:rsidRPr="00821597">
              <w:rPr>
                <w:i/>
              </w:rPr>
              <w:t>пк</w:t>
            </w:r>
            <w:proofErr w:type="spellEnd"/>
          </w:p>
        </w:tc>
      </w:tr>
      <w:tr w:rsidR="00821597" w:rsidRPr="00821597" w:rsidTr="00622014">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Большереченское</w:t>
            </w:r>
            <w:proofErr w:type="spellEnd"/>
            <w:r w:rsidRPr="00821597">
              <w:t xml:space="preserve"> МО </w:t>
            </w:r>
          </w:p>
        </w:tc>
        <w:tc>
          <w:tcPr>
            <w:tcW w:w="1843" w:type="dxa"/>
            <w:vMerge w:val="restart"/>
            <w:shd w:val="clear" w:color="auto" w:fill="auto"/>
            <w:vAlign w:val="center"/>
          </w:tcPr>
          <w:p w:rsidR="009C683E" w:rsidRPr="00821597" w:rsidRDefault="009C683E" w:rsidP="00B91981">
            <w:pPr>
              <w:jc w:val="center"/>
            </w:pPr>
            <w:r w:rsidRPr="00821597">
              <w:t>в сельских населенных пунктах 30 мин. транспортной доступности</w:t>
            </w:r>
          </w:p>
        </w:tc>
        <w:tc>
          <w:tcPr>
            <w:tcW w:w="2268" w:type="dxa"/>
            <w:vMerge w:val="restart"/>
            <w:shd w:val="clear" w:color="auto" w:fill="auto"/>
            <w:vAlign w:val="center"/>
          </w:tcPr>
          <w:p w:rsidR="009C683E" w:rsidRPr="00821597" w:rsidRDefault="009C683E" w:rsidP="00B91981">
            <w:pPr>
              <w:jc w:val="center"/>
            </w:pPr>
            <w:r w:rsidRPr="00821597">
              <w:t>в сельских населенных пунктах 30 мин. транспортной доступности</w:t>
            </w:r>
          </w:p>
        </w:tc>
        <w:tc>
          <w:tcPr>
            <w:tcW w:w="2977" w:type="dxa"/>
            <w:vMerge w:val="restart"/>
            <w:shd w:val="clear" w:color="auto" w:fill="auto"/>
            <w:vAlign w:val="center"/>
          </w:tcPr>
          <w:p w:rsidR="009C683E" w:rsidRPr="00821597" w:rsidRDefault="009C683E" w:rsidP="00B91981">
            <w:pPr>
              <w:jc w:val="center"/>
            </w:pPr>
            <w:r w:rsidRPr="00821597">
              <w:t>в городских и сельских населенных пунктах. Д=1500*1=1500м.</w:t>
            </w: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Голоустненское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Гороховское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r w:rsidRPr="00821597">
              <w:t>Дзержинское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Карлукское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Листвянское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Максимовское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Мамонское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Марковское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Молодежниское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r w:rsidRPr="00821597">
              <w:t>Никольское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Оёкское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Ревякинское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r w:rsidRPr="00821597">
              <w:t>Смоленское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Сосновоборское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Уриковское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Усть-Балейское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Усть-Удинское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r w:rsidRPr="00821597">
              <w:t>Ушаковское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Хомутовское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r w:rsidR="00821597" w:rsidRPr="00821597" w:rsidTr="00A254C9">
        <w:tc>
          <w:tcPr>
            <w:tcW w:w="2551" w:type="dxa"/>
            <w:shd w:val="clear" w:color="auto" w:fill="auto"/>
          </w:tcPr>
          <w:p w:rsidR="009C683E" w:rsidRPr="00821597" w:rsidRDefault="009C683E" w:rsidP="00B91981">
            <w:pPr>
              <w:widowControl w:val="0"/>
              <w:autoSpaceDE w:val="0"/>
              <w:autoSpaceDN w:val="0"/>
              <w:adjustRightInd w:val="0"/>
            </w:pPr>
            <w:proofErr w:type="spellStart"/>
            <w:r w:rsidRPr="00821597">
              <w:t>Ширяевское</w:t>
            </w:r>
            <w:proofErr w:type="spellEnd"/>
            <w:r w:rsidRPr="00821597">
              <w:t xml:space="preserve"> МО</w:t>
            </w:r>
          </w:p>
        </w:tc>
        <w:tc>
          <w:tcPr>
            <w:tcW w:w="1843" w:type="dxa"/>
            <w:vMerge/>
            <w:shd w:val="clear" w:color="auto" w:fill="auto"/>
          </w:tcPr>
          <w:p w:rsidR="009C683E" w:rsidRPr="00821597" w:rsidRDefault="009C683E" w:rsidP="00B91981">
            <w:pPr>
              <w:jc w:val="center"/>
            </w:pPr>
          </w:p>
        </w:tc>
        <w:tc>
          <w:tcPr>
            <w:tcW w:w="2268" w:type="dxa"/>
            <w:vMerge/>
            <w:shd w:val="clear" w:color="auto" w:fill="auto"/>
          </w:tcPr>
          <w:p w:rsidR="009C683E" w:rsidRPr="00821597" w:rsidRDefault="009C683E" w:rsidP="00B91981">
            <w:pPr>
              <w:jc w:val="center"/>
            </w:pPr>
          </w:p>
        </w:tc>
        <w:tc>
          <w:tcPr>
            <w:tcW w:w="2977" w:type="dxa"/>
            <w:vMerge/>
            <w:shd w:val="clear" w:color="auto" w:fill="auto"/>
          </w:tcPr>
          <w:p w:rsidR="009C683E" w:rsidRPr="00821597" w:rsidRDefault="009C683E" w:rsidP="00B91981">
            <w:pPr>
              <w:jc w:val="center"/>
            </w:pPr>
          </w:p>
        </w:tc>
      </w:tr>
    </w:tbl>
    <w:p w:rsidR="0094477D" w:rsidRPr="00821597" w:rsidRDefault="0094477D" w:rsidP="00B91981">
      <w:pPr>
        <w:ind w:firstLine="709"/>
        <w:jc w:val="center"/>
        <w:rPr>
          <w:b/>
        </w:rPr>
      </w:pPr>
    </w:p>
    <w:p w:rsidR="00984FA2" w:rsidRPr="00821597" w:rsidRDefault="00984FA2" w:rsidP="00B91981">
      <w:pPr>
        <w:ind w:firstLine="709"/>
        <w:jc w:val="center"/>
        <w:rPr>
          <w:b/>
        </w:rPr>
      </w:pPr>
    </w:p>
    <w:p w:rsidR="00E72AA3" w:rsidRPr="00821597" w:rsidRDefault="009C683E" w:rsidP="00B91981">
      <w:pPr>
        <w:pStyle w:val="1"/>
        <w:spacing w:line="240" w:lineRule="auto"/>
        <w:rPr>
          <w:b/>
          <w:bCs/>
        </w:rPr>
      </w:pPr>
      <w:bookmarkStart w:id="13" w:name="_Toc194057916"/>
      <w:r w:rsidRPr="00821597">
        <w:rPr>
          <w:b/>
          <w:bCs/>
        </w:rPr>
        <w:t>3</w:t>
      </w:r>
      <w:r w:rsidR="006F2234" w:rsidRPr="00821597">
        <w:rPr>
          <w:b/>
          <w:bCs/>
        </w:rPr>
        <w:t xml:space="preserve"> Объекты культуры и искусства</w:t>
      </w:r>
      <w:r w:rsidR="008429B7" w:rsidRPr="00821597">
        <w:rPr>
          <w:b/>
          <w:bCs/>
        </w:rPr>
        <w:t>.</w:t>
      </w:r>
      <w:bookmarkEnd w:id="13"/>
    </w:p>
    <w:p w:rsidR="003123E5" w:rsidRPr="00821597" w:rsidRDefault="009C683E" w:rsidP="00B91981">
      <w:pPr>
        <w:pStyle w:val="2"/>
        <w:spacing w:before="0" w:after="0"/>
        <w:jc w:val="center"/>
        <w:rPr>
          <w:b w:val="0"/>
        </w:rPr>
      </w:pPr>
      <w:bookmarkStart w:id="14" w:name="_Toc194057917"/>
      <w:r w:rsidRPr="00821597">
        <w:rPr>
          <w:rFonts w:ascii="Times New Roman" w:hAnsi="Times New Roman"/>
          <w:i w:val="0"/>
          <w:iCs w:val="0"/>
          <w:sz w:val="24"/>
          <w:szCs w:val="24"/>
        </w:rPr>
        <w:t>3</w:t>
      </w:r>
      <w:r w:rsidR="008D1793" w:rsidRPr="00821597">
        <w:rPr>
          <w:rFonts w:ascii="Times New Roman" w:hAnsi="Times New Roman"/>
          <w:i w:val="0"/>
          <w:iCs w:val="0"/>
          <w:sz w:val="24"/>
          <w:szCs w:val="24"/>
        </w:rPr>
        <w:t>.1</w:t>
      </w:r>
      <w:r w:rsidR="006F2234" w:rsidRPr="00821597">
        <w:rPr>
          <w:rFonts w:ascii="Times New Roman" w:hAnsi="Times New Roman"/>
          <w:i w:val="0"/>
          <w:iCs w:val="0"/>
          <w:sz w:val="24"/>
          <w:szCs w:val="24"/>
        </w:rPr>
        <w:t xml:space="preserve"> </w:t>
      </w:r>
      <w:r w:rsidR="00844AFC" w:rsidRPr="00821597">
        <w:rPr>
          <w:rFonts w:ascii="Times New Roman" w:hAnsi="Times New Roman"/>
          <w:i w:val="0"/>
          <w:iCs w:val="0"/>
          <w:sz w:val="24"/>
          <w:szCs w:val="24"/>
        </w:rPr>
        <w:t>Р</w:t>
      </w:r>
      <w:r w:rsidR="006F2234" w:rsidRPr="00821597">
        <w:rPr>
          <w:rFonts w:ascii="Times New Roman" w:hAnsi="Times New Roman"/>
          <w:i w:val="0"/>
          <w:iCs w:val="0"/>
          <w:sz w:val="24"/>
          <w:szCs w:val="24"/>
        </w:rPr>
        <w:t>асчетны</w:t>
      </w:r>
      <w:r w:rsidR="00844AFC" w:rsidRPr="00821597">
        <w:rPr>
          <w:rFonts w:ascii="Times New Roman" w:hAnsi="Times New Roman"/>
          <w:i w:val="0"/>
          <w:iCs w:val="0"/>
          <w:sz w:val="24"/>
          <w:szCs w:val="24"/>
        </w:rPr>
        <w:t>е</w:t>
      </w:r>
      <w:r w:rsidR="006F2234" w:rsidRPr="00821597">
        <w:rPr>
          <w:rFonts w:ascii="Times New Roman" w:hAnsi="Times New Roman"/>
          <w:i w:val="0"/>
          <w:iCs w:val="0"/>
          <w:sz w:val="24"/>
          <w:szCs w:val="24"/>
        </w:rPr>
        <w:t xml:space="preserve"> показател</w:t>
      </w:r>
      <w:r w:rsidR="00844AFC" w:rsidRPr="00821597">
        <w:rPr>
          <w:rFonts w:ascii="Times New Roman" w:hAnsi="Times New Roman"/>
          <w:i w:val="0"/>
          <w:iCs w:val="0"/>
          <w:sz w:val="24"/>
          <w:szCs w:val="24"/>
        </w:rPr>
        <w:t>и</w:t>
      </w:r>
      <w:r w:rsidR="006F2234" w:rsidRPr="00821597">
        <w:rPr>
          <w:rFonts w:ascii="Times New Roman" w:hAnsi="Times New Roman"/>
          <w:i w:val="0"/>
          <w:iCs w:val="0"/>
          <w:sz w:val="24"/>
          <w:szCs w:val="24"/>
        </w:rPr>
        <w:t xml:space="preserve"> минимально допустимого уровня обеспеченности объектами культуры, досуга, художественного творчества и культуры местного значения населения </w:t>
      </w:r>
      <w:r w:rsidR="008648FA" w:rsidRPr="00821597">
        <w:rPr>
          <w:rFonts w:ascii="Times New Roman" w:hAnsi="Times New Roman"/>
          <w:i w:val="0"/>
          <w:iCs w:val="0"/>
          <w:sz w:val="24"/>
          <w:szCs w:val="24"/>
        </w:rPr>
        <w:t>Иркутского районного муниципального образования</w:t>
      </w:r>
      <w:r w:rsidR="003123E5" w:rsidRPr="00821597">
        <w:rPr>
          <w:rFonts w:ascii="Times New Roman" w:hAnsi="Times New Roman"/>
          <w:i w:val="0"/>
          <w:iCs w:val="0"/>
          <w:sz w:val="24"/>
          <w:szCs w:val="24"/>
        </w:rPr>
        <w:t>.</w:t>
      </w:r>
      <w:bookmarkEnd w:id="14"/>
    </w:p>
    <w:p w:rsidR="003123E5" w:rsidRPr="00821597" w:rsidRDefault="003123E5" w:rsidP="00B91981">
      <w:pPr>
        <w:widowControl w:val="0"/>
        <w:tabs>
          <w:tab w:val="left" w:pos="3544"/>
        </w:tabs>
        <w:autoSpaceDE w:val="0"/>
        <w:autoSpaceDN w:val="0"/>
        <w:adjustRightInd w:val="0"/>
        <w:ind w:firstLine="720"/>
        <w:jc w:val="both"/>
        <w:rPr>
          <w:b/>
        </w:rPr>
      </w:pPr>
      <w:r w:rsidRPr="00821597">
        <w:rPr>
          <w:b/>
        </w:rPr>
        <w:t>Базовые показатели для определения обеспеченности объектами культуры, досуга, художественного творчества и культуры местного значения населения Иркутского районного муниципального образования.</w:t>
      </w:r>
    </w:p>
    <w:p w:rsidR="006F2234" w:rsidRPr="00821597" w:rsidRDefault="003123E5" w:rsidP="00B91981">
      <w:pPr>
        <w:widowControl w:val="0"/>
        <w:tabs>
          <w:tab w:val="left" w:pos="3544"/>
        </w:tabs>
        <w:autoSpaceDE w:val="0"/>
        <w:autoSpaceDN w:val="0"/>
        <w:adjustRightInd w:val="0"/>
        <w:ind w:firstLine="720"/>
        <w:jc w:val="right"/>
      </w:pPr>
      <w:r w:rsidRPr="00821597">
        <w:t xml:space="preserve"> </w:t>
      </w:r>
      <w:r w:rsidR="009F41CD" w:rsidRPr="00821597">
        <w:t xml:space="preserve">Таблица </w:t>
      </w:r>
      <w:r w:rsidR="00674F2A" w:rsidRPr="00821597">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2"/>
        <w:gridCol w:w="2393"/>
        <w:gridCol w:w="2393"/>
      </w:tblGrid>
      <w:tr w:rsidR="00821597" w:rsidRPr="00821597" w:rsidTr="00A254C9">
        <w:trPr>
          <w:jc w:val="center"/>
        </w:trPr>
        <w:tc>
          <w:tcPr>
            <w:tcW w:w="2284" w:type="dxa"/>
            <w:shd w:val="clear" w:color="auto" w:fill="auto"/>
          </w:tcPr>
          <w:p w:rsidR="0080599C" w:rsidRPr="00821597" w:rsidRDefault="0080599C" w:rsidP="00B91981">
            <w:pPr>
              <w:jc w:val="center"/>
            </w:pPr>
            <w:r w:rsidRPr="00821597">
              <w:t>Наименование объектов</w:t>
            </w:r>
          </w:p>
        </w:tc>
        <w:tc>
          <w:tcPr>
            <w:tcW w:w="2392" w:type="dxa"/>
            <w:shd w:val="clear" w:color="auto" w:fill="auto"/>
          </w:tcPr>
          <w:p w:rsidR="0080599C" w:rsidRPr="00821597" w:rsidRDefault="0080599C" w:rsidP="00B91981">
            <w:pPr>
              <w:jc w:val="center"/>
            </w:pPr>
            <w:r w:rsidRPr="00821597">
              <w:t>Единица измерения</w:t>
            </w:r>
          </w:p>
        </w:tc>
        <w:tc>
          <w:tcPr>
            <w:tcW w:w="2393" w:type="dxa"/>
            <w:shd w:val="clear" w:color="auto" w:fill="auto"/>
          </w:tcPr>
          <w:p w:rsidR="0080599C" w:rsidRPr="00821597" w:rsidRDefault="0080599C" w:rsidP="00B91981">
            <w:pPr>
              <w:jc w:val="center"/>
            </w:pPr>
            <w:r w:rsidRPr="00821597">
              <w:t>величина</w:t>
            </w:r>
          </w:p>
        </w:tc>
        <w:tc>
          <w:tcPr>
            <w:tcW w:w="2393" w:type="dxa"/>
            <w:shd w:val="clear" w:color="auto" w:fill="auto"/>
          </w:tcPr>
          <w:p w:rsidR="0080599C" w:rsidRPr="00821597" w:rsidRDefault="0080599C" w:rsidP="00B91981">
            <w:pPr>
              <w:jc w:val="center"/>
            </w:pPr>
            <w:r w:rsidRPr="00821597">
              <w:t>обоснование</w:t>
            </w:r>
          </w:p>
        </w:tc>
      </w:tr>
      <w:tr w:rsidR="00821597" w:rsidRPr="00821597" w:rsidTr="00622014">
        <w:trPr>
          <w:jc w:val="center"/>
        </w:trPr>
        <w:tc>
          <w:tcPr>
            <w:tcW w:w="2284" w:type="dxa"/>
            <w:shd w:val="clear" w:color="auto" w:fill="auto"/>
            <w:vAlign w:val="center"/>
          </w:tcPr>
          <w:p w:rsidR="0080599C" w:rsidRPr="00821597" w:rsidRDefault="0080599C" w:rsidP="00B91981">
            <w:pPr>
              <w:ind w:right="113"/>
            </w:pPr>
            <w:r w:rsidRPr="00821597">
              <w:t>Муниципальные библиотеки</w:t>
            </w:r>
          </w:p>
        </w:tc>
        <w:tc>
          <w:tcPr>
            <w:tcW w:w="2392" w:type="dxa"/>
            <w:shd w:val="clear" w:color="auto" w:fill="auto"/>
            <w:vAlign w:val="center"/>
          </w:tcPr>
          <w:p w:rsidR="0080599C" w:rsidRPr="00821597" w:rsidRDefault="0080599C" w:rsidP="00B91981">
            <w:pPr>
              <w:jc w:val="center"/>
            </w:pPr>
            <w:r w:rsidRPr="00821597">
              <w:t>объект</w:t>
            </w:r>
          </w:p>
        </w:tc>
        <w:tc>
          <w:tcPr>
            <w:tcW w:w="2393" w:type="dxa"/>
            <w:shd w:val="clear" w:color="auto" w:fill="auto"/>
            <w:vAlign w:val="center"/>
          </w:tcPr>
          <w:p w:rsidR="003123E5" w:rsidRPr="00821597" w:rsidRDefault="003123E5" w:rsidP="00B91981">
            <w:pPr>
              <w:tabs>
                <w:tab w:val="left" w:pos="3544"/>
              </w:tabs>
              <w:jc w:val="center"/>
            </w:pPr>
            <w:r w:rsidRPr="00821597">
              <w:t xml:space="preserve">Для городских населенных пунктов: 1 на 10 тыс. жителей, 1 на 5,5 тыс. детей, 1 на 17 </w:t>
            </w:r>
            <w:r w:rsidRPr="00821597">
              <w:lastRenderedPageBreak/>
              <w:t>тыс. жителей 15-24 лет.</w:t>
            </w:r>
          </w:p>
          <w:p w:rsidR="0080599C" w:rsidRPr="00821597" w:rsidRDefault="003123E5" w:rsidP="00B91981">
            <w:pPr>
              <w:jc w:val="center"/>
              <w:rPr>
                <w:highlight w:val="yellow"/>
              </w:rPr>
            </w:pPr>
            <w:r w:rsidRPr="00821597">
              <w:t>Для сельских населенных пунктов: 1*</w:t>
            </w:r>
          </w:p>
        </w:tc>
        <w:tc>
          <w:tcPr>
            <w:tcW w:w="2393" w:type="dxa"/>
            <w:vMerge w:val="restart"/>
            <w:shd w:val="clear" w:color="auto" w:fill="auto"/>
            <w:vAlign w:val="center"/>
          </w:tcPr>
          <w:p w:rsidR="0080599C" w:rsidRPr="00821597" w:rsidRDefault="00437E5F" w:rsidP="00B91981">
            <w:pPr>
              <w:jc w:val="center"/>
            </w:pPr>
            <w:r w:rsidRPr="00821597">
              <w:lastRenderedPageBreak/>
              <w:t xml:space="preserve">Методика определения нормативной потребности субъектов РФ в </w:t>
            </w:r>
            <w:r w:rsidRPr="00821597">
              <w:lastRenderedPageBreak/>
              <w:t>объектах социальной инфраструктуры, утвержденная распоряжением Правительства РФ от 19.10.1999г. № 1683-р (в ред. Распоряжения Правительства РФ от 23.11.2009г. № 1767-р)</w:t>
            </w:r>
          </w:p>
        </w:tc>
      </w:tr>
      <w:tr w:rsidR="00821597" w:rsidRPr="00821597" w:rsidTr="00622014">
        <w:trPr>
          <w:jc w:val="center"/>
        </w:trPr>
        <w:tc>
          <w:tcPr>
            <w:tcW w:w="2284" w:type="dxa"/>
            <w:shd w:val="clear" w:color="auto" w:fill="auto"/>
            <w:vAlign w:val="center"/>
          </w:tcPr>
          <w:p w:rsidR="0080599C" w:rsidRPr="00821597" w:rsidRDefault="0080599C" w:rsidP="00B91981">
            <w:pPr>
              <w:ind w:right="113"/>
            </w:pPr>
            <w:r w:rsidRPr="00821597">
              <w:lastRenderedPageBreak/>
              <w:t>Муниципальные музеи</w:t>
            </w:r>
          </w:p>
        </w:tc>
        <w:tc>
          <w:tcPr>
            <w:tcW w:w="2392" w:type="dxa"/>
            <w:shd w:val="clear" w:color="auto" w:fill="auto"/>
            <w:vAlign w:val="center"/>
          </w:tcPr>
          <w:p w:rsidR="0080599C" w:rsidRPr="00821597" w:rsidRDefault="0080599C" w:rsidP="00B91981">
            <w:pPr>
              <w:jc w:val="center"/>
            </w:pPr>
            <w:r w:rsidRPr="00821597">
              <w:t>объект</w:t>
            </w:r>
          </w:p>
        </w:tc>
        <w:tc>
          <w:tcPr>
            <w:tcW w:w="2393" w:type="dxa"/>
            <w:shd w:val="clear" w:color="auto" w:fill="auto"/>
            <w:vAlign w:val="center"/>
          </w:tcPr>
          <w:p w:rsidR="0080599C" w:rsidRPr="00821597" w:rsidRDefault="003622C2" w:rsidP="00B91981">
            <w:pPr>
              <w:jc w:val="center"/>
            </w:pPr>
            <w:r w:rsidRPr="00821597">
              <w:t>Для городских населенных пунктов</w:t>
            </w:r>
            <w:r w:rsidR="003123E5" w:rsidRPr="00821597">
              <w:t xml:space="preserve">: 1 на 25 тыс. чел.; в сельских населенных пунктах </w:t>
            </w:r>
            <w:r w:rsidR="00437E5F" w:rsidRPr="00821597">
              <w:t>1 на 5-10 тыс. человек**</w:t>
            </w:r>
          </w:p>
        </w:tc>
        <w:tc>
          <w:tcPr>
            <w:tcW w:w="2393" w:type="dxa"/>
            <w:vMerge/>
            <w:shd w:val="clear" w:color="auto" w:fill="auto"/>
            <w:vAlign w:val="center"/>
          </w:tcPr>
          <w:p w:rsidR="0080599C" w:rsidRPr="00821597" w:rsidRDefault="0080599C" w:rsidP="00B91981">
            <w:pPr>
              <w:jc w:val="center"/>
            </w:pPr>
          </w:p>
        </w:tc>
      </w:tr>
      <w:tr w:rsidR="00821597" w:rsidRPr="00821597" w:rsidTr="00622014">
        <w:trPr>
          <w:jc w:val="center"/>
        </w:trPr>
        <w:tc>
          <w:tcPr>
            <w:tcW w:w="2284" w:type="dxa"/>
            <w:shd w:val="clear" w:color="auto" w:fill="auto"/>
            <w:vAlign w:val="center"/>
          </w:tcPr>
          <w:p w:rsidR="0080599C" w:rsidRPr="00821597" w:rsidRDefault="0080599C" w:rsidP="00B91981">
            <w:pPr>
              <w:ind w:right="113"/>
            </w:pPr>
            <w:r w:rsidRPr="00821597">
              <w:t>Муниципальные</w:t>
            </w:r>
            <w:r w:rsidR="00B91981" w:rsidRPr="00821597">
              <w:t xml:space="preserve"> </w:t>
            </w:r>
            <w:r w:rsidRPr="00821597">
              <w:t>архивы</w:t>
            </w:r>
          </w:p>
        </w:tc>
        <w:tc>
          <w:tcPr>
            <w:tcW w:w="2392" w:type="dxa"/>
            <w:shd w:val="clear" w:color="auto" w:fill="auto"/>
            <w:vAlign w:val="center"/>
          </w:tcPr>
          <w:p w:rsidR="0080599C" w:rsidRPr="00821597" w:rsidRDefault="0080599C" w:rsidP="00B91981">
            <w:pPr>
              <w:jc w:val="center"/>
            </w:pPr>
            <w:r w:rsidRPr="00821597">
              <w:t>объект</w:t>
            </w:r>
          </w:p>
        </w:tc>
        <w:tc>
          <w:tcPr>
            <w:tcW w:w="2393" w:type="dxa"/>
            <w:shd w:val="clear" w:color="auto" w:fill="auto"/>
            <w:vAlign w:val="center"/>
          </w:tcPr>
          <w:p w:rsidR="0080599C" w:rsidRPr="00821597" w:rsidRDefault="0080599C" w:rsidP="00B91981">
            <w:pPr>
              <w:jc w:val="center"/>
            </w:pPr>
            <w:r w:rsidRPr="00821597">
              <w:t>1</w:t>
            </w:r>
            <w:r w:rsidR="00437E5F" w:rsidRPr="00821597">
              <w:t xml:space="preserve"> (на район)</w:t>
            </w:r>
          </w:p>
        </w:tc>
        <w:tc>
          <w:tcPr>
            <w:tcW w:w="2393" w:type="dxa"/>
            <w:shd w:val="clear" w:color="auto" w:fill="auto"/>
            <w:vAlign w:val="center"/>
          </w:tcPr>
          <w:p w:rsidR="0080599C" w:rsidRPr="00821597" w:rsidRDefault="0080599C" w:rsidP="00B91981">
            <w:pPr>
              <w:jc w:val="center"/>
            </w:pPr>
          </w:p>
        </w:tc>
      </w:tr>
    </w:tbl>
    <w:p w:rsidR="006F2234" w:rsidRPr="00821597" w:rsidRDefault="006601E9" w:rsidP="00B91981">
      <w:pPr>
        <w:jc w:val="both"/>
      </w:pPr>
      <w:r w:rsidRPr="00821597">
        <w:t>* - для населенного пункта до 500 человек – библиотечный пункт (отдел нестационарного обслуживания) поселенческой библиотеки, передвижная библиотека; более 500 чел.- филиал поселенческой библиотеки или общедоступная поселенческая библиотека.</w:t>
      </w:r>
    </w:p>
    <w:p w:rsidR="00E72AA3" w:rsidRPr="00821597" w:rsidRDefault="006601E9" w:rsidP="00B91981">
      <w:pPr>
        <w:jc w:val="both"/>
      </w:pPr>
      <w:r w:rsidRPr="00821597">
        <w:t>** - из расчета на муниципальный район и крупные сельские поселения, в сельском поселении может быть организован музей с филиалами в населенных пунктах с численностью населения до 1 тыс.чел.</w:t>
      </w:r>
    </w:p>
    <w:p w:rsidR="005C3128" w:rsidRPr="00821597" w:rsidRDefault="005C3128" w:rsidP="00B91981">
      <w:pPr>
        <w:tabs>
          <w:tab w:val="left" w:pos="3544"/>
        </w:tabs>
        <w:ind w:firstLine="720"/>
        <w:jc w:val="both"/>
      </w:pPr>
      <w:r w:rsidRPr="00821597">
        <w:t>П – расчетные показатели минимально</w:t>
      </w:r>
      <w:r w:rsidR="00F8206B" w:rsidRPr="00821597">
        <w:t xml:space="preserve"> </w:t>
      </w:r>
      <w:r w:rsidRPr="00821597">
        <w:t>допустимого уровня обеспеченности объектами культуры, досуга, художественного творчества и культуры местного значения.</w:t>
      </w:r>
    </w:p>
    <w:p w:rsidR="005C3128" w:rsidRPr="00821597" w:rsidRDefault="005C3128" w:rsidP="00B91981">
      <w:pPr>
        <w:widowControl w:val="0"/>
        <w:tabs>
          <w:tab w:val="left" w:pos="3544"/>
        </w:tabs>
        <w:autoSpaceDE w:val="0"/>
        <w:autoSpaceDN w:val="0"/>
        <w:adjustRightInd w:val="0"/>
        <w:ind w:firstLine="720"/>
        <w:jc w:val="both"/>
      </w:pPr>
      <w:r w:rsidRPr="00821597">
        <w:t>П</w:t>
      </w:r>
      <w:r w:rsidRPr="00821597">
        <w:rPr>
          <w:vertAlign w:val="subscript"/>
        </w:rPr>
        <w:t>б</w:t>
      </w:r>
      <w:r w:rsidRPr="00821597">
        <w:t xml:space="preserve"> - базовые показатели для определения обеспеченности объектами культуры, досуга и художественного творчества.</w:t>
      </w:r>
    </w:p>
    <w:p w:rsidR="005C3128" w:rsidRPr="00821597" w:rsidRDefault="005C3128" w:rsidP="00B91981">
      <w:pPr>
        <w:widowControl w:val="0"/>
        <w:tabs>
          <w:tab w:val="left" w:pos="3544"/>
        </w:tabs>
        <w:autoSpaceDE w:val="0"/>
        <w:autoSpaceDN w:val="0"/>
        <w:adjustRightInd w:val="0"/>
        <w:ind w:firstLine="720"/>
        <w:jc w:val="both"/>
      </w:pPr>
      <w:proofErr w:type="spellStart"/>
      <w:r w:rsidRPr="00821597">
        <w:t>К</w:t>
      </w:r>
      <w:r w:rsidRPr="00821597">
        <w:rPr>
          <w:vertAlign w:val="subscript"/>
        </w:rPr>
        <w:t>р</w:t>
      </w:r>
      <w:proofErr w:type="spellEnd"/>
      <w:r w:rsidRPr="00821597">
        <w:rPr>
          <w:vertAlign w:val="subscript"/>
        </w:rPr>
        <w:t xml:space="preserve"> </w:t>
      </w:r>
      <w:r w:rsidRPr="00821597">
        <w:t>–</w:t>
      </w:r>
      <w:r w:rsidR="00177F06" w:rsidRPr="00821597">
        <w:t xml:space="preserve"> </w:t>
      </w:r>
      <w:r w:rsidRPr="00821597">
        <w:t xml:space="preserve">коэффициент развития </w:t>
      </w:r>
      <w:r w:rsidR="009B1DBF" w:rsidRPr="00821597">
        <w:t>Иркутского районного муниципального образования</w:t>
      </w:r>
    </w:p>
    <w:p w:rsidR="005C3128" w:rsidRPr="00821597" w:rsidRDefault="005C3128" w:rsidP="00B91981">
      <w:pPr>
        <w:tabs>
          <w:tab w:val="left" w:pos="3544"/>
        </w:tabs>
        <w:ind w:firstLine="720"/>
        <w:jc w:val="both"/>
      </w:pPr>
      <w:r w:rsidRPr="00821597">
        <w:t>Определение расчетных показателей минимально допустимого уровня обеспеченности объектами культуры, досуга и художественного творчества местного значения.</w:t>
      </w:r>
    </w:p>
    <w:p w:rsidR="00984FA2" w:rsidRPr="00821597" w:rsidRDefault="00984FA2" w:rsidP="00B91981">
      <w:pPr>
        <w:tabs>
          <w:tab w:val="left" w:pos="3544"/>
        </w:tabs>
        <w:ind w:firstLine="720"/>
        <w:jc w:val="both"/>
      </w:pPr>
    </w:p>
    <w:p w:rsidR="00F41AF8" w:rsidRPr="00821597" w:rsidRDefault="00F41AF8" w:rsidP="00B91981">
      <w:pPr>
        <w:widowControl w:val="0"/>
        <w:tabs>
          <w:tab w:val="left" w:pos="3544"/>
        </w:tabs>
        <w:autoSpaceDE w:val="0"/>
        <w:autoSpaceDN w:val="0"/>
        <w:adjustRightInd w:val="0"/>
        <w:ind w:firstLine="720"/>
        <w:jc w:val="both"/>
        <w:rPr>
          <w:b/>
        </w:rPr>
      </w:pPr>
      <w:r w:rsidRPr="00821597">
        <w:rPr>
          <w:b/>
        </w:rPr>
        <w:t>Расчетные показатели минимально допустимого уровня обеспеченности объектами культуры, досуга, художественного творчества и культуры местного значения населения Иркутского районного муниципального образования (П) определены на основе базовых показателей и</w:t>
      </w:r>
      <w:r w:rsidR="00E058FE" w:rsidRPr="00821597">
        <w:rPr>
          <w:b/>
        </w:rPr>
        <w:t xml:space="preserve"> </w:t>
      </w:r>
      <w:r w:rsidRPr="00821597">
        <w:rPr>
          <w:b/>
        </w:rPr>
        <w:t>соответствующих</w:t>
      </w:r>
      <w:r w:rsidR="00E058FE" w:rsidRPr="00821597">
        <w:rPr>
          <w:b/>
        </w:rPr>
        <w:t xml:space="preserve"> </w:t>
      </w:r>
      <w:r w:rsidRPr="00821597">
        <w:rPr>
          <w:b/>
        </w:rPr>
        <w:t>значений</w:t>
      </w:r>
      <w:r w:rsidR="00E058FE" w:rsidRPr="00821597">
        <w:rPr>
          <w:b/>
        </w:rPr>
        <w:t xml:space="preserve"> </w:t>
      </w:r>
      <w:r w:rsidRPr="00821597">
        <w:rPr>
          <w:b/>
        </w:rPr>
        <w:t>коэффициента развития (</w:t>
      </w:r>
      <w:proofErr w:type="spellStart"/>
      <w:r w:rsidRPr="00821597">
        <w:rPr>
          <w:b/>
        </w:rPr>
        <w:t>К</w:t>
      </w:r>
      <w:r w:rsidRPr="00821597">
        <w:rPr>
          <w:b/>
          <w:vertAlign w:val="subscript"/>
        </w:rPr>
        <w:t>р</w:t>
      </w:r>
      <w:proofErr w:type="spellEnd"/>
      <w:r w:rsidRPr="00821597">
        <w:rPr>
          <w:b/>
        </w:rPr>
        <w:t>).</w:t>
      </w:r>
    </w:p>
    <w:p w:rsidR="00F41AF8" w:rsidRPr="00821597" w:rsidRDefault="00E058FE" w:rsidP="00B91981">
      <w:pPr>
        <w:widowControl w:val="0"/>
        <w:tabs>
          <w:tab w:val="left" w:pos="3544"/>
        </w:tabs>
        <w:autoSpaceDE w:val="0"/>
        <w:autoSpaceDN w:val="0"/>
        <w:adjustRightInd w:val="0"/>
        <w:ind w:firstLine="720"/>
        <w:jc w:val="right"/>
      </w:pPr>
      <w:r w:rsidRPr="00821597">
        <w:t xml:space="preserve">                                                       </w:t>
      </w:r>
      <w:r w:rsidR="00786D60" w:rsidRPr="00821597">
        <w:t xml:space="preserve"> Таблица </w:t>
      </w:r>
      <w:r w:rsidR="00674F2A" w:rsidRPr="00821597">
        <w:t>6</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551"/>
        <w:gridCol w:w="2552"/>
        <w:gridCol w:w="2268"/>
      </w:tblGrid>
      <w:tr w:rsidR="00821597" w:rsidRPr="00821597" w:rsidTr="001C22BC">
        <w:trPr>
          <w:cantSplit/>
          <w:trHeight w:val="793"/>
        </w:trPr>
        <w:tc>
          <w:tcPr>
            <w:tcW w:w="2552" w:type="dxa"/>
            <w:shd w:val="clear" w:color="auto" w:fill="auto"/>
          </w:tcPr>
          <w:p w:rsidR="00294DB9" w:rsidRPr="00821597" w:rsidRDefault="00294DB9" w:rsidP="00B91981">
            <w:pPr>
              <w:ind w:right="-108"/>
              <w:jc w:val="center"/>
              <w:rPr>
                <w:b/>
              </w:rPr>
            </w:pPr>
          </w:p>
        </w:tc>
        <w:tc>
          <w:tcPr>
            <w:tcW w:w="2551" w:type="dxa"/>
            <w:shd w:val="clear" w:color="auto" w:fill="auto"/>
          </w:tcPr>
          <w:p w:rsidR="00294DB9" w:rsidRPr="00821597" w:rsidRDefault="00294DB9" w:rsidP="00B91981">
            <w:pPr>
              <w:jc w:val="center"/>
            </w:pPr>
            <w:r w:rsidRPr="00821597">
              <w:t>Муниципальные библиотеки</w:t>
            </w:r>
          </w:p>
          <w:p w:rsidR="00294DB9" w:rsidRPr="00821597" w:rsidRDefault="00294DB9" w:rsidP="00B91981">
            <w:pPr>
              <w:jc w:val="center"/>
            </w:pPr>
            <w:r w:rsidRPr="00821597">
              <w:t>(объект)</w:t>
            </w:r>
          </w:p>
        </w:tc>
        <w:tc>
          <w:tcPr>
            <w:tcW w:w="2552" w:type="dxa"/>
            <w:shd w:val="clear" w:color="auto" w:fill="auto"/>
          </w:tcPr>
          <w:p w:rsidR="00294DB9" w:rsidRPr="00821597" w:rsidRDefault="00294DB9" w:rsidP="00B91981">
            <w:pPr>
              <w:jc w:val="center"/>
            </w:pPr>
            <w:r w:rsidRPr="00821597">
              <w:t>Муниципальные музеи</w:t>
            </w:r>
          </w:p>
          <w:p w:rsidR="00294DB9" w:rsidRPr="00821597" w:rsidRDefault="00294DB9" w:rsidP="00B91981">
            <w:pPr>
              <w:jc w:val="center"/>
            </w:pPr>
            <w:r w:rsidRPr="00821597">
              <w:t>(объект)</w:t>
            </w:r>
          </w:p>
        </w:tc>
        <w:tc>
          <w:tcPr>
            <w:tcW w:w="2268" w:type="dxa"/>
            <w:shd w:val="clear" w:color="auto" w:fill="auto"/>
          </w:tcPr>
          <w:p w:rsidR="00294DB9" w:rsidRPr="00821597" w:rsidRDefault="00294DB9" w:rsidP="00B91981">
            <w:pPr>
              <w:jc w:val="center"/>
            </w:pPr>
            <w:r w:rsidRPr="00821597">
              <w:t xml:space="preserve">Муниципальные </w:t>
            </w:r>
          </w:p>
          <w:p w:rsidR="00294DB9" w:rsidRPr="00821597" w:rsidRDefault="00294DB9" w:rsidP="00B91981">
            <w:pPr>
              <w:jc w:val="center"/>
            </w:pPr>
            <w:r w:rsidRPr="00821597">
              <w:t>архивы</w:t>
            </w:r>
          </w:p>
          <w:p w:rsidR="00294DB9" w:rsidRPr="00821597" w:rsidRDefault="00294DB9" w:rsidP="00B91981">
            <w:pPr>
              <w:jc w:val="center"/>
            </w:pPr>
            <w:r w:rsidRPr="00821597">
              <w:t>(объект)</w:t>
            </w:r>
          </w:p>
        </w:tc>
      </w:tr>
      <w:tr w:rsidR="00821597" w:rsidRPr="00821597" w:rsidTr="001C22BC">
        <w:tc>
          <w:tcPr>
            <w:tcW w:w="2552" w:type="dxa"/>
            <w:shd w:val="clear" w:color="auto" w:fill="auto"/>
          </w:tcPr>
          <w:p w:rsidR="00294DB9" w:rsidRPr="00821597" w:rsidRDefault="00294DB9" w:rsidP="00B91981">
            <w:r w:rsidRPr="00821597">
              <w:t>Формула расчета</w:t>
            </w:r>
          </w:p>
        </w:tc>
        <w:tc>
          <w:tcPr>
            <w:tcW w:w="2551" w:type="dxa"/>
            <w:shd w:val="clear" w:color="auto" w:fill="auto"/>
          </w:tcPr>
          <w:p w:rsidR="00294DB9" w:rsidRPr="00821597" w:rsidRDefault="00294DB9" w:rsidP="00B91981">
            <w:pPr>
              <w:jc w:val="center"/>
            </w:pPr>
            <w:proofErr w:type="spellStart"/>
            <w:r w:rsidRPr="00821597">
              <w:t>П=П</w:t>
            </w:r>
            <w:r w:rsidRPr="00821597">
              <w:rPr>
                <w:i/>
              </w:rPr>
              <w:t>б</w:t>
            </w:r>
            <w:proofErr w:type="spellEnd"/>
          </w:p>
        </w:tc>
        <w:tc>
          <w:tcPr>
            <w:tcW w:w="2552" w:type="dxa"/>
            <w:shd w:val="clear" w:color="auto" w:fill="auto"/>
          </w:tcPr>
          <w:p w:rsidR="00294DB9" w:rsidRPr="00821597" w:rsidRDefault="00294DB9" w:rsidP="00B91981">
            <w:pPr>
              <w:jc w:val="center"/>
            </w:pPr>
            <w:proofErr w:type="spellStart"/>
            <w:r w:rsidRPr="00821597">
              <w:t>П=П</w:t>
            </w:r>
            <w:r w:rsidRPr="00821597">
              <w:rPr>
                <w:i/>
              </w:rPr>
              <w:t>б</w:t>
            </w:r>
            <w:proofErr w:type="spellEnd"/>
          </w:p>
        </w:tc>
        <w:tc>
          <w:tcPr>
            <w:tcW w:w="2268" w:type="dxa"/>
            <w:shd w:val="clear" w:color="auto" w:fill="auto"/>
          </w:tcPr>
          <w:p w:rsidR="00294DB9" w:rsidRPr="00821597" w:rsidRDefault="00294DB9" w:rsidP="00B91981">
            <w:pPr>
              <w:jc w:val="center"/>
            </w:pPr>
            <w:proofErr w:type="spellStart"/>
            <w:r w:rsidRPr="00821597">
              <w:t>П=П</w:t>
            </w:r>
            <w:r w:rsidRPr="00821597">
              <w:rPr>
                <w:i/>
              </w:rPr>
              <w:t>б</w:t>
            </w:r>
            <w:proofErr w:type="spellEnd"/>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Большереченское</w:t>
            </w:r>
            <w:proofErr w:type="spellEnd"/>
            <w:r w:rsidRPr="00821597">
              <w:t xml:space="preserve"> МО </w:t>
            </w:r>
          </w:p>
        </w:tc>
        <w:tc>
          <w:tcPr>
            <w:tcW w:w="2551" w:type="dxa"/>
            <w:vMerge w:val="restart"/>
            <w:shd w:val="clear" w:color="auto" w:fill="auto"/>
            <w:vAlign w:val="center"/>
          </w:tcPr>
          <w:p w:rsidR="00294DB9" w:rsidRPr="00821597" w:rsidRDefault="00294DB9" w:rsidP="00B91981">
            <w:pPr>
              <w:tabs>
                <w:tab w:val="left" w:pos="3544"/>
              </w:tabs>
              <w:jc w:val="center"/>
            </w:pPr>
            <w:r w:rsidRPr="00821597">
              <w:t>Для городских населенных пунктов: 1 на 10 тыс. жителей, 1 на 5,5 тыс. детей, 1 на 17 тыс. жителей 15-24 лет.</w:t>
            </w:r>
          </w:p>
          <w:p w:rsidR="00294DB9" w:rsidRPr="00821597" w:rsidRDefault="00294DB9" w:rsidP="00B91981">
            <w:pPr>
              <w:jc w:val="center"/>
            </w:pPr>
            <w:r w:rsidRPr="00821597">
              <w:t>Для сельских населенных пунктов: 1*</w:t>
            </w:r>
          </w:p>
        </w:tc>
        <w:tc>
          <w:tcPr>
            <w:tcW w:w="2552" w:type="dxa"/>
            <w:vMerge w:val="restart"/>
            <w:shd w:val="clear" w:color="auto" w:fill="auto"/>
            <w:vAlign w:val="center"/>
          </w:tcPr>
          <w:p w:rsidR="00294DB9" w:rsidRPr="00821597" w:rsidRDefault="00294DB9" w:rsidP="00B91981">
            <w:pPr>
              <w:jc w:val="center"/>
            </w:pPr>
            <w:r w:rsidRPr="00821597">
              <w:t>Для городских населенных пунктов: 1 на 25 тыс. чел.; в сельских населенных пунктах 1 на 5-10 тыс. человек**</w:t>
            </w:r>
          </w:p>
        </w:tc>
        <w:tc>
          <w:tcPr>
            <w:tcW w:w="2268" w:type="dxa"/>
            <w:vMerge w:val="restart"/>
            <w:shd w:val="clear" w:color="auto" w:fill="auto"/>
            <w:vAlign w:val="center"/>
          </w:tcPr>
          <w:p w:rsidR="00294DB9" w:rsidRPr="00821597" w:rsidRDefault="00294DB9" w:rsidP="00B91981">
            <w:pPr>
              <w:jc w:val="center"/>
            </w:pPr>
            <w:r w:rsidRPr="00821597">
              <w:t>1 на муниципальный район</w:t>
            </w: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Голоустненское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Гороховское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r w:rsidRPr="00821597">
              <w:t>Дзержинское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Карлукское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Листвянское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Максимовское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Мамонское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Марковское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Молодежниское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r w:rsidRPr="00821597">
              <w:t>Никольское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Оёкское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Ревякинское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r w:rsidRPr="00821597">
              <w:t>Смоленское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lastRenderedPageBreak/>
              <w:t>Сосновоборское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Уриковское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Усть-Балейское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Усть-Удинское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r w:rsidRPr="00821597">
              <w:t>Ушаковское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Хомутовское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r w:rsidR="00821597" w:rsidRPr="00821597" w:rsidTr="001C22BC">
        <w:tc>
          <w:tcPr>
            <w:tcW w:w="2552" w:type="dxa"/>
            <w:shd w:val="clear" w:color="auto" w:fill="auto"/>
          </w:tcPr>
          <w:p w:rsidR="00294DB9" w:rsidRPr="00821597" w:rsidRDefault="00294DB9" w:rsidP="00B91981">
            <w:pPr>
              <w:widowControl w:val="0"/>
              <w:autoSpaceDE w:val="0"/>
              <w:autoSpaceDN w:val="0"/>
              <w:adjustRightInd w:val="0"/>
            </w:pPr>
            <w:proofErr w:type="spellStart"/>
            <w:r w:rsidRPr="00821597">
              <w:t>Ширяевское</w:t>
            </w:r>
            <w:proofErr w:type="spellEnd"/>
            <w:r w:rsidRPr="00821597">
              <w:t xml:space="preserve"> МО</w:t>
            </w:r>
          </w:p>
        </w:tc>
        <w:tc>
          <w:tcPr>
            <w:tcW w:w="2551" w:type="dxa"/>
            <w:vMerge/>
            <w:shd w:val="clear" w:color="auto" w:fill="auto"/>
          </w:tcPr>
          <w:p w:rsidR="00294DB9" w:rsidRPr="00821597" w:rsidRDefault="00294DB9" w:rsidP="00B91981">
            <w:pPr>
              <w:jc w:val="center"/>
            </w:pPr>
          </w:p>
        </w:tc>
        <w:tc>
          <w:tcPr>
            <w:tcW w:w="2552" w:type="dxa"/>
            <w:vMerge/>
            <w:shd w:val="clear" w:color="auto" w:fill="auto"/>
          </w:tcPr>
          <w:p w:rsidR="00294DB9" w:rsidRPr="00821597" w:rsidRDefault="00294DB9" w:rsidP="00B91981">
            <w:pPr>
              <w:jc w:val="center"/>
            </w:pPr>
          </w:p>
        </w:tc>
        <w:tc>
          <w:tcPr>
            <w:tcW w:w="2268" w:type="dxa"/>
            <w:vMerge/>
            <w:shd w:val="clear" w:color="auto" w:fill="auto"/>
          </w:tcPr>
          <w:p w:rsidR="00294DB9" w:rsidRPr="00821597" w:rsidRDefault="00294DB9" w:rsidP="00B91981">
            <w:pPr>
              <w:jc w:val="center"/>
            </w:pPr>
          </w:p>
        </w:tc>
      </w:tr>
    </w:tbl>
    <w:p w:rsidR="005C3128" w:rsidRPr="00821597" w:rsidRDefault="005C3128" w:rsidP="00B91981">
      <w:pPr>
        <w:tabs>
          <w:tab w:val="left" w:pos="3544"/>
        </w:tabs>
        <w:ind w:firstLine="720"/>
        <w:jc w:val="both"/>
      </w:pPr>
      <w:r w:rsidRPr="00821597">
        <w:t>Д - расчетные показатели максимально</w:t>
      </w:r>
      <w:r w:rsidR="00E058FE" w:rsidRPr="00821597">
        <w:t xml:space="preserve"> </w:t>
      </w:r>
      <w:r w:rsidRPr="00821597">
        <w:t>допустимого</w:t>
      </w:r>
      <w:r w:rsidR="00E058FE" w:rsidRPr="00821597">
        <w:t xml:space="preserve"> </w:t>
      </w:r>
      <w:r w:rsidRPr="00821597">
        <w:t>уровня территориальной</w:t>
      </w:r>
      <w:r w:rsidR="00E058FE" w:rsidRPr="00821597">
        <w:t xml:space="preserve"> </w:t>
      </w:r>
      <w:r w:rsidRPr="00821597">
        <w:t>доступности</w:t>
      </w:r>
      <w:r w:rsidR="00E058FE" w:rsidRPr="00821597">
        <w:t xml:space="preserve"> </w:t>
      </w:r>
      <w:r w:rsidRPr="00821597">
        <w:t>объектов</w:t>
      </w:r>
      <w:r w:rsidR="00E058FE" w:rsidRPr="00821597">
        <w:t xml:space="preserve"> </w:t>
      </w:r>
      <w:r w:rsidRPr="00821597">
        <w:t>культуры,</w:t>
      </w:r>
      <w:r w:rsidR="00E058FE" w:rsidRPr="00821597">
        <w:t xml:space="preserve"> </w:t>
      </w:r>
      <w:r w:rsidRPr="00821597">
        <w:t>досуга</w:t>
      </w:r>
      <w:r w:rsidR="00E058FE" w:rsidRPr="00821597">
        <w:t xml:space="preserve"> </w:t>
      </w:r>
      <w:r w:rsidRPr="00821597">
        <w:t>и</w:t>
      </w:r>
      <w:r w:rsidR="00E058FE" w:rsidRPr="00821597">
        <w:t xml:space="preserve"> </w:t>
      </w:r>
      <w:r w:rsidRPr="00821597">
        <w:t>художественного</w:t>
      </w:r>
      <w:r w:rsidR="00E058FE" w:rsidRPr="00821597">
        <w:t xml:space="preserve"> </w:t>
      </w:r>
      <w:r w:rsidRPr="00821597">
        <w:t>творчества местного значения.</w:t>
      </w:r>
    </w:p>
    <w:p w:rsidR="005C3128" w:rsidRPr="00821597" w:rsidRDefault="005C3128" w:rsidP="00B91981">
      <w:pPr>
        <w:tabs>
          <w:tab w:val="left" w:pos="3544"/>
        </w:tabs>
        <w:jc w:val="both"/>
      </w:pPr>
      <w:r w:rsidRPr="00821597">
        <w:t>Д</w:t>
      </w:r>
      <w:r w:rsidRPr="00821597">
        <w:rPr>
          <w:vertAlign w:val="subscript"/>
        </w:rPr>
        <w:t xml:space="preserve"> б</w:t>
      </w:r>
      <w:r w:rsidRPr="00821597">
        <w:t xml:space="preserve"> – базовые показатели для определения территориальной доступности.</w:t>
      </w:r>
    </w:p>
    <w:p w:rsidR="00786D60" w:rsidRPr="00821597" w:rsidRDefault="005C3128" w:rsidP="00B91981">
      <w:pPr>
        <w:tabs>
          <w:tab w:val="left" w:pos="3544"/>
        </w:tabs>
        <w:jc w:val="both"/>
      </w:pPr>
      <w:proofErr w:type="spellStart"/>
      <w:r w:rsidRPr="00821597">
        <w:t>К</w:t>
      </w:r>
      <w:r w:rsidRPr="00821597">
        <w:rPr>
          <w:vertAlign w:val="subscript"/>
        </w:rPr>
        <w:t>пк</w:t>
      </w:r>
      <w:proofErr w:type="spellEnd"/>
      <w:r w:rsidRPr="00821597">
        <w:rPr>
          <w:vertAlign w:val="subscript"/>
        </w:rPr>
        <w:t xml:space="preserve"> </w:t>
      </w:r>
      <w:r w:rsidRPr="00821597">
        <w:t>–</w:t>
      </w:r>
      <w:r w:rsidRPr="00821597">
        <w:rPr>
          <w:vertAlign w:val="superscript"/>
        </w:rPr>
        <w:t xml:space="preserve"> </w:t>
      </w:r>
      <w:r w:rsidRPr="00821597">
        <w:t>коэффициент, учитывающий при</w:t>
      </w:r>
      <w:r w:rsidR="00FB2AEA" w:rsidRPr="00821597">
        <w:t>родно-климатические особенности.</w:t>
      </w:r>
    </w:p>
    <w:p w:rsidR="00984FA2" w:rsidRPr="00821597" w:rsidRDefault="00984FA2" w:rsidP="00B91981">
      <w:pPr>
        <w:tabs>
          <w:tab w:val="left" w:pos="3544"/>
        </w:tabs>
        <w:jc w:val="both"/>
      </w:pPr>
    </w:p>
    <w:p w:rsidR="00786D60" w:rsidRPr="00821597" w:rsidRDefault="009C683E" w:rsidP="00B91981">
      <w:pPr>
        <w:pStyle w:val="2"/>
        <w:spacing w:before="0" w:after="0"/>
        <w:jc w:val="center"/>
        <w:rPr>
          <w:rFonts w:ascii="Times New Roman" w:hAnsi="Times New Roman"/>
          <w:i w:val="0"/>
          <w:iCs w:val="0"/>
          <w:sz w:val="24"/>
          <w:szCs w:val="24"/>
        </w:rPr>
      </w:pPr>
      <w:bookmarkStart w:id="15" w:name="_Toc194057918"/>
      <w:r w:rsidRPr="00821597">
        <w:rPr>
          <w:rFonts w:ascii="Times New Roman" w:hAnsi="Times New Roman"/>
          <w:i w:val="0"/>
          <w:iCs w:val="0"/>
          <w:sz w:val="24"/>
          <w:szCs w:val="24"/>
        </w:rPr>
        <w:t>3</w:t>
      </w:r>
      <w:r w:rsidR="008D1793" w:rsidRPr="00821597">
        <w:rPr>
          <w:rFonts w:ascii="Times New Roman" w:hAnsi="Times New Roman"/>
          <w:i w:val="0"/>
          <w:iCs w:val="0"/>
          <w:sz w:val="24"/>
          <w:szCs w:val="24"/>
        </w:rPr>
        <w:t>.2</w:t>
      </w:r>
      <w:r w:rsidR="003D0FE0" w:rsidRPr="00821597">
        <w:rPr>
          <w:rFonts w:ascii="Times New Roman" w:hAnsi="Times New Roman"/>
          <w:i w:val="0"/>
          <w:iCs w:val="0"/>
          <w:sz w:val="24"/>
          <w:szCs w:val="24"/>
        </w:rPr>
        <w:t xml:space="preserve"> </w:t>
      </w:r>
      <w:r w:rsidR="00E41513" w:rsidRPr="00821597">
        <w:rPr>
          <w:rFonts w:ascii="Times New Roman" w:hAnsi="Times New Roman"/>
          <w:i w:val="0"/>
          <w:iCs w:val="0"/>
          <w:sz w:val="24"/>
          <w:szCs w:val="24"/>
        </w:rPr>
        <w:t>Р</w:t>
      </w:r>
      <w:r w:rsidR="003D0FE0" w:rsidRPr="00821597">
        <w:rPr>
          <w:rFonts w:ascii="Times New Roman" w:hAnsi="Times New Roman"/>
          <w:i w:val="0"/>
          <w:iCs w:val="0"/>
          <w:sz w:val="24"/>
          <w:szCs w:val="24"/>
        </w:rPr>
        <w:t>асчетны</w:t>
      </w:r>
      <w:r w:rsidR="00E41513" w:rsidRPr="00821597">
        <w:rPr>
          <w:rFonts w:ascii="Times New Roman" w:hAnsi="Times New Roman"/>
          <w:i w:val="0"/>
          <w:iCs w:val="0"/>
          <w:sz w:val="24"/>
          <w:szCs w:val="24"/>
        </w:rPr>
        <w:t>е</w:t>
      </w:r>
      <w:r w:rsidR="003D0FE0" w:rsidRPr="00821597">
        <w:rPr>
          <w:rFonts w:ascii="Times New Roman" w:hAnsi="Times New Roman"/>
          <w:i w:val="0"/>
          <w:iCs w:val="0"/>
          <w:sz w:val="24"/>
          <w:szCs w:val="24"/>
        </w:rPr>
        <w:t xml:space="preserve"> показател</w:t>
      </w:r>
      <w:r w:rsidR="00E41513" w:rsidRPr="00821597">
        <w:rPr>
          <w:rFonts w:ascii="Times New Roman" w:hAnsi="Times New Roman"/>
          <w:i w:val="0"/>
          <w:iCs w:val="0"/>
          <w:sz w:val="24"/>
          <w:szCs w:val="24"/>
        </w:rPr>
        <w:t>и</w:t>
      </w:r>
      <w:r w:rsidR="003D0FE0" w:rsidRPr="00821597">
        <w:rPr>
          <w:rFonts w:ascii="Times New Roman" w:hAnsi="Times New Roman"/>
          <w:i w:val="0"/>
          <w:iCs w:val="0"/>
          <w:sz w:val="24"/>
          <w:szCs w:val="24"/>
        </w:rPr>
        <w:t xml:space="preserve"> м</w:t>
      </w:r>
      <w:r w:rsidR="006E1594" w:rsidRPr="00821597">
        <w:rPr>
          <w:rFonts w:ascii="Times New Roman" w:hAnsi="Times New Roman"/>
          <w:i w:val="0"/>
          <w:iCs w:val="0"/>
          <w:sz w:val="24"/>
          <w:szCs w:val="24"/>
        </w:rPr>
        <w:t>аксимально</w:t>
      </w:r>
      <w:r w:rsidR="003D0FE0" w:rsidRPr="00821597">
        <w:rPr>
          <w:rFonts w:ascii="Times New Roman" w:hAnsi="Times New Roman"/>
          <w:i w:val="0"/>
          <w:iCs w:val="0"/>
          <w:sz w:val="24"/>
          <w:szCs w:val="24"/>
        </w:rPr>
        <w:t xml:space="preserve"> допустимого уровня </w:t>
      </w:r>
      <w:r w:rsidR="006E1594" w:rsidRPr="00821597">
        <w:rPr>
          <w:rFonts w:ascii="Times New Roman" w:hAnsi="Times New Roman"/>
          <w:i w:val="0"/>
          <w:iCs w:val="0"/>
          <w:sz w:val="24"/>
          <w:szCs w:val="24"/>
        </w:rPr>
        <w:t>территориальной доступности</w:t>
      </w:r>
      <w:r w:rsidR="003D0FE0" w:rsidRPr="00821597">
        <w:rPr>
          <w:rFonts w:ascii="Times New Roman" w:hAnsi="Times New Roman"/>
          <w:i w:val="0"/>
          <w:iCs w:val="0"/>
          <w:sz w:val="24"/>
          <w:szCs w:val="24"/>
        </w:rPr>
        <w:t xml:space="preserve"> объект</w:t>
      </w:r>
      <w:r w:rsidR="00E83A04" w:rsidRPr="00821597">
        <w:rPr>
          <w:rFonts w:ascii="Times New Roman" w:hAnsi="Times New Roman"/>
          <w:i w:val="0"/>
          <w:iCs w:val="0"/>
          <w:sz w:val="24"/>
          <w:szCs w:val="24"/>
        </w:rPr>
        <w:t>ов</w:t>
      </w:r>
      <w:r w:rsidR="003D0FE0" w:rsidRPr="00821597">
        <w:rPr>
          <w:rFonts w:ascii="Times New Roman" w:hAnsi="Times New Roman"/>
          <w:i w:val="0"/>
          <w:iCs w:val="0"/>
          <w:sz w:val="24"/>
          <w:szCs w:val="24"/>
        </w:rPr>
        <w:t xml:space="preserve"> культуры, досуга, художественного творчества и культуры местного значения для населения </w:t>
      </w:r>
      <w:r w:rsidR="008648FA" w:rsidRPr="00821597">
        <w:rPr>
          <w:rFonts w:ascii="Times New Roman" w:hAnsi="Times New Roman"/>
          <w:i w:val="0"/>
          <w:iCs w:val="0"/>
          <w:sz w:val="24"/>
          <w:szCs w:val="24"/>
        </w:rPr>
        <w:t>Иркутского районного муниципального образования</w:t>
      </w:r>
      <w:r w:rsidR="00786D60" w:rsidRPr="00821597">
        <w:rPr>
          <w:rFonts w:ascii="Times New Roman" w:hAnsi="Times New Roman"/>
          <w:i w:val="0"/>
          <w:iCs w:val="0"/>
          <w:sz w:val="24"/>
          <w:szCs w:val="24"/>
        </w:rPr>
        <w:t>.</w:t>
      </w:r>
      <w:bookmarkEnd w:id="15"/>
    </w:p>
    <w:p w:rsidR="003D0FE0" w:rsidRPr="00821597" w:rsidRDefault="00E058FE" w:rsidP="00B91981">
      <w:pPr>
        <w:jc w:val="right"/>
      </w:pPr>
      <w:r w:rsidRPr="00821597">
        <w:t xml:space="preserve">                                                           </w:t>
      </w:r>
      <w:r w:rsidR="00786D60" w:rsidRPr="00821597">
        <w:t xml:space="preserve"> </w:t>
      </w:r>
      <w:r w:rsidR="003D0FE0" w:rsidRPr="00821597">
        <w:t>Таблица</w:t>
      </w:r>
      <w:r w:rsidR="00786D60" w:rsidRPr="00821597">
        <w:t xml:space="preserve"> </w:t>
      </w:r>
      <w:r w:rsidR="00674F2A" w:rsidRPr="00821597">
        <w:t>7</w:t>
      </w:r>
      <w:r w:rsidR="003D0FE0" w:rsidRPr="00821597">
        <w:t xml:space="preserve">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694"/>
        <w:gridCol w:w="2693"/>
        <w:gridCol w:w="2268"/>
      </w:tblGrid>
      <w:tr w:rsidR="00821597" w:rsidRPr="00821597" w:rsidTr="001C22BC">
        <w:trPr>
          <w:cantSplit/>
          <w:trHeight w:val="601"/>
        </w:trPr>
        <w:tc>
          <w:tcPr>
            <w:tcW w:w="2410" w:type="dxa"/>
            <w:shd w:val="clear" w:color="auto" w:fill="auto"/>
          </w:tcPr>
          <w:p w:rsidR="003705C4" w:rsidRPr="00821597" w:rsidRDefault="003705C4" w:rsidP="00B91981">
            <w:pPr>
              <w:ind w:right="-108"/>
              <w:jc w:val="center"/>
              <w:rPr>
                <w:b/>
              </w:rPr>
            </w:pPr>
          </w:p>
        </w:tc>
        <w:tc>
          <w:tcPr>
            <w:tcW w:w="2694" w:type="dxa"/>
            <w:shd w:val="clear" w:color="auto" w:fill="auto"/>
            <w:vAlign w:val="center"/>
          </w:tcPr>
          <w:p w:rsidR="003705C4" w:rsidRPr="00821597" w:rsidRDefault="003705C4" w:rsidP="00B91981">
            <w:pPr>
              <w:jc w:val="center"/>
            </w:pPr>
            <w:r w:rsidRPr="00821597">
              <w:t>Муниципальные библиотеки</w:t>
            </w:r>
          </w:p>
        </w:tc>
        <w:tc>
          <w:tcPr>
            <w:tcW w:w="2693" w:type="dxa"/>
            <w:shd w:val="clear" w:color="auto" w:fill="auto"/>
            <w:vAlign w:val="center"/>
          </w:tcPr>
          <w:p w:rsidR="003705C4" w:rsidRPr="00821597" w:rsidRDefault="003705C4" w:rsidP="00B91981">
            <w:pPr>
              <w:jc w:val="center"/>
            </w:pPr>
            <w:r w:rsidRPr="00821597">
              <w:t>Муниципальные музеи</w:t>
            </w:r>
          </w:p>
          <w:p w:rsidR="003705C4" w:rsidRPr="00821597" w:rsidRDefault="003705C4" w:rsidP="00B91981">
            <w:pPr>
              <w:jc w:val="center"/>
            </w:pPr>
          </w:p>
        </w:tc>
        <w:tc>
          <w:tcPr>
            <w:tcW w:w="2268" w:type="dxa"/>
            <w:shd w:val="clear" w:color="auto" w:fill="auto"/>
            <w:vAlign w:val="center"/>
          </w:tcPr>
          <w:p w:rsidR="003705C4" w:rsidRPr="00821597" w:rsidRDefault="003705C4" w:rsidP="00B91981">
            <w:pPr>
              <w:jc w:val="center"/>
            </w:pPr>
            <w:r w:rsidRPr="00821597">
              <w:t>Муниципальные</w:t>
            </w:r>
          </w:p>
          <w:p w:rsidR="003705C4" w:rsidRPr="00821597" w:rsidRDefault="003705C4" w:rsidP="00B91981">
            <w:pPr>
              <w:jc w:val="center"/>
            </w:pPr>
            <w:r w:rsidRPr="00821597">
              <w:t>архивы</w:t>
            </w:r>
          </w:p>
        </w:tc>
      </w:tr>
      <w:tr w:rsidR="00821597" w:rsidRPr="00821597" w:rsidTr="001C22BC">
        <w:tc>
          <w:tcPr>
            <w:tcW w:w="2410" w:type="dxa"/>
            <w:shd w:val="clear" w:color="auto" w:fill="auto"/>
          </w:tcPr>
          <w:p w:rsidR="003705C4" w:rsidRPr="00821597" w:rsidRDefault="003705C4" w:rsidP="00B91981">
            <w:r w:rsidRPr="00821597">
              <w:t>Формула расчета</w:t>
            </w:r>
          </w:p>
        </w:tc>
        <w:tc>
          <w:tcPr>
            <w:tcW w:w="2694" w:type="dxa"/>
            <w:shd w:val="clear" w:color="auto" w:fill="auto"/>
          </w:tcPr>
          <w:p w:rsidR="003705C4" w:rsidRPr="00821597" w:rsidRDefault="003705C4" w:rsidP="00B91981">
            <w:pPr>
              <w:jc w:val="center"/>
            </w:pPr>
            <w:proofErr w:type="spellStart"/>
            <w:r w:rsidRPr="00821597">
              <w:t>Д=Д</w:t>
            </w:r>
            <w:r w:rsidRPr="00821597">
              <w:rPr>
                <w:i/>
              </w:rPr>
              <w:t>б</w:t>
            </w:r>
            <w:proofErr w:type="spellEnd"/>
            <w:r w:rsidRPr="00821597">
              <w:t xml:space="preserve"> *</w:t>
            </w:r>
            <w:proofErr w:type="spellStart"/>
            <w:r w:rsidRPr="00821597">
              <w:t>К</w:t>
            </w:r>
            <w:r w:rsidRPr="00821597">
              <w:rPr>
                <w:i/>
              </w:rPr>
              <w:t>пк</w:t>
            </w:r>
            <w:proofErr w:type="spellEnd"/>
          </w:p>
        </w:tc>
        <w:tc>
          <w:tcPr>
            <w:tcW w:w="2693" w:type="dxa"/>
            <w:shd w:val="clear" w:color="auto" w:fill="auto"/>
          </w:tcPr>
          <w:p w:rsidR="003705C4" w:rsidRPr="00821597" w:rsidRDefault="003705C4" w:rsidP="00B91981">
            <w:pPr>
              <w:jc w:val="center"/>
            </w:pPr>
            <w:proofErr w:type="spellStart"/>
            <w:r w:rsidRPr="00821597">
              <w:t>Д=Д</w:t>
            </w:r>
            <w:r w:rsidRPr="00821597">
              <w:rPr>
                <w:i/>
              </w:rPr>
              <w:t>б</w:t>
            </w:r>
            <w:proofErr w:type="spellEnd"/>
          </w:p>
        </w:tc>
        <w:tc>
          <w:tcPr>
            <w:tcW w:w="2268" w:type="dxa"/>
            <w:shd w:val="clear" w:color="auto" w:fill="auto"/>
          </w:tcPr>
          <w:p w:rsidR="003705C4" w:rsidRPr="00821597" w:rsidRDefault="003705C4" w:rsidP="00B91981">
            <w:pPr>
              <w:jc w:val="center"/>
            </w:pPr>
            <w:proofErr w:type="spellStart"/>
            <w:r w:rsidRPr="00821597">
              <w:t>Д=Д</w:t>
            </w:r>
            <w:r w:rsidRPr="00821597">
              <w:rPr>
                <w:i/>
              </w:rPr>
              <w:t>б</w:t>
            </w:r>
            <w:proofErr w:type="spellEnd"/>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Большереченское</w:t>
            </w:r>
            <w:proofErr w:type="spellEnd"/>
            <w:r w:rsidRPr="00821597">
              <w:t xml:space="preserve"> МО </w:t>
            </w:r>
          </w:p>
        </w:tc>
        <w:tc>
          <w:tcPr>
            <w:tcW w:w="2694" w:type="dxa"/>
            <w:vMerge w:val="restart"/>
            <w:shd w:val="clear" w:color="auto" w:fill="auto"/>
            <w:vAlign w:val="center"/>
          </w:tcPr>
          <w:p w:rsidR="003705C4" w:rsidRPr="00821597" w:rsidRDefault="003705C4" w:rsidP="00B91981">
            <w:pPr>
              <w:ind w:left="-107" w:firstLine="107"/>
              <w:jc w:val="center"/>
            </w:pPr>
            <w:r w:rsidRPr="00821597">
              <w:t>в городских населенных пунктах Д=800*1=800;</w:t>
            </w:r>
          </w:p>
          <w:p w:rsidR="003705C4" w:rsidRPr="00821597" w:rsidRDefault="003705C4" w:rsidP="00B91981">
            <w:pPr>
              <w:jc w:val="center"/>
            </w:pPr>
            <w:r w:rsidRPr="00821597">
              <w:t>в сельских населенных пунктах 30 мин. транспортной доступности</w:t>
            </w:r>
          </w:p>
        </w:tc>
        <w:tc>
          <w:tcPr>
            <w:tcW w:w="2693" w:type="dxa"/>
            <w:vMerge w:val="restart"/>
            <w:shd w:val="clear" w:color="auto" w:fill="auto"/>
            <w:vAlign w:val="center"/>
          </w:tcPr>
          <w:p w:rsidR="003705C4" w:rsidRPr="00821597" w:rsidRDefault="003705C4" w:rsidP="00B91981">
            <w:pPr>
              <w:jc w:val="center"/>
            </w:pPr>
            <w:r w:rsidRPr="00821597">
              <w:t>2-часовая транспортная доступность</w:t>
            </w:r>
          </w:p>
        </w:tc>
        <w:tc>
          <w:tcPr>
            <w:tcW w:w="2268" w:type="dxa"/>
            <w:vMerge w:val="restart"/>
            <w:shd w:val="clear" w:color="auto" w:fill="auto"/>
            <w:vAlign w:val="center"/>
          </w:tcPr>
          <w:p w:rsidR="003705C4" w:rsidRPr="00821597" w:rsidRDefault="003705C4" w:rsidP="00B91981">
            <w:pPr>
              <w:jc w:val="center"/>
            </w:pPr>
            <w:r w:rsidRPr="00821597">
              <w:t>2- часовая транспортная доступность</w:t>
            </w: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Голоустненское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Гороховское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r w:rsidRPr="00821597">
              <w:t>Дзержинское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Карлукское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Листвянское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Максимовское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Мамонское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Марковское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Молодежниское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r w:rsidRPr="00821597">
              <w:t>Никольское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Оёкское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Ревякинское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r w:rsidRPr="00821597">
              <w:t>Смоленское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Сосновоборское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Уриковское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Усть-Балейское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Усть-Удинское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r w:rsidRPr="00821597">
              <w:t>Ушаковское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Хомутовское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r w:rsidR="00821597" w:rsidRPr="00821597" w:rsidTr="001C22BC">
        <w:tc>
          <w:tcPr>
            <w:tcW w:w="2410" w:type="dxa"/>
            <w:shd w:val="clear" w:color="auto" w:fill="auto"/>
          </w:tcPr>
          <w:p w:rsidR="003705C4" w:rsidRPr="00821597" w:rsidRDefault="003705C4" w:rsidP="00B91981">
            <w:pPr>
              <w:widowControl w:val="0"/>
              <w:autoSpaceDE w:val="0"/>
              <w:autoSpaceDN w:val="0"/>
              <w:adjustRightInd w:val="0"/>
            </w:pPr>
            <w:proofErr w:type="spellStart"/>
            <w:r w:rsidRPr="00821597">
              <w:t>Ширяевское</w:t>
            </w:r>
            <w:proofErr w:type="spellEnd"/>
            <w:r w:rsidRPr="00821597">
              <w:t xml:space="preserve"> МО</w:t>
            </w:r>
          </w:p>
        </w:tc>
        <w:tc>
          <w:tcPr>
            <w:tcW w:w="2694" w:type="dxa"/>
            <w:vMerge/>
            <w:shd w:val="clear" w:color="auto" w:fill="auto"/>
          </w:tcPr>
          <w:p w:rsidR="003705C4" w:rsidRPr="00821597" w:rsidRDefault="003705C4" w:rsidP="00B91981">
            <w:pPr>
              <w:jc w:val="center"/>
            </w:pPr>
          </w:p>
        </w:tc>
        <w:tc>
          <w:tcPr>
            <w:tcW w:w="2693" w:type="dxa"/>
            <w:vMerge/>
            <w:shd w:val="clear" w:color="auto" w:fill="auto"/>
          </w:tcPr>
          <w:p w:rsidR="003705C4" w:rsidRPr="00821597" w:rsidRDefault="003705C4" w:rsidP="00B91981">
            <w:pPr>
              <w:jc w:val="center"/>
            </w:pPr>
          </w:p>
        </w:tc>
        <w:tc>
          <w:tcPr>
            <w:tcW w:w="2268" w:type="dxa"/>
            <w:vMerge/>
            <w:shd w:val="clear" w:color="auto" w:fill="auto"/>
          </w:tcPr>
          <w:p w:rsidR="003705C4" w:rsidRPr="00821597" w:rsidRDefault="003705C4" w:rsidP="00B91981">
            <w:pPr>
              <w:jc w:val="center"/>
            </w:pPr>
          </w:p>
        </w:tc>
      </w:tr>
    </w:tbl>
    <w:p w:rsidR="00984FA2" w:rsidRPr="00821597" w:rsidRDefault="00984FA2" w:rsidP="00B91981">
      <w:pPr>
        <w:jc w:val="right"/>
      </w:pPr>
    </w:p>
    <w:p w:rsidR="00237FF3" w:rsidRPr="00821597" w:rsidRDefault="009C683E" w:rsidP="00B91981">
      <w:pPr>
        <w:pStyle w:val="1"/>
        <w:spacing w:line="240" w:lineRule="auto"/>
        <w:rPr>
          <w:b/>
          <w:bCs/>
        </w:rPr>
      </w:pPr>
      <w:bookmarkStart w:id="16" w:name="_Toc194057919"/>
      <w:r w:rsidRPr="00821597">
        <w:rPr>
          <w:b/>
          <w:bCs/>
        </w:rPr>
        <w:t>4</w:t>
      </w:r>
      <w:r w:rsidR="00237FF3" w:rsidRPr="00821597">
        <w:rPr>
          <w:b/>
          <w:bCs/>
        </w:rPr>
        <w:t xml:space="preserve"> Объекты образования</w:t>
      </w:r>
      <w:r w:rsidR="008429B7" w:rsidRPr="00821597">
        <w:rPr>
          <w:b/>
          <w:bCs/>
        </w:rPr>
        <w:t>.</w:t>
      </w:r>
      <w:bookmarkEnd w:id="16"/>
    </w:p>
    <w:p w:rsidR="00BB08FE" w:rsidRPr="00821597" w:rsidRDefault="009C683E" w:rsidP="00B91981">
      <w:pPr>
        <w:pStyle w:val="2"/>
        <w:spacing w:before="0" w:after="0"/>
        <w:jc w:val="center"/>
        <w:rPr>
          <w:rFonts w:ascii="Times New Roman" w:hAnsi="Times New Roman"/>
          <w:i w:val="0"/>
          <w:iCs w:val="0"/>
          <w:sz w:val="24"/>
          <w:szCs w:val="24"/>
        </w:rPr>
      </w:pPr>
      <w:bookmarkStart w:id="17" w:name="_Toc194057920"/>
      <w:r w:rsidRPr="00821597">
        <w:rPr>
          <w:rFonts w:ascii="Times New Roman" w:hAnsi="Times New Roman"/>
          <w:i w:val="0"/>
          <w:iCs w:val="0"/>
          <w:sz w:val="24"/>
          <w:szCs w:val="24"/>
        </w:rPr>
        <w:t>4</w:t>
      </w:r>
      <w:r w:rsidR="008D1793" w:rsidRPr="00821597">
        <w:rPr>
          <w:rFonts w:ascii="Times New Roman" w:hAnsi="Times New Roman"/>
          <w:i w:val="0"/>
          <w:iCs w:val="0"/>
          <w:sz w:val="24"/>
          <w:szCs w:val="24"/>
        </w:rPr>
        <w:t>.1</w:t>
      </w:r>
      <w:r w:rsidR="00237FF3" w:rsidRPr="00821597">
        <w:rPr>
          <w:rFonts w:ascii="Times New Roman" w:hAnsi="Times New Roman"/>
          <w:i w:val="0"/>
          <w:iCs w:val="0"/>
          <w:sz w:val="24"/>
          <w:szCs w:val="24"/>
        </w:rPr>
        <w:t xml:space="preserve"> </w:t>
      </w:r>
      <w:r w:rsidR="00E30CC3" w:rsidRPr="00821597">
        <w:rPr>
          <w:rFonts w:ascii="Times New Roman" w:hAnsi="Times New Roman"/>
          <w:i w:val="0"/>
          <w:iCs w:val="0"/>
          <w:sz w:val="24"/>
          <w:szCs w:val="24"/>
        </w:rPr>
        <w:t>Расчетные</w:t>
      </w:r>
      <w:r w:rsidR="00237FF3" w:rsidRPr="00821597">
        <w:rPr>
          <w:rFonts w:ascii="Times New Roman" w:hAnsi="Times New Roman"/>
          <w:i w:val="0"/>
          <w:iCs w:val="0"/>
          <w:sz w:val="24"/>
          <w:szCs w:val="24"/>
        </w:rPr>
        <w:t xml:space="preserve"> значения расчетных показателей минимально допустимого уровня обеспеченности объектами образования местного значения населения </w:t>
      </w:r>
      <w:r w:rsidR="00BB08FE" w:rsidRPr="00821597">
        <w:rPr>
          <w:rFonts w:ascii="Times New Roman" w:hAnsi="Times New Roman"/>
          <w:i w:val="0"/>
          <w:iCs w:val="0"/>
          <w:sz w:val="24"/>
          <w:szCs w:val="24"/>
        </w:rPr>
        <w:t>Иркутского районного муниципального образования</w:t>
      </w:r>
      <w:r w:rsidR="00110BCE" w:rsidRPr="00821597">
        <w:rPr>
          <w:rFonts w:ascii="Times New Roman" w:hAnsi="Times New Roman"/>
          <w:i w:val="0"/>
          <w:iCs w:val="0"/>
          <w:sz w:val="24"/>
          <w:szCs w:val="24"/>
        </w:rPr>
        <w:t>.</w:t>
      </w:r>
      <w:bookmarkEnd w:id="17"/>
    </w:p>
    <w:p w:rsidR="001D64D4" w:rsidRPr="00821597" w:rsidRDefault="001D64D4" w:rsidP="00B91981">
      <w:pPr>
        <w:ind w:firstLine="709"/>
        <w:jc w:val="both"/>
      </w:pPr>
      <w:r w:rsidRPr="00821597">
        <w:t>На основании данных государственной статистики общая численность населения Иркутского районного муниципального образования на 01.01.2024г. составляет 167989 человек, в том числе 15996 человека в возрасте от 0 до 7 лет включительно. Следовательно, на 1000 человек населения приходится 96 детей дошкольного возраста.</w:t>
      </w:r>
    </w:p>
    <w:p w:rsidR="001D64D4" w:rsidRPr="00821597" w:rsidRDefault="001D64D4" w:rsidP="00B91981">
      <w:pPr>
        <w:ind w:firstLine="709"/>
        <w:jc w:val="both"/>
      </w:pPr>
      <w:r w:rsidRPr="00821597">
        <w:lastRenderedPageBreak/>
        <w:t>Следует учесть, что начиная с 2011 года доля женщин, находящихся в возрасте, наиболее благоприятном для рождения ребенка, сокращается на 40%. Соответственно данный показатель обуславливается тем фактором, что в данной категории женщин начнет преобладать возрастная группа рождённых после 1991 года, когда произошел резкий спад рождаемости. Размер детородной базы района начнет расти лишь с начала 2020-х годов, когда в фертильный возраст вступят женщины, родившиеся после 2000 года, когда уровень рождаемости начал постепенно повышаться. Таким образом, на перспективу следует ввести понижающий коэффициент изменения возрастной структуры (снижения рождаемости), равный 0,8.</w:t>
      </w:r>
    </w:p>
    <w:p w:rsidR="001D64D4" w:rsidRPr="00821597" w:rsidRDefault="001D64D4" w:rsidP="00B91981">
      <w:pPr>
        <w:ind w:firstLine="709"/>
        <w:jc w:val="both"/>
      </w:pPr>
      <w:r w:rsidRPr="00821597">
        <w:t xml:space="preserve">Учитывая, что детей в возрасте от 1,5 до 7 лет – 13759 человека (обеспечить детскими учреждениями необходимо 95%), то на 1000 человек населения необходимо </w:t>
      </w:r>
      <w:r w:rsidR="00567BB0" w:rsidRPr="00821597">
        <w:t>78</w:t>
      </w:r>
      <w:r w:rsidRPr="00821597">
        <w:t xml:space="preserve"> мест дошкольного учреждения. </w:t>
      </w:r>
    </w:p>
    <w:p w:rsidR="001D64D4" w:rsidRPr="00821597" w:rsidRDefault="001D64D4" w:rsidP="00B91981">
      <w:pPr>
        <w:ind w:firstLine="709"/>
        <w:jc w:val="both"/>
      </w:pPr>
      <w:r w:rsidRPr="00821597">
        <w:t>Численность населения Иркутского района в возрасте от 7 до 18 лет -27387 человека.</w:t>
      </w:r>
    </w:p>
    <w:p w:rsidR="001D64D4" w:rsidRPr="00821597" w:rsidRDefault="001D64D4" w:rsidP="00B91981">
      <w:pPr>
        <w:ind w:firstLine="709"/>
        <w:jc w:val="both"/>
      </w:pPr>
      <w:r w:rsidRPr="00821597">
        <w:t>Минимальные расчетные показатели обеспечения объектами начального, основного и среднего общего образования определяются в зависимости от прогноза демографической структуры детского населения, исходя из обеспечения:</w:t>
      </w:r>
    </w:p>
    <w:p w:rsidR="001D64D4" w:rsidRPr="00821597" w:rsidRDefault="001D64D4" w:rsidP="00B91981">
      <w:pPr>
        <w:ind w:firstLine="709"/>
        <w:jc w:val="both"/>
      </w:pPr>
      <w:r w:rsidRPr="00821597">
        <w:t>1) Начальным общим (1-4 классы) и основным общим (5-9 классы) образованием 100% детей;</w:t>
      </w:r>
    </w:p>
    <w:p w:rsidR="001D64D4" w:rsidRPr="00821597" w:rsidRDefault="001D64D4" w:rsidP="00B91981">
      <w:pPr>
        <w:ind w:firstLine="709"/>
        <w:jc w:val="both"/>
      </w:pPr>
      <w:r w:rsidRPr="00821597">
        <w:t>2) средним (полным) общим образованием (10-11 классы) 75% детей при обучении в одну смену (допустимо обучение 10% учащихся во вторую смену).</w:t>
      </w:r>
    </w:p>
    <w:p w:rsidR="001D64D4" w:rsidRPr="00821597" w:rsidRDefault="001D64D4" w:rsidP="00B91981">
      <w:pPr>
        <w:ind w:firstLine="709"/>
        <w:jc w:val="both"/>
        <w:rPr>
          <w:u w:val="single"/>
        </w:rPr>
      </w:pPr>
      <w:bookmarkStart w:id="18" w:name="_Hlk176528628"/>
      <w:r w:rsidRPr="00821597">
        <w:rPr>
          <w:u w:val="single"/>
        </w:rPr>
        <w:t>Дошкольное образование:</w:t>
      </w:r>
    </w:p>
    <w:p w:rsidR="001D64D4" w:rsidRPr="00821597" w:rsidRDefault="001D64D4" w:rsidP="00B91981">
      <w:pPr>
        <w:ind w:firstLine="709"/>
        <w:jc w:val="both"/>
      </w:pPr>
      <w:r w:rsidRPr="00821597">
        <w:t>П</w:t>
      </w:r>
      <w:r w:rsidRPr="00821597">
        <w:rPr>
          <w:vertAlign w:val="subscript"/>
        </w:rPr>
        <w:t>б</w:t>
      </w:r>
      <w:r w:rsidRPr="00821597">
        <w:t>=Ч</w:t>
      </w:r>
      <w:r w:rsidRPr="00821597">
        <w:rPr>
          <w:vertAlign w:val="subscript"/>
        </w:rPr>
        <w:t>1,5-7</w:t>
      </w:r>
      <w:r w:rsidRPr="00821597">
        <w:t>/Ч</w:t>
      </w:r>
      <w:r w:rsidRPr="00821597">
        <w:rPr>
          <w:vertAlign w:val="subscript"/>
        </w:rPr>
        <w:t>общ</w:t>
      </w:r>
      <w:r w:rsidRPr="00821597">
        <w:t>=13759/167989=82 места на 1000 чел.</w:t>
      </w:r>
    </w:p>
    <w:p w:rsidR="001D64D4" w:rsidRPr="00821597" w:rsidRDefault="001D64D4" w:rsidP="00B91981">
      <w:pPr>
        <w:ind w:firstLine="709"/>
        <w:jc w:val="both"/>
      </w:pPr>
      <w:r w:rsidRPr="00821597">
        <w:t>Ч</w:t>
      </w:r>
      <w:r w:rsidRPr="00821597">
        <w:rPr>
          <w:vertAlign w:val="subscript"/>
        </w:rPr>
        <w:t xml:space="preserve">1,5-7 </w:t>
      </w:r>
      <w:r w:rsidRPr="00821597">
        <w:t>– численность детей в возрасте 1,5 до 7 лет в Иркутском районе на 01.01.2024 г.</w:t>
      </w:r>
    </w:p>
    <w:p w:rsidR="001D64D4" w:rsidRPr="00821597" w:rsidRDefault="001D64D4" w:rsidP="00B91981">
      <w:pPr>
        <w:ind w:firstLine="709"/>
        <w:jc w:val="both"/>
      </w:pPr>
      <w:proofErr w:type="spellStart"/>
      <w:r w:rsidRPr="00821597">
        <w:t>Ч</w:t>
      </w:r>
      <w:r w:rsidRPr="00821597">
        <w:rPr>
          <w:vertAlign w:val="subscript"/>
        </w:rPr>
        <w:t>общ</w:t>
      </w:r>
      <w:proofErr w:type="spellEnd"/>
      <w:r w:rsidRPr="00821597">
        <w:rPr>
          <w:vertAlign w:val="subscript"/>
        </w:rPr>
        <w:t xml:space="preserve"> </w:t>
      </w:r>
      <w:r w:rsidRPr="00821597">
        <w:t>– численность постоянного населения Иркутского района на 01.01.2024 г.</w:t>
      </w:r>
    </w:p>
    <w:p w:rsidR="001D64D4" w:rsidRPr="00821597" w:rsidRDefault="001D64D4" w:rsidP="00B91981">
      <w:pPr>
        <w:ind w:firstLine="709"/>
        <w:jc w:val="both"/>
      </w:pPr>
      <w:r w:rsidRPr="00821597">
        <w:t>Понижающий коэффициент изменения возрастной структуры (</w:t>
      </w:r>
      <w:proofErr w:type="spellStart"/>
      <w:r w:rsidRPr="00821597">
        <w:t>К</w:t>
      </w:r>
      <w:r w:rsidRPr="00821597">
        <w:rPr>
          <w:vertAlign w:val="subscript"/>
        </w:rPr>
        <w:t>нп</w:t>
      </w:r>
      <w:proofErr w:type="spellEnd"/>
      <w:r w:rsidRPr="00821597">
        <w:t xml:space="preserve">): 0,8 </w:t>
      </w:r>
    </w:p>
    <w:p w:rsidR="001D64D4" w:rsidRPr="00821597" w:rsidRDefault="001D64D4" w:rsidP="00B91981">
      <w:pPr>
        <w:ind w:firstLine="709"/>
        <w:jc w:val="both"/>
        <w:rPr>
          <w:u w:val="single"/>
        </w:rPr>
      </w:pPr>
      <w:r w:rsidRPr="00821597">
        <w:rPr>
          <w:u w:val="single"/>
        </w:rPr>
        <w:t>Общеобразовательные школы</w:t>
      </w:r>
    </w:p>
    <w:p w:rsidR="001D64D4" w:rsidRPr="00821597" w:rsidRDefault="001D64D4" w:rsidP="00B91981">
      <w:pPr>
        <w:ind w:firstLine="709"/>
        <w:jc w:val="both"/>
      </w:pPr>
      <w:r w:rsidRPr="00821597">
        <w:t>П</w:t>
      </w:r>
      <w:r w:rsidRPr="00821597">
        <w:rPr>
          <w:vertAlign w:val="subscript"/>
        </w:rPr>
        <w:t>б</w:t>
      </w:r>
      <w:r w:rsidRPr="00821597">
        <w:t>=Ч</w:t>
      </w:r>
      <w:r w:rsidRPr="00821597">
        <w:rPr>
          <w:vertAlign w:val="subscript"/>
        </w:rPr>
        <w:t>7-18</w:t>
      </w:r>
      <w:r w:rsidRPr="00821597">
        <w:t>/Ч</w:t>
      </w:r>
      <w:r w:rsidRPr="00821597">
        <w:rPr>
          <w:vertAlign w:val="subscript"/>
        </w:rPr>
        <w:t>общ</w:t>
      </w:r>
      <w:r w:rsidRPr="00821597">
        <w:t>=27387/167989=163 мест</w:t>
      </w:r>
      <w:r w:rsidR="00567BB0" w:rsidRPr="00821597">
        <w:t>а</w:t>
      </w:r>
      <w:r w:rsidRPr="00821597">
        <w:t xml:space="preserve"> на 1000 чел.</w:t>
      </w:r>
    </w:p>
    <w:p w:rsidR="001D64D4" w:rsidRPr="00821597" w:rsidRDefault="001D64D4" w:rsidP="00B91981">
      <w:pPr>
        <w:ind w:firstLine="709"/>
        <w:jc w:val="both"/>
      </w:pPr>
      <w:r w:rsidRPr="00821597">
        <w:t>Ч</w:t>
      </w:r>
      <w:r w:rsidRPr="00821597">
        <w:rPr>
          <w:vertAlign w:val="subscript"/>
        </w:rPr>
        <w:t xml:space="preserve">7-18 </w:t>
      </w:r>
      <w:r w:rsidRPr="00821597">
        <w:t>- численность детей в возрасте 7 до 18 лет в Иркутском районе на 01.01.2024г.</w:t>
      </w:r>
    </w:p>
    <w:bookmarkEnd w:id="18"/>
    <w:p w:rsidR="00110BCE" w:rsidRPr="00821597" w:rsidRDefault="00110BCE" w:rsidP="00B91981">
      <w:pPr>
        <w:ind w:firstLine="709"/>
        <w:jc w:val="both"/>
      </w:pPr>
    </w:p>
    <w:p w:rsidR="00DF1518" w:rsidRPr="00821597" w:rsidRDefault="00110BCE" w:rsidP="00B91981">
      <w:pPr>
        <w:widowControl w:val="0"/>
        <w:tabs>
          <w:tab w:val="left" w:pos="3544"/>
        </w:tabs>
        <w:autoSpaceDE w:val="0"/>
        <w:autoSpaceDN w:val="0"/>
        <w:adjustRightInd w:val="0"/>
        <w:ind w:firstLine="720"/>
        <w:jc w:val="both"/>
        <w:rPr>
          <w:b/>
        </w:rPr>
      </w:pPr>
      <w:r w:rsidRPr="00821597">
        <w:rPr>
          <w:b/>
        </w:rPr>
        <w:t>Базовые показатели для определения обеспеченности объектами образования местного значения населения Иркутского районного муниципального образования.</w:t>
      </w:r>
    </w:p>
    <w:p w:rsidR="00110BCE" w:rsidRPr="00821597" w:rsidRDefault="00110BCE" w:rsidP="00B91981">
      <w:pPr>
        <w:widowControl w:val="0"/>
        <w:tabs>
          <w:tab w:val="left" w:pos="3544"/>
        </w:tabs>
        <w:autoSpaceDE w:val="0"/>
        <w:autoSpaceDN w:val="0"/>
        <w:adjustRightInd w:val="0"/>
        <w:ind w:firstLine="720"/>
        <w:jc w:val="right"/>
        <w:rPr>
          <w:b/>
        </w:rPr>
      </w:pPr>
      <w:r w:rsidRPr="00821597">
        <w:t xml:space="preserve">Таблица </w:t>
      </w:r>
      <w:r w:rsidR="00674F2A" w:rsidRPr="00821597">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2333"/>
        <w:gridCol w:w="2325"/>
        <w:gridCol w:w="2369"/>
      </w:tblGrid>
      <w:tr w:rsidR="00821597" w:rsidRPr="00821597" w:rsidTr="00622014">
        <w:trPr>
          <w:jc w:val="center"/>
        </w:trPr>
        <w:tc>
          <w:tcPr>
            <w:tcW w:w="2543" w:type="dxa"/>
            <w:shd w:val="clear" w:color="auto" w:fill="auto"/>
            <w:vAlign w:val="center"/>
          </w:tcPr>
          <w:p w:rsidR="00110BCE" w:rsidRPr="00821597" w:rsidRDefault="00110BCE" w:rsidP="00B91981">
            <w:pPr>
              <w:jc w:val="center"/>
            </w:pPr>
            <w:r w:rsidRPr="00821597">
              <w:t>Наименование объектов</w:t>
            </w:r>
          </w:p>
        </w:tc>
        <w:tc>
          <w:tcPr>
            <w:tcW w:w="2333" w:type="dxa"/>
            <w:shd w:val="clear" w:color="auto" w:fill="auto"/>
            <w:vAlign w:val="center"/>
          </w:tcPr>
          <w:p w:rsidR="00110BCE" w:rsidRPr="00821597" w:rsidRDefault="00622014" w:rsidP="00B91981">
            <w:pPr>
              <w:jc w:val="center"/>
            </w:pPr>
            <w:proofErr w:type="spellStart"/>
            <w:r w:rsidRPr="00821597">
              <w:t>К</w:t>
            </w:r>
            <w:r w:rsidR="00110BCE" w:rsidRPr="00821597">
              <w:t>диница</w:t>
            </w:r>
            <w:proofErr w:type="spellEnd"/>
            <w:r w:rsidR="00110BCE" w:rsidRPr="00821597">
              <w:t xml:space="preserve"> измерения</w:t>
            </w:r>
          </w:p>
        </w:tc>
        <w:tc>
          <w:tcPr>
            <w:tcW w:w="2325" w:type="dxa"/>
            <w:shd w:val="clear" w:color="auto" w:fill="auto"/>
            <w:vAlign w:val="center"/>
          </w:tcPr>
          <w:p w:rsidR="00110BCE" w:rsidRPr="00821597" w:rsidRDefault="00622014" w:rsidP="00B91981">
            <w:pPr>
              <w:jc w:val="center"/>
            </w:pPr>
            <w:r w:rsidRPr="00821597">
              <w:t>В</w:t>
            </w:r>
            <w:r w:rsidR="00110BCE" w:rsidRPr="00821597">
              <w:t>еличина</w:t>
            </w:r>
          </w:p>
        </w:tc>
        <w:tc>
          <w:tcPr>
            <w:tcW w:w="2369" w:type="dxa"/>
            <w:shd w:val="clear" w:color="auto" w:fill="auto"/>
            <w:vAlign w:val="center"/>
          </w:tcPr>
          <w:p w:rsidR="00110BCE" w:rsidRPr="00821597" w:rsidRDefault="00622014" w:rsidP="00B91981">
            <w:pPr>
              <w:jc w:val="center"/>
            </w:pPr>
            <w:r w:rsidRPr="00821597">
              <w:t>О</w:t>
            </w:r>
            <w:r w:rsidR="00110BCE" w:rsidRPr="00821597">
              <w:t>боснование</w:t>
            </w:r>
          </w:p>
        </w:tc>
      </w:tr>
      <w:tr w:rsidR="00821597" w:rsidRPr="00821597" w:rsidTr="00622014">
        <w:trPr>
          <w:jc w:val="center"/>
        </w:trPr>
        <w:tc>
          <w:tcPr>
            <w:tcW w:w="2543" w:type="dxa"/>
            <w:shd w:val="clear" w:color="auto" w:fill="auto"/>
            <w:vAlign w:val="center"/>
          </w:tcPr>
          <w:p w:rsidR="00110BCE" w:rsidRPr="00821597" w:rsidRDefault="00110BCE" w:rsidP="00B91981">
            <w:r w:rsidRPr="00821597">
              <w:t>Дошкольные</w:t>
            </w:r>
          </w:p>
          <w:p w:rsidR="00110BCE" w:rsidRPr="00821597" w:rsidRDefault="00110BCE" w:rsidP="00B91981">
            <w:r w:rsidRPr="00821597">
              <w:t>образовательные организации*</w:t>
            </w:r>
          </w:p>
        </w:tc>
        <w:tc>
          <w:tcPr>
            <w:tcW w:w="2333" w:type="dxa"/>
            <w:shd w:val="clear" w:color="auto" w:fill="auto"/>
            <w:vAlign w:val="center"/>
          </w:tcPr>
          <w:p w:rsidR="00110BCE" w:rsidRPr="00821597" w:rsidRDefault="00110BCE" w:rsidP="00B91981">
            <w:pPr>
              <w:jc w:val="center"/>
            </w:pPr>
            <w:r w:rsidRPr="00821597">
              <w:t>мест на 1 тыс.чел.</w:t>
            </w:r>
          </w:p>
        </w:tc>
        <w:tc>
          <w:tcPr>
            <w:tcW w:w="2325" w:type="dxa"/>
            <w:shd w:val="clear" w:color="auto" w:fill="auto"/>
            <w:vAlign w:val="center"/>
          </w:tcPr>
          <w:p w:rsidR="00110BCE" w:rsidRPr="00821597" w:rsidRDefault="00110BCE" w:rsidP="00B91981">
            <w:pPr>
              <w:ind w:left="-56" w:right="-103" w:firstLine="56"/>
              <w:jc w:val="center"/>
              <w:rPr>
                <w:highlight w:val="yellow"/>
              </w:rPr>
            </w:pPr>
            <w:r w:rsidRPr="00821597">
              <w:t>8</w:t>
            </w:r>
            <w:r w:rsidR="00431DA3" w:rsidRPr="00821597">
              <w:t>2</w:t>
            </w:r>
          </w:p>
        </w:tc>
        <w:tc>
          <w:tcPr>
            <w:tcW w:w="2369" w:type="dxa"/>
            <w:vMerge w:val="restart"/>
            <w:shd w:val="clear" w:color="auto" w:fill="auto"/>
            <w:vAlign w:val="center"/>
          </w:tcPr>
          <w:p w:rsidR="00110BCE" w:rsidRPr="00821597" w:rsidRDefault="00110BCE" w:rsidP="00B91981">
            <w:pPr>
              <w:jc w:val="center"/>
            </w:pPr>
            <w:r w:rsidRPr="00821597">
              <w:t>СП 42.13330.2011 Градостроительство. Планировка и застройка городских и сельских поселений</w:t>
            </w:r>
          </w:p>
        </w:tc>
      </w:tr>
      <w:tr w:rsidR="00110BCE" w:rsidRPr="00821597" w:rsidTr="00622014">
        <w:trPr>
          <w:jc w:val="center"/>
        </w:trPr>
        <w:tc>
          <w:tcPr>
            <w:tcW w:w="2543" w:type="dxa"/>
            <w:shd w:val="clear" w:color="auto" w:fill="auto"/>
            <w:vAlign w:val="center"/>
          </w:tcPr>
          <w:p w:rsidR="00110BCE" w:rsidRPr="00821597" w:rsidRDefault="00110BCE" w:rsidP="00B91981">
            <w:r w:rsidRPr="00821597">
              <w:t>Общеобразовательные организации*</w:t>
            </w:r>
          </w:p>
        </w:tc>
        <w:tc>
          <w:tcPr>
            <w:tcW w:w="2333" w:type="dxa"/>
            <w:shd w:val="clear" w:color="auto" w:fill="auto"/>
            <w:vAlign w:val="center"/>
          </w:tcPr>
          <w:p w:rsidR="00110BCE" w:rsidRPr="00821597" w:rsidRDefault="00110BCE" w:rsidP="00B91981">
            <w:pPr>
              <w:jc w:val="center"/>
            </w:pPr>
            <w:r w:rsidRPr="00821597">
              <w:t>мест на 1 тыс. чел.</w:t>
            </w:r>
          </w:p>
        </w:tc>
        <w:tc>
          <w:tcPr>
            <w:tcW w:w="2325" w:type="dxa"/>
            <w:shd w:val="clear" w:color="auto" w:fill="auto"/>
            <w:vAlign w:val="center"/>
          </w:tcPr>
          <w:p w:rsidR="00110BCE" w:rsidRPr="00821597" w:rsidRDefault="00177F06" w:rsidP="00B91981">
            <w:pPr>
              <w:jc w:val="center"/>
            </w:pPr>
            <w:r w:rsidRPr="00821597">
              <w:t>1</w:t>
            </w:r>
            <w:r w:rsidR="001D64D4" w:rsidRPr="00821597">
              <w:t>63</w:t>
            </w:r>
          </w:p>
        </w:tc>
        <w:tc>
          <w:tcPr>
            <w:tcW w:w="2369" w:type="dxa"/>
            <w:vMerge/>
            <w:shd w:val="clear" w:color="auto" w:fill="auto"/>
            <w:vAlign w:val="center"/>
          </w:tcPr>
          <w:p w:rsidR="00110BCE" w:rsidRPr="00821597" w:rsidRDefault="00110BCE" w:rsidP="00B91981">
            <w:pPr>
              <w:jc w:val="center"/>
            </w:pPr>
          </w:p>
        </w:tc>
      </w:tr>
    </w:tbl>
    <w:p w:rsidR="00FB2AEA" w:rsidRPr="00821597" w:rsidRDefault="00FB2AEA" w:rsidP="00B91981">
      <w:pPr>
        <w:widowControl w:val="0"/>
        <w:tabs>
          <w:tab w:val="left" w:pos="3544"/>
        </w:tabs>
        <w:autoSpaceDE w:val="0"/>
        <w:autoSpaceDN w:val="0"/>
        <w:adjustRightInd w:val="0"/>
        <w:ind w:firstLine="720"/>
        <w:jc w:val="both"/>
        <w:rPr>
          <w:b/>
        </w:rPr>
      </w:pPr>
    </w:p>
    <w:p w:rsidR="005B70AC" w:rsidRPr="00821597" w:rsidRDefault="00110BCE" w:rsidP="00B91981">
      <w:pPr>
        <w:widowControl w:val="0"/>
        <w:tabs>
          <w:tab w:val="left" w:pos="3544"/>
        </w:tabs>
        <w:autoSpaceDE w:val="0"/>
        <w:autoSpaceDN w:val="0"/>
        <w:adjustRightInd w:val="0"/>
        <w:ind w:firstLine="720"/>
        <w:jc w:val="both"/>
      </w:pPr>
      <w:r w:rsidRPr="00821597">
        <w:rPr>
          <w:b/>
        </w:rPr>
        <w:t>Расчетные</w:t>
      </w:r>
      <w:r w:rsidR="00E058FE" w:rsidRPr="00821597">
        <w:rPr>
          <w:b/>
        </w:rPr>
        <w:t xml:space="preserve"> </w:t>
      </w:r>
      <w:r w:rsidRPr="00821597">
        <w:rPr>
          <w:b/>
        </w:rPr>
        <w:t>показатели</w:t>
      </w:r>
      <w:r w:rsidR="00E058FE" w:rsidRPr="00821597">
        <w:rPr>
          <w:b/>
        </w:rPr>
        <w:t xml:space="preserve"> </w:t>
      </w:r>
      <w:r w:rsidRPr="00821597">
        <w:rPr>
          <w:b/>
        </w:rPr>
        <w:t>минимально</w:t>
      </w:r>
      <w:r w:rsidR="00E058FE" w:rsidRPr="00821597">
        <w:rPr>
          <w:b/>
        </w:rPr>
        <w:t xml:space="preserve"> </w:t>
      </w:r>
      <w:r w:rsidRPr="00821597">
        <w:rPr>
          <w:b/>
        </w:rPr>
        <w:t>допустимого</w:t>
      </w:r>
      <w:r w:rsidR="00E058FE" w:rsidRPr="00821597">
        <w:rPr>
          <w:b/>
        </w:rPr>
        <w:t xml:space="preserve"> </w:t>
      </w:r>
      <w:r w:rsidRPr="00821597">
        <w:rPr>
          <w:b/>
        </w:rPr>
        <w:t>уровня обеспеченности объектами образования местного значения населения Иркутского районного муниципального образования (П) определены</w:t>
      </w:r>
      <w:r w:rsidR="00E058FE" w:rsidRPr="00821597">
        <w:rPr>
          <w:b/>
        </w:rPr>
        <w:t xml:space="preserve"> </w:t>
      </w:r>
      <w:r w:rsidRPr="00821597">
        <w:rPr>
          <w:b/>
        </w:rPr>
        <w:t>на</w:t>
      </w:r>
      <w:r w:rsidR="00E058FE" w:rsidRPr="00821597">
        <w:rPr>
          <w:b/>
        </w:rPr>
        <w:t xml:space="preserve"> </w:t>
      </w:r>
      <w:r w:rsidRPr="00821597">
        <w:rPr>
          <w:b/>
        </w:rPr>
        <w:t>основе</w:t>
      </w:r>
      <w:r w:rsidR="00E058FE" w:rsidRPr="00821597">
        <w:rPr>
          <w:b/>
        </w:rPr>
        <w:t xml:space="preserve"> </w:t>
      </w:r>
      <w:r w:rsidRPr="00821597">
        <w:rPr>
          <w:b/>
        </w:rPr>
        <w:t>базовых</w:t>
      </w:r>
      <w:r w:rsidR="00E058FE" w:rsidRPr="00821597">
        <w:rPr>
          <w:b/>
        </w:rPr>
        <w:t xml:space="preserve"> </w:t>
      </w:r>
      <w:r w:rsidRPr="00821597">
        <w:rPr>
          <w:b/>
        </w:rPr>
        <w:t>показателей</w:t>
      </w:r>
      <w:r w:rsidR="00E058FE" w:rsidRPr="00821597">
        <w:rPr>
          <w:b/>
        </w:rPr>
        <w:t xml:space="preserve"> </w:t>
      </w:r>
      <w:r w:rsidRPr="00821597">
        <w:rPr>
          <w:b/>
        </w:rPr>
        <w:t>и</w:t>
      </w:r>
      <w:r w:rsidR="00E058FE" w:rsidRPr="00821597">
        <w:rPr>
          <w:b/>
        </w:rPr>
        <w:t xml:space="preserve"> </w:t>
      </w:r>
      <w:r w:rsidRPr="00821597">
        <w:rPr>
          <w:b/>
        </w:rPr>
        <w:t>соответствующих</w:t>
      </w:r>
      <w:r w:rsidR="00E058FE" w:rsidRPr="00821597">
        <w:rPr>
          <w:b/>
        </w:rPr>
        <w:t xml:space="preserve"> </w:t>
      </w:r>
      <w:r w:rsidRPr="00821597">
        <w:rPr>
          <w:b/>
        </w:rPr>
        <w:t>значений</w:t>
      </w:r>
      <w:r w:rsidR="00E058FE" w:rsidRPr="00821597">
        <w:rPr>
          <w:b/>
        </w:rPr>
        <w:t xml:space="preserve"> </w:t>
      </w:r>
      <w:r w:rsidRPr="00821597">
        <w:rPr>
          <w:b/>
        </w:rPr>
        <w:t>коэффициента развития (</w:t>
      </w:r>
      <w:proofErr w:type="spellStart"/>
      <w:r w:rsidRPr="00821597">
        <w:rPr>
          <w:b/>
        </w:rPr>
        <w:t>К</w:t>
      </w:r>
      <w:r w:rsidRPr="00821597">
        <w:rPr>
          <w:b/>
          <w:vertAlign w:val="subscript"/>
        </w:rPr>
        <w:t>р</w:t>
      </w:r>
      <w:proofErr w:type="spellEnd"/>
      <w:r w:rsidRPr="00821597">
        <w:rPr>
          <w:b/>
        </w:rPr>
        <w:t xml:space="preserve"> ).</w:t>
      </w:r>
    </w:p>
    <w:p w:rsidR="003E1012" w:rsidRPr="00821597" w:rsidRDefault="00110BCE" w:rsidP="00B91981">
      <w:pPr>
        <w:ind w:firstLine="709"/>
        <w:jc w:val="right"/>
      </w:pPr>
      <w:r w:rsidRPr="00821597">
        <w:t xml:space="preserve">Таблица </w:t>
      </w:r>
      <w:r w:rsidR="00674F2A" w:rsidRPr="00821597">
        <w:t>9</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3827"/>
        <w:gridCol w:w="3402"/>
      </w:tblGrid>
      <w:tr w:rsidR="00821597" w:rsidRPr="00821597" w:rsidTr="00A254C9">
        <w:trPr>
          <w:cantSplit/>
          <w:trHeight w:val="853"/>
        </w:trPr>
        <w:tc>
          <w:tcPr>
            <w:tcW w:w="2552" w:type="dxa"/>
            <w:shd w:val="clear" w:color="auto" w:fill="auto"/>
          </w:tcPr>
          <w:p w:rsidR="00431DA3" w:rsidRPr="00821597" w:rsidRDefault="00431DA3" w:rsidP="00B91981">
            <w:pPr>
              <w:ind w:right="-108"/>
              <w:jc w:val="center"/>
              <w:rPr>
                <w:b/>
              </w:rPr>
            </w:pPr>
          </w:p>
        </w:tc>
        <w:tc>
          <w:tcPr>
            <w:tcW w:w="3827" w:type="dxa"/>
            <w:shd w:val="clear" w:color="auto" w:fill="auto"/>
          </w:tcPr>
          <w:p w:rsidR="00431DA3" w:rsidRPr="00821597" w:rsidRDefault="00431DA3" w:rsidP="00B91981">
            <w:pPr>
              <w:jc w:val="center"/>
            </w:pPr>
            <w:r w:rsidRPr="00821597">
              <w:t>Дошкольные</w:t>
            </w:r>
          </w:p>
          <w:p w:rsidR="00431DA3" w:rsidRPr="00821597" w:rsidRDefault="00431DA3" w:rsidP="00B91981">
            <w:pPr>
              <w:jc w:val="center"/>
            </w:pPr>
            <w:r w:rsidRPr="00821597">
              <w:t>образовательные организации</w:t>
            </w:r>
          </w:p>
          <w:p w:rsidR="00431DA3" w:rsidRPr="00821597" w:rsidRDefault="00431DA3" w:rsidP="00B91981">
            <w:pPr>
              <w:jc w:val="center"/>
            </w:pPr>
            <w:r w:rsidRPr="00821597">
              <w:t>(мест на 1 тыс.</w:t>
            </w:r>
            <w:r w:rsidR="005E65A8" w:rsidRPr="00821597">
              <w:t xml:space="preserve"> </w:t>
            </w:r>
            <w:r w:rsidRPr="00821597">
              <w:t>чел.)</w:t>
            </w:r>
          </w:p>
        </w:tc>
        <w:tc>
          <w:tcPr>
            <w:tcW w:w="3402" w:type="dxa"/>
            <w:shd w:val="clear" w:color="auto" w:fill="auto"/>
          </w:tcPr>
          <w:p w:rsidR="00431DA3" w:rsidRPr="00821597" w:rsidRDefault="00431DA3" w:rsidP="00B91981">
            <w:pPr>
              <w:jc w:val="center"/>
            </w:pPr>
            <w:r w:rsidRPr="00821597">
              <w:t>Общеобразовательные организации</w:t>
            </w:r>
          </w:p>
          <w:p w:rsidR="00431DA3" w:rsidRPr="00821597" w:rsidRDefault="00431DA3" w:rsidP="00B91981">
            <w:pPr>
              <w:jc w:val="center"/>
            </w:pPr>
            <w:r w:rsidRPr="00821597">
              <w:t>(мест на 1 тыс.</w:t>
            </w:r>
            <w:r w:rsidR="005E65A8" w:rsidRPr="00821597">
              <w:t xml:space="preserve"> </w:t>
            </w:r>
            <w:r w:rsidRPr="00821597">
              <w:t>чел.)</w:t>
            </w:r>
          </w:p>
        </w:tc>
      </w:tr>
      <w:tr w:rsidR="00821597" w:rsidRPr="00821597" w:rsidTr="00A254C9">
        <w:tc>
          <w:tcPr>
            <w:tcW w:w="2552" w:type="dxa"/>
            <w:shd w:val="clear" w:color="auto" w:fill="auto"/>
          </w:tcPr>
          <w:p w:rsidR="00431DA3" w:rsidRPr="00821597" w:rsidRDefault="00431DA3" w:rsidP="00B91981">
            <w:r w:rsidRPr="00821597">
              <w:t>Формула расчета</w:t>
            </w:r>
          </w:p>
        </w:tc>
        <w:tc>
          <w:tcPr>
            <w:tcW w:w="3827" w:type="dxa"/>
            <w:shd w:val="clear" w:color="auto" w:fill="auto"/>
          </w:tcPr>
          <w:p w:rsidR="00431DA3" w:rsidRPr="00821597" w:rsidRDefault="00431DA3" w:rsidP="00B91981">
            <w:pPr>
              <w:jc w:val="center"/>
            </w:pPr>
            <w:proofErr w:type="spellStart"/>
            <w:r w:rsidRPr="00821597">
              <w:t>П=П</w:t>
            </w:r>
            <w:r w:rsidRPr="00821597">
              <w:rPr>
                <w:i/>
              </w:rPr>
              <w:t>б</w:t>
            </w:r>
            <w:proofErr w:type="spellEnd"/>
            <w:r w:rsidRPr="00821597">
              <w:t xml:space="preserve">* </w:t>
            </w:r>
            <w:proofErr w:type="spellStart"/>
            <w:r w:rsidRPr="00821597">
              <w:t>К</w:t>
            </w:r>
            <w:r w:rsidRPr="00821597">
              <w:rPr>
                <w:i/>
              </w:rPr>
              <w:t>вс</w:t>
            </w:r>
            <w:proofErr w:type="spellEnd"/>
            <w:r w:rsidRPr="00821597">
              <w:t>*</w:t>
            </w:r>
            <w:proofErr w:type="spellStart"/>
            <w:r w:rsidRPr="00821597">
              <w:t>К</w:t>
            </w:r>
            <w:r w:rsidRPr="00821597">
              <w:rPr>
                <w:i/>
              </w:rPr>
              <w:t>р</w:t>
            </w:r>
            <w:proofErr w:type="spellEnd"/>
            <w:r w:rsidRPr="00821597">
              <w:t>*</w:t>
            </w:r>
            <w:proofErr w:type="spellStart"/>
            <w:r w:rsidRPr="00821597">
              <w:t>К</w:t>
            </w:r>
            <w:r w:rsidRPr="00821597">
              <w:rPr>
                <w:i/>
              </w:rPr>
              <w:t>кнп</w:t>
            </w:r>
            <w:proofErr w:type="spellEnd"/>
          </w:p>
        </w:tc>
        <w:tc>
          <w:tcPr>
            <w:tcW w:w="3402" w:type="dxa"/>
            <w:shd w:val="clear" w:color="auto" w:fill="auto"/>
          </w:tcPr>
          <w:p w:rsidR="00431DA3" w:rsidRPr="00821597" w:rsidRDefault="00431DA3" w:rsidP="00B91981">
            <w:pPr>
              <w:jc w:val="center"/>
            </w:pPr>
            <w:proofErr w:type="spellStart"/>
            <w:r w:rsidRPr="00821597">
              <w:t>П=П</w:t>
            </w:r>
            <w:r w:rsidRPr="00821597">
              <w:rPr>
                <w:i/>
              </w:rPr>
              <w:t>б</w:t>
            </w:r>
            <w:proofErr w:type="spellEnd"/>
            <w:r w:rsidRPr="00821597">
              <w:t xml:space="preserve"> *</w:t>
            </w:r>
            <w:proofErr w:type="spellStart"/>
            <w:r w:rsidRPr="00821597">
              <w:t>К</w:t>
            </w:r>
            <w:r w:rsidRPr="00821597">
              <w:rPr>
                <w:i/>
              </w:rPr>
              <w:t>р</w:t>
            </w:r>
            <w:proofErr w:type="spellEnd"/>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Большереченское</w:t>
            </w:r>
            <w:proofErr w:type="spellEnd"/>
            <w:r w:rsidRPr="00821597">
              <w:t xml:space="preserve"> МО </w:t>
            </w:r>
          </w:p>
        </w:tc>
        <w:tc>
          <w:tcPr>
            <w:tcW w:w="3827" w:type="dxa"/>
            <w:vMerge w:val="restart"/>
            <w:shd w:val="clear" w:color="auto" w:fill="auto"/>
          </w:tcPr>
          <w:p w:rsidR="00431DA3" w:rsidRPr="00821597" w:rsidRDefault="00431DA3" w:rsidP="00B91981">
            <w:pPr>
              <w:jc w:val="center"/>
              <w:rPr>
                <w:sz w:val="20"/>
                <w:szCs w:val="20"/>
              </w:rPr>
            </w:pPr>
          </w:p>
          <w:p w:rsidR="00431DA3" w:rsidRPr="00821597" w:rsidRDefault="00431DA3" w:rsidP="00B91981">
            <w:pPr>
              <w:jc w:val="center"/>
              <w:rPr>
                <w:sz w:val="20"/>
                <w:szCs w:val="20"/>
              </w:rPr>
            </w:pPr>
          </w:p>
          <w:p w:rsidR="00431DA3" w:rsidRPr="00821597" w:rsidRDefault="00431DA3" w:rsidP="00B91981">
            <w:pPr>
              <w:jc w:val="center"/>
              <w:rPr>
                <w:sz w:val="20"/>
                <w:szCs w:val="20"/>
              </w:rPr>
            </w:pPr>
            <w:r w:rsidRPr="00821597">
              <w:rPr>
                <w:sz w:val="20"/>
                <w:szCs w:val="20"/>
              </w:rPr>
              <w:lastRenderedPageBreak/>
              <w:t>В городских поселениях:</w:t>
            </w:r>
          </w:p>
          <w:p w:rsidR="00431DA3" w:rsidRPr="00821597" w:rsidRDefault="00431DA3" w:rsidP="00B91981">
            <w:pPr>
              <w:jc w:val="center"/>
            </w:pPr>
            <w:r w:rsidRPr="00821597">
              <w:t>П=</w:t>
            </w:r>
            <w:r w:rsidR="001D64D4" w:rsidRPr="00821597">
              <w:t>82</w:t>
            </w:r>
            <w:r w:rsidRPr="00821597">
              <w:t>* 0,8*1,03*0,95=64</w:t>
            </w:r>
          </w:p>
          <w:p w:rsidR="00431DA3" w:rsidRPr="00821597" w:rsidRDefault="00431DA3" w:rsidP="00B91981">
            <w:pPr>
              <w:jc w:val="center"/>
            </w:pPr>
          </w:p>
          <w:p w:rsidR="00431DA3" w:rsidRPr="00821597" w:rsidRDefault="00431DA3" w:rsidP="00B91981">
            <w:pPr>
              <w:jc w:val="center"/>
              <w:rPr>
                <w:sz w:val="20"/>
                <w:szCs w:val="20"/>
              </w:rPr>
            </w:pPr>
            <w:r w:rsidRPr="00821597">
              <w:rPr>
                <w:sz w:val="20"/>
                <w:szCs w:val="20"/>
              </w:rPr>
              <w:t>В сельских поселениях:</w:t>
            </w:r>
          </w:p>
          <w:p w:rsidR="00431DA3" w:rsidRPr="00821597" w:rsidRDefault="00431DA3" w:rsidP="00B91981">
            <w:pPr>
              <w:jc w:val="center"/>
            </w:pPr>
            <w:r w:rsidRPr="00821597">
              <w:t>П=82* 0,8*1,03*0,85=5</w:t>
            </w:r>
            <w:r w:rsidR="00397533" w:rsidRPr="00821597">
              <w:t>8</w:t>
            </w:r>
          </w:p>
        </w:tc>
        <w:tc>
          <w:tcPr>
            <w:tcW w:w="3402" w:type="dxa"/>
            <w:vMerge w:val="restart"/>
            <w:shd w:val="clear" w:color="auto" w:fill="auto"/>
          </w:tcPr>
          <w:p w:rsidR="00431DA3" w:rsidRPr="00821597" w:rsidRDefault="00431DA3" w:rsidP="00B91981">
            <w:pPr>
              <w:jc w:val="center"/>
              <w:rPr>
                <w:sz w:val="20"/>
                <w:szCs w:val="20"/>
              </w:rPr>
            </w:pPr>
          </w:p>
          <w:p w:rsidR="00431DA3" w:rsidRPr="00821597" w:rsidRDefault="00431DA3" w:rsidP="00B91981">
            <w:pPr>
              <w:rPr>
                <w:sz w:val="20"/>
                <w:szCs w:val="20"/>
              </w:rPr>
            </w:pPr>
          </w:p>
          <w:p w:rsidR="00431DA3" w:rsidRPr="00821597" w:rsidRDefault="00431DA3" w:rsidP="00B91981">
            <w:pPr>
              <w:rPr>
                <w:sz w:val="20"/>
                <w:szCs w:val="20"/>
              </w:rPr>
            </w:pPr>
          </w:p>
          <w:p w:rsidR="00431DA3" w:rsidRPr="00821597" w:rsidRDefault="00431DA3" w:rsidP="00B91981">
            <w:pPr>
              <w:jc w:val="center"/>
              <w:rPr>
                <w:sz w:val="20"/>
                <w:szCs w:val="20"/>
              </w:rPr>
            </w:pPr>
          </w:p>
          <w:p w:rsidR="00431DA3" w:rsidRPr="00821597" w:rsidRDefault="00431DA3" w:rsidP="00B91981">
            <w:pPr>
              <w:jc w:val="center"/>
            </w:pPr>
            <w:r w:rsidRPr="00821597">
              <w:t>П=</w:t>
            </w:r>
            <w:r w:rsidR="00567BB0" w:rsidRPr="00821597">
              <w:t>163</w:t>
            </w:r>
            <w:r w:rsidRPr="00821597">
              <w:t xml:space="preserve"> *1,03=1</w:t>
            </w:r>
            <w:r w:rsidR="001D64D4" w:rsidRPr="00821597">
              <w:t>68</w:t>
            </w: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Голоустненское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lastRenderedPageBreak/>
              <w:t>Гороховское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r w:rsidRPr="00821597">
              <w:lastRenderedPageBreak/>
              <w:t>Дзержинское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Карлукское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Листвянское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Максимовское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Мамонское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Марковское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Молодежниское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r w:rsidRPr="00821597">
              <w:t>Никольское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Оёкское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Ревякинское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r w:rsidRPr="00821597">
              <w:t>Смоленское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Сосновоборское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Уриковское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Усть-Балейское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Усть-Удинское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r w:rsidRPr="00821597">
              <w:t>Ушаковское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Хомутовское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r w:rsidR="00821597" w:rsidRPr="00821597" w:rsidTr="00A254C9">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Ширяевское</w:t>
            </w:r>
            <w:proofErr w:type="spellEnd"/>
            <w:r w:rsidRPr="00821597">
              <w:t xml:space="preserve"> МО</w:t>
            </w:r>
          </w:p>
        </w:tc>
        <w:tc>
          <w:tcPr>
            <w:tcW w:w="3827" w:type="dxa"/>
            <w:vMerge/>
            <w:shd w:val="clear" w:color="auto" w:fill="auto"/>
          </w:tcPr>
          <w:p w:rsidR="00431DA3" w:rsidRPr="00821597" w:rsidRDefault="00431DA3" w:rsidP="00B91981">
            <w:pPr>
              <w:jc w:val="center"/>
            </w:pPr>
          </w:p>
        </w:tc>
        <w:tc>
          <w:tcPr>
            <w:tcW w:w="3402" w:type="dxa"/>
            <w:vMerge/>
            <w:shd w:val="clear" w:color="auto" w:fill="auto"/>
          </w:tcPr>
          <w:p w:rsidR="00431DA3" w:rsidRPr="00821597" w:rsidRDefault="00431DA3" w:rsidP="00B91981">
            <w:pPr>
              <w:jc w:val="center"/>
            </w:pPr>
          </w:p>
        </w:tc>
      </w:tr>
    </w:tbl>
    <w:p w:rsidR="00674089" w:rsidRPr="00821597" w:rsidRDefault="00F22704" w:rsidP="00B91981">
      <w:pPr>
        <w:jc w:val="both"/>
      </w:pPr>
      <w:r w:rsidRPr="00821597">
        <w:t xml:space="preserve">* - возможно размещение малокомплектных учреждений «начальная </w:t>
      </w:r>
      <w:proofErr w:type="spellStart"/>
      <w:r w:rsidRPr="00821597">
        <w:t>школа-детский</w:t>
      </w:r>
      <w:proofErr w:type="spellEnd"/>
      <w:r w:rsidRPr="00821597">
        <w:t xml:space="preserve"> сад», размещение учреждений II и III ступеней обучения в местных, </w:t>
      </w:r>
      <w:proofErr w:type="spellStart"/>
      <w:r w:rsidRPr="00821597">
        <w:t>подрайонных</w:t>
      </w:r>
      <w:proofErr w:type="spellEnd"/>
      <w:r w:rsidRPr="00821597">
        <w:t xml:space="preserve"> и районных центрах </w:t>
      </w:r>
      <w:r w:rsidR="003E1012" w:rsidRPr="00821597">
        <w:t>межселенного значение с обеспечением транспортной доступности.</w:t>
      </w:r>
    </w:p>
    <w:p w:rsidR="003E1012" w:rsidRPr="00821597" w:rsidRDefault="003E1012" w:rsidP="00B91981"/>
    <w:p w:rsidR="00BB08FE" w:rsidRPr="00821597" w:rsidRDefault="009C683E" w:rsidP="00B91981">
      <w:pPr>
        <w:pStyle w:val="2"/>
        <w:spacing w:before="0" w:after="0"/>
        <w:jc w:val="center"/>
        <w:rPr>
          <w:rFonts w:ascii="Times New Roman" w:hAnsi="Times New Roman"/>
          <w:i w:val="0"/>
          <w:iCs w:val="0"/>
          <w:sz w:val="24"/>
          <w:szCs w:val="24"/>
        </w:rPr>
      </w:pPr>
      <w:bookmarkStart w:id="19" w:name="_Toc194057921"/>
      <w:r w:rsidRPr="00821597">
        <w:rPr>
          <w:rFonts w:ascii="Times New Roman" w:hAnsi="Times New Roman"/>
          <w:i w:val="0"/>
          <w:iCs w:val="0"/>
          <w:sz w:val="24"/>
          <w:szCs w:val="24"/>
        </w:rPr>
        <w:t>4</w:t>
      </w:r>
      <w:r w:rsidR="008D1793" w:rsidRPr="00821597">
        <w:rPr>
          <w:rFonts w:ascii="Times New Roman" w:hAnsi="Times New Roman"/>
          <w:i w:val="0"/>
          <w:iCs w:val="0"/>
          <w:sz w:val="24"/>
          <w:szCs w:val="24"/>
        </w:rPr>
        <w:t>.2</w:t>
      </w:r>
      <w:r w:rsidR="003E1012" w:rsidRPr="00821597">
        <w:rPr>
          <w:rFonts w:ascii="Times New Roman" w:hAnsi="Times New Roman"/>
          <w:i w:val="0"/>
          <w:iCs w:val="0"/>
          <w:sz w:val="24"/>
          <w:szCs w:val="24"/>
        </w:rPr>
        <w:t xml:space="preserve">. </w:t>
      </w:r>
      <w:r w:rsidR="00E945BF" w:rsidRPr="00821597">
        <w:rPr>
          <w:rFonts w:ascii="Times New Roman" w:hAnsi="Times New Roman"/>
          <w:i w:val="0"/>
          <w:iCs w:val="0"/>
          <w:sz w:val="24"/>
          <w:szCs w:val="24"/>
        </w:rPr>
        <w:t>Р</w:t>
      </w:r>
      <w:r w:rsidR="003E1012" w:rsidRPr="00821597">
        <w:rPr>
          <w:rFonts w:ascii="Times New Roman" w:hAnsi="Times New Roman"/>
          <w:i w:val="0"/>
          <w:iCs w:val="0"/>
          <w:sz w:val="24"/>
          <w:szCs w:val="24"/>
        </w:rPr>
        <w:t>асчетны</w:t>
      </w:r>
      <w:r w:rsidR="00E945BF" w:rsidRPr="00821597">
        <w:rPr>
          <w:rFonts w:ascii="Times New Roman" w:hAnsi="Times New Roman"/>
          <w:i w:val="0"/>
          <w:iCs w:val="0"/>
          <w:sz w:val="24"/>
          <w:szCs w:val="24"/>
        </w:rPr>
        <w:t>е</w:t>
      </w:r>
      <w:r w:rsidR="003E1012" w:rsidRPr="00821597">
        <w:rPr>
          <w:rFonts w:ascii="Times New Roman" w:hAnsi="Times New Roman"/>
          <w:i w:val="0"/>
          <w:iCs w:val="0"/>
          <w:sz w:val="24"/>
          <w:szCs w:val="24"/>
        </w:rPr>
        <w:t xml:space="preserve"> показател</w:t>
      </w:r>
      <w:r w:rsidR="00E945BF" w:rsidRPr="00821597">
        <w:rPr>
          <w:rFonts w:ascii="Times New Roman" w:hAnsi="Times New Roman"/>
          <w:i w:val="0"/>
          <w:iCs w:val="0"/>
          <w:sz w:val="24"/>
          <w:szCs w:val="24"/>
        </w:rPr>
        <w:t>и</w:t>
      </w:r>
      <w:r w:rsidR="003E1012" w:rsidRPr="00821597">
        <w:rPr>
          <w:rFonts w:ascii="Times New Roman" w:hAnsi="Times New Roman"/>
          <w:i w:val="0"/>
          <w:iCs w:val="0"/>
          <w:sz w:val="24"/>
          <w:szCs w:val="24"/>
        </w:rPr>
        <w:t xml:space="preserve"> максимально допустимого уровня территориальной доступности объектов образования местного значения для населения </w:t>
      </w:r>
      <w:r w:rsidR="00BB08FE" w:rsidRPr="00821597">
        <w:rPr>
          <w:rFonts w:ascii="Times New Roman" w:hAnsi="Times New Roman"/>
          <w:i w:val="0"/>
          <w:iCs w:val="0"/>
          <w:sz w:val="24"/>
          <w:szCs w:val="24"/>
        </w:rPr>
        <w:t>Иркутского районного муниципального образования</w:t>
      </w:r>
      <w:r w:rsidR="00110BCE" w:rsidRPr="00821597">
        <w:rPr>
          <w:rFonts w:ascii="Times New Roman" w:hAnsi="Times New Roman"/>
          <w:i w:val="0"/>
          <w:iCs w:val="0"/>
          <w:sz w:val="24"/>
          <w:szCs w:val="24"/>
        </w:rPr>
        <w:t>.</w:t>
      </w:r>
      <w:bookmarkEnd w:id="19"/>
    </w:p>
    <w:p w:rsidR="00110BCE" w:rsidRPr="00821597" w:rsidRDefault="00110BCE" w:rsidP="00B91981">
      <w:pPr>
        <w:ind w:firstLine="709"/>
        <w:jc w:val="both"/>
      </w:pPr>
      <w:r w:rsidRPr="00821597">
        <w:t>Д</w:t>
      </w:r>
      <w:r w:rsidR="00EA11D6" w:rsidRPr="00821597">
        <w:t xml:space="preserve"> </w:t>
      </w:r>
      <w:r w:rsidRPr="00821597">
        <w:t>- расчетный показатель максимально-допустимого уровня территориальной доступности объектов образования местного значения.</w:t>
      </w:r>
    </w:p>
    <w:p w:rsidR="00110BCE" w:rsidRPr="00821597" w:rsidRDefault="00110BCE" w:rsidP="00B91981">
      <w:pPr>
        <w:ind w:firstLine="709"/>
        <w:jc w:val="both"/>
      </w:pPr>
      <w:proofErr w:type="spellStart"/>
      <w:r w:rsidRPr="00821597">
        <w:t>Д</w:t>
      </w:r>
      <w:r w:rsidRPr="00821597">
        <w:rPr>
          <w:i/>
        </w:rPr>
        <w:t>б</w:t>
      </w:r>
      <w:proofErr w:type="spellEnd"/>
      <w:r w:rsidRPr="00821597">
        <w:t xml:space="preserve"> –</w:t>
      </w:r>
      <w:r w:rsidR="00EA11D6" w:rsidRPr="00821597">
        <w:t xml:space="preserve"> </w:t>
      </w:r>
      <w:r w:rsidRPr="00821597">
        <w:t>базовые показатели для определения территориальной доступности объектов образования.</w:t>
      </w:r>
    </w:p>
    <w:p w:rsidR="00110BCE" w:rsidRPr="00821597" w:rsidRDefault="00110BCE" w:rsidP="00B91981">
      <w:pPr>
        <w:ind w:firstLine="709"/>
        <w:jc w:val="both"/>
      </w:pPr>
      <w:proofErr w:type="spellStart"/>
      <w:r w:rsidRPr="00821597">
        <w:t>К</w:t>
      </w:r>
      <w:r w:rsidRPr="00821597">
        <w:rPr>
          <w:i/>
        </w:rPr>
        <w:t>пк</w:t>
      </w:r>
      <w:proofErr w:type="spellEnd"/>
      <w:r w:rsidRPr="00821597">
        <w:t xml:space="preserve"> – коэффициент, учитывающий природно-климатические условия.</w:t>
      </w:r>
    </w:p>
    <w:p w:rsidR="001B3D35" w:rsidRPr="00821597" w:rsidRDefault="001B3D35" w:rsidP="00B91981">
      <w:pPr>
        <w:ind w:firstLine="709"/>
        <w:jc w:val="both"/>
      </w:pPr>
    </w:p>
    <w:p w:rsidR="00110BCE" w:rsidRPr="00821597" w:rsidRDefault="00110BCE" w:rsidP="00B91981">
      <w:pPr>
        <w:jc w:val="right"/>
      </w:pPr>
      <w:r w:rsidRPr="00821597">
        <w:t>Таблица 1</w:t>
      </w:r>
      <w:r w:rsidR="00674F2A" w:rsidRPr="00821597">
        <w:t>0</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3828"/>
        <w:gridCol w:w="3543"/>
      </w:tblGrid>
      <w:tr w:rsidR="00821597" w:rsidRPr="00821597" w:rsidTr="001C22BC">
        <w:trPr>
          <w:cantSplit/>
          <w:trHeight w:val="483"/>
        </w:trPr>
        <w:tc>
          <w:tcPr>
            <w:tcW w:w="2552" w:type="dxa"/>
            <w:shd w:val="clear" w:color="auto" w:fill="auto"/>
          </w:tcPr>
          <w:p w:rsidR="00431DA3" w:rsidRPr="00821597" w:rsidRDefault="00431DA3" w:rsidP="00B91981">
            <w:pPr>
              <w:ind w:right="-108"/>
              <w:jc w:val="center"/>
              <w:rPr>
                <w:b/>
              </w:rPr>
            </w:pPr>
          </w:p>
        </w:tc>
        <w:tc>
          <w:tcPr>
            <w:tcW w:w="3828" w:type="dxa"/>
            <w:shd w:val="clear" w:color="auto" w:fill="auto"/>
          </w:tcPr>
          <w:p w:rsidR="00431DA3" w:rsidRPr="00821597" w:rsidRDefault="00431DA3" w:rsidP="00B91981">
            <w:pPr>
              <w:jc w:val="center"/>
            </w:pPr>
            <w:r w:rsidRPr="00821597">
              <w:t>Дошкольные</w:t>
            </w:r>
          </w:p>
          <w:p w:rsidR="00431DA3" w:rsidRPr="00821597" w:rsidRDefault="00431DA3" w:rsidP="00B91981">
            <w:pPr>
              <w:jc w:val="center"/>
            </w:pPr>
            <w:r w:rsidRPr="00821597">
              <w:t>образовательные организации</w:t>
            </w:r>
          </w:p>
        </w:tc>
        <w:tc>
          <w:tcPr>
            <w:tcW w:w="3543" w:type="dxa"/>
            <w:shd w:val="clear" w:color="auto" w:fill="auto"/>
          </w:tcPr>
          <w:p w:rsidR="00431DA3" w:rsidRPr="00821597" w:rsidRDefault="00431DA3" w:rsidP="00B91981">
            <w:pPr>
              <w:jc w:val="center"/>
            </w:pPr>
            <w:r w:rsidRPr="00821597">
              <w:t>Общеобразовательные организации</w:t>
            </w:r>
          </w:p>
        </w:tc>
      </w:tr>
      <w:tr w:rsidR="00821597" w:rsidRPr="00821597" w:rsidTr="001C22BC">
        <w:tc>
          <w:tcPr>
            <w:tcW w:w="2552" w:type="dxa"/>
            <w:shd w:val="clear" w:color="auto" w:fill="auto"/>
          </w:tcPr>
          <w:p w:rsidR="00431DA3" w:rsidRPr="00821597" w:rsidRDefault="00431DA3" w:rsidP="00B91981">
            <w:r w:rsidRPr="00821597">
              <w:t>Формула расчета</w:t>
            </w:r>
          </w:p>
        </w:tc>
        <w:tc>
          <w:tcPr>
            <w:tcW w:w="3828" w:type="dxa"/>
            <w:shd w:val="clear" w:color="auto" w:fill="auto"/>
          </w:tcPr>
          <w:p w:rsidR="00431DA3" w:rsidRPr="00821597" w:rsidRDefault="00431DA3" w:rsidP="00B91981">
            <w:pPr>
              <w:jc w:val="center"/>
            </w:pPr>
            <w:proofErr w:type="spellStart"/>
            <w:r w:rsidRPr="00821597">
              <w:t>Д=Д</w:t>
            </w:r>
            <w:r w:rsidRPr="00821597">
              <w:rPr>
                <w:i/>
              </w:rPr>
              <w:t>б</w:t>
            </w:r>
            <w:proofErr w:type="spellEnd"/>
            <w:r w:rsidRPr="00821597">
              <w:t xml:space="preserve">* </w:t>
            </w:r>
            <w:proofErr w:type="spellStart"/>
            <w:r w:rsidRPr="00821597">
              <w:t>К</w:t>
            </w:r>
            <w:r w:rsidRPr="00821597">
              <w:rPr>
                <w:i/>
              </w:rPr>
              <w:t>пк</w:t>
            </w:r>
            <w:proofErr w:type="spellEnd"/>
          </w:p>
        </w:tc>
        <w:tc>
          <w:tcPr>
            <w:tcW w:w="3543" w:type="dxa"/>
            <w:shd w:val="clear" w:color="auto" w:fill="auto"/>
          </w:tcPr>
          <w:p w:rsidR="00431DA3" w:rsidRPr="00821597" w:rsidRDefault="00431DA3" w:rsidP="00B91981">
            <w:pPr>
              <w:jc w:val="center"/>
            </w:pPr>
            <w:proofErr w:type="spellStart"/>
            <w:r w:rsidRPr="00821597">
              <w:t>Д=Д</w:t>
            </w:r>
            <w:r w:rsidRPr="00821597">
              <w:rPr>
                <w:i/>
              </w:rPr>
              <w:t>б</w:t>
            </w:r>
            <w:proofErr w:type="spellEnd"/>
            <w:r w:rsidRPr="00821597">
              <w:t xml:space="preserve">* </w:t>
            </w:r>
            <w:proofErr w:type="spellStart"/>
            <w:r w:rsidRPr="00821597">
              <w:t>К</w:t>
            </w:r>
            <w:r w:rsidRPr="00821597">
              <w:rPr>
                <w:i/>
              </w:rPr>
              <w:t>пк</w:t>
            </w:r>
            <w:proofErr w:type="spellEnd"/>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Большереченское</w:t>
            </w:r>
            <w:proofErr w:type="spellEnd"/>
            <w:r w:rsidRPr="00821597">
              <w:t xml:space="preserve"> МО </w:t>
            </w:r>
          </w:p>
        </w:tc>
        <w:tc>
          <w:tcPr>
            <w:tcW w:w="3828" w:type="dxa"/>
            <w:vMerge w:val="restart"/>
            <w:shd w:val="clear" w:color="auto" w:fill="auto"/>
            <w:vAlign w:val="center"/>
          </w:tcPr>
          <w:p w:rsidR="00431DA3" w:rsidRPr="00821597" w:rsidRDefault="00431DA3" w:rsidP="00B91981">
            <w:pPr>
              <w:jc w:val="center"/>
            </w:pPr>
            <w:r w:rsidRPr="00821597">
              <w:t>в городском населенном пункте: при многоэтажной застройке Д=300*1=300 м, при малоэтажной застройке Д=500*1=500 м;</w:t>
            </w:r>
          </w:p>
          <w:p w:rsidR="00431DA3" w:rsidRPr="00821597" w:rsidRDefault="00431DA3" w:rsidP="00B91981">
            <w:pPr>
              <w:jc w:val="center"/>
            </w:pPr>
            <w:r w:rsidRPr="00821597">
              <w:t>в сельских населенных пунктах Д=500*1=500 м.</w:t>
            </w:r>
          </w:p>
        </w:tc>
        <w:tc>
          <w:tcPr>
            <w:tcW w:w="3543" w:type="dxa"/>
            <w:vMerge w:val="restart"/>
            <w:shd w:val="clear" w:color="auto" w:fill="auto"/>
            <w:vAlign w:val="center"/>
          </w:tcPr>
          <w:p w:rsidR="00431DA3" w:rsidRPr="00821597" w:rsidRDefault="00431DA3" w:rsidP="00B91981">
            <w:pPr>
              <w:jc w:val="center"/>
            </w:pPr>
            <w:r w:rsidRPr="00821597">
              <w:t>в городском населенном пункте Д=750*1=750 м (для начальных классов Д=500*1=500 м) в сельской местности на расстоянии транспортной доступности: для учащихся I ступени обучения – 15 минут (в одну сторону), для учащихся II-III ступеней – не более 50 минут (в одну сторону)*</w:t>
            </w: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Голоустненское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Гороховское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r w:rsidRPr="00821597">
              <w:t>Дзержинское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Карлукское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Листвянское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Максимовское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Мамонское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Марковское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Молодежниское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r w:rsidRPr="00821597">
              <w:t>Никольское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Оёкское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Ревякинское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r w:rsidRPr="00821597">
              <w:t>Смоленское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lastRenderedPageBreak/>
              <w:t>Сосновоборское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Уриковское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Усть-Балейское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Усть-Удинское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r w:rsidRPr="00821597">
              <w:t>Ушаковское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Хомутовское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r w:rsidR="00821597" w:rsidRPr="00821597" w:rsidTr="001C22BC">
        <w:tc>
          <w:tcPr>
            <w:tcW w:w="2552" w:type="dxa"/>
            <w:shd w:val="clear" w:color="auto" w:fill="auto"/>
          </w:tcPr>
          <w:p w:rsidR="00431DA3" w:rsidRPr="00821597" w:rsidRDefault="00431DA3" w:rsidP="00B91981">
            <w:pPr>
              <w:widowControl w:val="0"/>
              <w:autoSpaceDE w:val="0"/>
              <w:autoSpaceDN w:val="0"/>
              <w:adjustRightInd w:val="0"/>
            </w:pPr>
            <w:proofErr w:type="spellStart"/>
            <w:r w:rsidRPr="00821597">
              <w:t>Ширяевское</w:t>
            </w:r>
            <w:proofErr w:type="spellEnd"/>
            <w:r w:rsidRPr="00821597">
              <w:t xml:space="preserve"> МО</w:t>
            </w:r>
          </w:p>
        </w:tc>
        <w:tc>
          <w:tcPr>
            <w:tcW w:w="3828" w:type="dxa"/>
            <w:vMerge/>
            <w:shd w:val="clear" w:color="auto" w:fill="auto"/>
          </w:tcPr>
          <w:p w:rsidR="00431DA3" w:rsidRPr="00821597" w:rsidRDefault="00431DA3" w:rsidP="00B91981">
            <w:pPr>
              <w:jc w:val="center"/>
            </w:pPr>
          </w:p>
        </w:tc>
        <w:tc>
          <w:tcPr>
            <w:tcW w:w="3543" w:type="dxa"/>
            <w:vMerge/>
            <w:shd w:val="clear" w:color="auto" w:fill="auto"/>
          </w:tcPr>
          <w:p w:rsidR="00431DA3" w:rsidRPr="00821597" w:rsidRDefault="00431DA3" w:rsidP="00B91981">
            <w:pPr>
              <w:jc w:val="center"/>
            </w:pPr>
          </w:p>
        </w:tc>
      </w:tr>
    </w:tbl>
    <w:p w:rsidR="00974F4F" w:rsidRPr="00821597" w:rsidRDefault="003E1012" w:rsidP="00B91981">
      <w:pPr>
        <w:jc w:val="both"/>
      </w:pPr>
      <w:r w:rsidRPr="00821597">
        <w:t xml:space="preserve">* - </w:t>
      </w:r>
      <w:r w:rsidR="00E25EE6" w:rsidRPr="00821597">
        <w:t>радиус обслуживания обучающихся II-III ступеней не должен превышать 15 км. Транспортному обслуживанию подлежат учащиеся сельских общеобразовательных учреждений, проживающие на расстоянии свыше 1 км от учреждения.</w:t>
      </w:r>
    </w:p>
    <w:p w:rsidR="0020565C" w:rsidRPr="00821597" w:rsidRDefault="0020565C" w:rsidP="00B91981">
      <w:pPr>
        <w:jc w:val="center"/>
      </w:pPr>
    </w:p>
    <w:p w:rsidR="009127D1" w:rsidRPr="00821597" w:rsidRDefault="009C683E" w:rsidP="00B91981">
      <w:pPr>
        <w:pStyle w:val="1"/>
        <w:spacing w:line="240" w:lineRule="auto"/>
        <w:rPr>
          <w:b/>
          <w:bCs/>
        </w:rPr>
      </w:pPr>
      <w:bookmarkStart w:id="20" w:name="_Toc194057922"/>
      <w:bookmarkStart w:id="21" w:name="_Hlk177372854"/>
      <w:r w:rsidRPr="00821597">
        <w:rPr>
          <w:b/>
          <w:bCs/>
        </w:rPr>
        <w:t>5</w:t>
      </w:r>
      <w:r w:rsidR="009127D1" w:rsidRPr="00821597">
        <w:rPr>
          <w:b/>
          <w:bCs/>
        </w:rPr>
        <w:t xml:space="preserve"> Об</w:t>
      </w:r>
      <w:r w:rsidR="00022062" w:rsidRPr="00821597">
        <w:rPr>
          <w:b/>
          <w:bCs/>
        </w:rPr>
        <w:t>ъекты автомобильного транспорта</w:t>
      </w:r>
      <w:bookmarkEnd w:id="20"/>
    </w:p>
    <w:p w:rsidR="009127D1" w:rsidRPr="00821597" w:rsidRDefault="009C683E" w:rsidP="00B91981">
      <w:pPr>
        <w:pStyle w:val="2"/>
        <w:spacing w:before="0" w:after="0"/>
        <w:jc w:val="center"/>
        <w:rPr>
          <w:rFonts w:ascii="Times New Roman" w:hAnsi="Times New Roman"/>
          <w:i w:val="0"/>
          <w:iCs w:val="0"/>
          <w:sz w:val="24"/>
          <w:szCs w:val="24"/>
        </w:rPr>
      </w:pPr>
      <w:bookmarkStart w:id="22" w:name="_Toc194057923"/>
      <w:bookmarkEnd w:id="21"/>
      <w:r w:rsidRPr="00821597">
        <w:rPr>
          <w:rFonts w:ascii="Times New Roman" w:hAnsi="Times New Roman"/>
          <w:i w:val="0"/>
          <w:iCs w:val="0"/>
          <w:sz w:val="24"/>
          <w:szCs w:val="24"/>
        </w:rPr>
        <w:t>5</w:t>
      </w:r>
      <w:r w:rsidR="008D1793" w:rsidRPr="00821597">
        <w:rPr>
          <w:rFonts w:ascii="Times New Roman" w:hAnsi="Times New Roman"/>
          <w:i w:val="0"/>
          <w:iCs w:val="0"/>
          <w:sz w:val="24"/>
          <w:szCs w:val="24"/>
        </w:rPr>
        <w:t>.1</w:t>
      </w:r>
      <w:r w:rsidR="00DB75FB" w:rsidRPr="00821597">
        <w:rPr>
          <w:rFonts w:ascii="Times New Roman" w:hAnsi="Times New Roman"/>
          <w:i w:val="0"/>
          <w:iCs w:val="0"/>
          <w:sz w:val="24"/>
          <w:szCs w:val="24"/>
        </w:rPr>
        <w:t xml:space="preserve"> </w:t>
      </w:r>
      <w:r w:rsidR="009A6E94" w:rsidRPr="00821597">
        <w:rPr>
          <w:rFonts w:ascii="Times New Roman" w:hAnsi="Times New Roman"/>
          <w:i w:val="0"/>
          <w:iCs w:val="0"/>
          <w:sz w:val="24"/>
          <w:szCs w:val="24"/>
        </w:rPr>
        <w:t>Р</w:t>
      </w:r>
      <w:r w:rsidR="009127D1" w:rsidRPr="00821597">
        <w:rPr>
          <w:rFonts w:ascii="Times New Roman" w:hAnsi="Times New Roman"/>
          <w:i w:val="0"/>
          <w:iCs w:val="0"/>
          <w:sz w:val="24"/>
          <w:szCs w:val="24"/>
        </w:rPr>
        <w:t>асчетны</w:t>
      </w:r>
      <w:r w:rsidR="009A6E94" w:rsidRPr="00821597">
        <w:rPr>
          <w:rFonts w:ascii="Times New Roman" w:hAnsi="Times New Roman"/>
          <w:i w:val="0"/>
          <w:iCs w:val="0"/>
          <w:sz w:val="24"/>
          <w:szCs w:val="24"/>
        </w:rPr>
        <w:t>е</w:t>
      </w:r>
      <w:r w:rsidR="009127D1" w:rsidRPr="00821597">
        <w:rPr>
          <w:rFonts w:ascii="Times New Roman" w:hAnsi="Times New Roman"/>
          <w:i w:val="0"/>
          <w:iCs w:val="0"/>
          <w:sz w:val="24"/>
          <w:szCs w:val="24"/>
        </w:rPr>
        <w:t xml:space="preserve"> показател</w:t>
      </w:r>
      <w:r w:rsidR="009A6E94" w:rsidRPr="00821597">
        <w:rPr>
          <w:rFonts w:ascii="Times New Roman" w:hAnsi="Times New Roman"/>
          <w:i w:val="0"/>
          <w:iCs w:val="0"/>
          <w:sz w:val="24"/>
          <w:szCs w:val="24"/>
        </w:rPr>
        <w:t>и</w:t>
      </w:r>
      <w:r w:rsidR="009127D1" w:rsidRPr="00821597">
        <w:rPr>
          <w:rFonts w:ascii="Times New Roman" w:hAnsi="Times New Roman"/>
          <w:i w:val="0"/>
          <w:iCs w:val="0"/>
          <w:sz w:val="24"/>
          <w:szCs w:val="24"/>
        </w:rPr>
        <w:t xml:space="preserve"> минимально допустимого уровня обеспеченности автомобильными дорогами местного значения и их территориальной доступности</w:t>
      </w:r>
      <w:r w:rsidR="00E058FE" w:rsidRPr="00821597">
        <w:rPr>
          <w:rFonts w:ascii="Times New Roman" w:hAnsi="Times New Roman"/>
          <w:i w:val="0"/>
          <w:iCs w:val="0"/>
          <w:sz w:val="24"/>
          <w:szCs w:val="24"/>
        </w:rPr>
        <w:t xml:space="preserve"> </w:t>
      </w:r>
      <w:r w:rsidR="009127D1" w:rsidRPr="00821597">
        <w:rPr>
          <w:rFonts w:ascii="Times New Roman" w:hAnsi="Times New Roman"/>
          <w:i w:val="0"/>
          <w:iCs w:val="0"/>
          <w:sz w:val="24"/>
          <w:szCs w:val="24"/>
        </w:rPr>
        <w:t xml:space="preserve">для населения </w:t>
      </w:r>
      <w:r w:rsidR="00BB08FE" w:rsidRPr="00821597">
        <w:rPr>
          <w:rFonts w:ascii="Times New Roman" w:hAnsi="Times New Roman"/>
          <w:i w:val="0"/>
          <w:iCs w:val="0"/>
          <w:sz w:val="24"/>
          <w:szCs w:val="24"/>
        </w:rPr>
        <w:t>Иркутского районного муниципального образования</w:t>
      </w:r>
      <w:r w:rsidR="000839C1" w:rsidRPr="00821597">
        <w:rPr>
          <w:rFonts w:ascii="Times New Roman" w:hAnsi="Times New Roman"/>
          <w:i w:val="0"/>
          <w:iCs w:val="0"/>
          <w:sz w:val="24"/>
          <w:szCs w:val="24"/>
        </w:rPr>
        <w:t>.</w:t>
      </w:r>
      <w:bookmarkEnd w:id="22"/>
    </w:p>
    <w:p w:rsidR="00D07A8C" w:rsidRPr="00821597" w:rsidRDefault="00D07A8C" w:rsidP="00B91981">
      <w:pPr>
        <w:ind w:firstLine="709"/>
        <w:jc w:val="both"/>
      </w:pPr>
      <w:r w:rsidRPr="00821597">
        <w:t xml:space="preserve">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w:t>
      </w:r>
      <w:r w:rsidR="005059ED" w:rsidRPr="00821597">
        <w:t>местного значения</w:t>
      </w:r>
      <w:r w:rsidRPr="00821597">
        <w:t>.</w:t>
      </w:r>
    </w:p>
    <w:p w:rsidR="00D07A8C" w:rsidRPr="00821597" w:rsidRDefault="00D07A8C" w:rsidP="00B91981">
      <w:pPr>
        <w:tabs>
          <w:tab w:val="left" w:pos="3544"/>
        </w:tabs>
        <w:ind w:firstLine="720"/>
        <w:jc w:val="both"/>
      </w:pPr>
      <w:r w:rsidRPr="00821597">
        <w:t>Протяженность сети автомобильных дорог общего пользования – суммарная протяженность участков автомобильных дорог, образующих сеть автомобильных дорог общего пользования.</w:t>
      </w:r>
    </w:p>
    <w:p w:rsidR="00D07A8C" w:rsidRPr="00821597" w:rsidRDefault="00D07A8C" w:rsidP="00B91981">
      <w:pPr>
        <w:tabs>
          <w:tab w:val="left" w:pos="3544"/>
        </w:tabs>
        <w:ind w:firstLine="720"/>
        <w:jc w:val="both"/>
      </w:pPr>
      <w:r w:rsidRPr="00821597">
        <w:t>Плотность сети автомобильных дорог – это отношение протяженности сети автомобильных дорог общего пользования, проходящих по территории, к площади территории.</w:t>
      </w:r>
    </w:p>
    <w:p w:rsidR="00D07A8C" w:rsidRPr="00821597" w:rsidRDefault="00D07A8C" w:rsidP="00B91981">
      <w:pPr>
        <w:tabs>
          <w:tab w:val="left" w:pos="3544"/>
        </w:tabs>
        <w:ind w:firstLine="720"/>
      </w:pPr>
      <w:r w:rsidRPr="00821597">
        <w:t>Формула расчета:</w:t>
      </w:r>
    </w:p>
    <w:p w:rsidR="00D07A8C" w:rsidRPr="00821597" w:rsidRDefault="00D07A8C" w:rsidP="00B91981">
      <w:pPr>
        <w:tabs>
          <w:tab w:val="left" w:pos="3544"/>
        </w:tabs>
        <w:ind w:firstLine="720"/>
        <w:jc w:val="both"/>
      </w:pPr>
      <w:proofErr w:type="spellStart"/>
      <w:r w:rsidRPr="00821597">
        <w:t>П-плотность</w:t>
      </w:r>
      <w:proofErr w:type="spellEnd"/>
      <w:r w:rsidRPr="00821597">
        <w:t xml:space="preserve"> сети автомобильных дорог;</w:t>
      </w:r>
    </w:p>
    <w:p w:rsidR="00D07A8C" w:rsidRPr="00821597" w:rsidRDefault="00D07A8C" w:rsidP="00B91981">
      <w:pPr>
        <w:tabs>
          <w:tab w:val="left" w:pos="3544"/>
        </w:tabs>
        <w:ind w:firstLine="720"/>
        <w:jc w:val="both"/>
      </w:pPr>
      <w:r w:rsidRPr="00821597">
        <w:rPr>
          <w:i/>
          <w:lang w:val="en-US"/>
        </w:rPr>
        <w:t>S</w:t>
      </w:r>
      <w:r w:rsidRPr="00821597">
        <w:rPr>
          <w:i/>
          <w:vertAlign w:val="subscript"/>
        </w:rPr>
        <w:t>тер</w:t>
      </w:r>
      <w:r w:rsidRPr="00821597">
        <w:t xml:space="preserve"> – площадь территории района;</w:t>
      </w:r>
    </w:p>
    <w:p w:rsidR="00D07A8C" w:rsidRPr="00821597" w:rsidRDefault="00D07A8C" w:rsidP="00B91981">
      <w:pPr>
        <w:tabs>
          <w:tab w:val="left" w:pos="3544"/>
        </w:tabs>
        <w:ind w:firstLine="720"/>
        <w:jc w:val="both"/>
      </w:pPr>
      <w:r w:rsidRPr="00821597">
        <w:rPr>
          <w:i/>
          <w:lang w:val="en-US"/>
        </w:rPr>
        <w:t>L</w:t>
      </w:r>
      <w:proofErr w:type="spellStart"/>
      <w:r w:rsidRPr="00821597">
        <w:rPr>
          <w:i/>
          <w:vertAlign w:val="subscript"/>
        </w:rPr>
        <w:t>м.зн</w:t>
      </w:r>
      <w:proofErr w:type="spellEnd"/>
      <w:r w:rsidRPr="00821597">
        <w:t>.– протяженность сети автомобильных дорог общего пользования местного значения</w:t>
      </w:r>
    </w:p>
    <w:p w:rsidR="00D07A8C" w:rsidRPr="00821597" w:rsidRDefault="00D07A8C" w:rsidP="00B91981">
      <w:pPr>
        <w:tabs>
          <w:tab w:val="left" w:pos="3544"/>
        </w:tabs>
        <w:ind w:firstLine="709"/>
        <w:jc w:val="both"/>
      </w:pPr>
      <w:r w:rsidRPr="00821597">
        <w:t>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местного значения.</w:t>
      </w:r>
    </w:p>
    <w:p w:rsidR="0069571D" w:rsidRPr="00821597" w:rsidRDefault="0069571D" w:rsidP="00B91981">
      <w:pPr>
        <w:jc w:val="center"/>
        <w:rPr>
          <w:b/>
        </w:rPr>
      </w:pPr>
    </w:p>
    <w:p w:rsidR="00D07A8C" w:rsidRPr="00821597" w:rsidRDefault="00D07A8C" w:rsidP="00B91981">
      <w:pPr>
        <w:tabs>
          <w:tab w:val="left" w:pos="3544"/>
        </w:tabs>
        <w:ind w:firstLine="709"/>
        <w:jc w:val="center"/>
      </w:pPr>
      <w:bookmarkStart w:id="23" w:name="_Hlk177372886"/>
      <w:r w:rsidRPr="00821597">
        <w:rPr>
          <w:b/>
        </w:rPr>
        <w:t>Расчетные показатели плотности сети автомобильных дорог</w:t>
      </w:r>
      <w:r w:rsidR="00E058FE" w:rsidRPr="00821597">
        <w:rPr>
          <w:b/>
        </w:rPr>
        <w:t xml:space="preserve"> </w:t>
      </w:r>
      <w:r w:rsidRPr="00821597">
        <w:rPr>
          <w:b/>
        </w:rPr>
        <w:t xml:space="preserve">общего пользования в </w:t>
      </w:r>
      <w:r w:rsidR="00B24A6E" w:rsidRPr="00821597">
        <w:rPr>
          <w:b/>
        </w:rPr>
        <w:t>Иркутском районном муниципальном образовании</w:t>
      </w:r>
    </w:p>
    <w:p w:rsidR="0069571D" w:rsidRPr="00821597" w:rsidRDefault="00D07A8C" w:rsidP="00B91981">
      <w:pPr>
        <w:jc w:val="right"/>
      </w:pPr>
      <w:r w:rsidRPr="00821597">
        <w:t>Таблица 1</w:t>
      </w:r>
      <w:r w:rsidR="00674F2A" w:rsidRPr="00821597">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2117"/>
        <w:gridCol w:w="2135"/>
        <w:gridCol w:w="2324"/>
      </w:tblGrid>
      <w:tr w:rsidR="00821597" w:rsidRPr="00821597" w:rsidTr="00DD4E3D">
        <w:tc>
          <w:tcPr>
            <w:tcW w:w="3402" w:type="dxa"/>
            <w:shd w:val="clear" w:color="auto" w:fill="auto"/>
            <w:vAlign w:val="center"/>
          </w:tcPr>
          <w:p w:rsidR="002C2AAC" w:rsidRPr="00821597" w:rsidRDefault="002C2AAC" w:rsidP="00B91981">
            <w:pPr>
              <w:jc w:val="center"/>
            </w:pPr>
            <w:r w:rsidRPr="00821597">
              <w:t>Район</w:t>
            </w:r>
          </w:p>
        </w:tc>
        <w:tc>
          <w:tcPr>
            <w:tcW w:w="2117" w:type="dxa"/>
            <w:shd w:val="clear" w:color="auto" w:fill="auto"/>
            <w:vAlign w:val="center"/>
          </w:tcPr>
          <w:p w:rsidR="002C2AAC" w:rsidRPr="00821597" w:rsidRDefault="002C2AAC" w:rsidP="00B91981">
            <w:pPr>
              <w:jc w:val="center"/>
            </w:pPr>
            <w:r w:rsidRPr="00821597">
              <w:t>Протяженность, км</w:t>
            </w:r>
          </w:p>
        </w:tc>
        <w:tc>
          <w:tcPr>
            <w:tcW w:w="2135" w:type="dxa"/>
            <w:shd w:val="clear" w:color="auto" w:fill="auto"/>
            <w:vAlign w:val="center"/>
          </w:tcPr>
          <w:p w:rsidR="002C2AAC" w:rsidRPr="00821597" w:rsidRDefault="002C2AAC" w:rsidP="00B91981">
            <w:pPr>
              <w:jc w:val="center"/>
            </w:pPr>
            <w:r w:rsidRPr="00821597">
              <w:t>Площадь, км</w:t>
            </w:r>
            <w:r w:rsidRPr="00821597">
              <w:rPr>
                <w:vertAlign w:val="superscript"/>
              </w:rPr>
              <w:t>2</w:t>
            </w:r>
          </w:p>
        </w:tc>
        <w:tc>
          <w:tcPr>
            <w:tcW w:w="2324" w:type="dxa"/>
            <w:shd w:val="clear" w:color="auto" w:fill="auto"/>
            <w:vAlign w:val="center"/>
          </w:tcPr>
          <w:p w:rsidR="002C2AAC" w:rsidRPr="00821597" w:rsidRDefault="002C2AAC" w:rsidP="00B91981">
            <w:pPr>
              <w:jc w:val="center"/>
            </w:pPr>
            <w:r w:rsidRPr="00821597">
              <w:t>Плотность, км/км</w:t>
            </w:r>
            <w:r w:rsidRPr="00821597">
              <w:rPr>
                <w:vertAlign w:val="superscript"/>
              </w:rPr>
              <w:t>2</w:t>
            </w:r>
          </w:p>
        </w:tc>
      </w:tr>
      <w:tr w:rsidR="00821597" w:rsidRPr="00821597" w:rsidTr="00DD4E3D">
        <w:tc>
          <w:tcPr>
            <w:tcW w:w="3402" w:type="dxa"/>
            <w:shd w:val="clear" w:color="auto" w:fill="auto"/>
          </w:tcPr>
          <w:p w:rsidR="00B24A6E" w:rsidRPr="00821597" w:rsidRDefault="00B24A6E" w:rsidP="00B91981">
            <w:r w:rsidRPr="00821597">
              <w:t>Формула расчета</w:t>
            </w:r>
          </w:p>
        </w:tc>
        <w:tc>
          <w:tcPr>
            <w:tcW w:w="2117" w:type="dxa"/>
            <w:shd w:val="clear" w:color="auto" w:fill="auto"/>
          </w:tcPr>
          <w:p w:rsidR="00B24A6E" w:rsidRPr="00821597" w:rsidRDefault="00B24A6E" w:rsidP="00B91981">
            <w:pPr>
              <w:jc w:val="center"/>
            </w:pPr>
            <w:proofErr w:type="spellStart"/>
            <w:r w:rsidRPr="00821597">
              <w:t>L</w:t>
            </w:r>
            <w:r w:rsidRPr="00821597">
              <w:rPr>
                <w:i/>
              </w:rPr>
              <w:t>м.зн</w:t>
            </w:r>
            <w:proofErr w:type="spellEnd"/>
          </w:p>
        </w:tc>
        <w:tc>
          <w:tcPr>
            <w:tcW w:w="2135" w:type="dxa"/>
            <w:shd w:val="clear" w:color="auto" w:fill="auto"/>
          </w:tcPr>
          <w:p w:rsidR="00B24A6E" w:rsidRPr="00821597" w:rsidRDefault="00B24A6E" w:rsidP="00B91981">
            <w:pPr>
              <w:jc w:val="center"/>
            </w:pPr>
            <w:proofErr w:type="spellStart"/>
            <w:r w:rsidRPr="00821597">
              <w:t>S</w:t>
            </w:r>
            <w:r w:rsidRPr="00821597">
              <w:rPr>
                <w:i/>
              </w:rPr>
              <w:t>тер</w:t>
            </w:r>
            <w:proofErr w:type="spellEnd"/>
          </w:p>
        </w:tc>
        <w:tc>
          <w:tcPr>
            <w:tcW w:w="2324" w:type="dxa"/>
            <w:shd w:val="clear" w:color="auto" w:fill="auto"/>
          </w:tcPr>
          <w:p w:rsidR="00B24A6E" w:rsidRPr="00821597" w:rsidRDefault="00B24A6E" w:rsidP="00B91981">
            <w:pPr>
              <w:jc w:val="center"/>
            </w:pPr>
            <w:r w:rsidRPr="00821597">
              <w:t xml:space="preserve">П= </w:t>
            </w:r>
            <w:proofErr w:type="spellStart"/>
            <w:r w:rsidRPr="00821597">
              <w:t>L</w:t>
            </w:r>
            <w:r w:rsidRPr="00821597">
              <w:rPr>
                <w:i/>
              </w:rPr>
              <w:t>м.зн</w:t>
            </w:r>
            <w:proofErr w:type="spellEnd"/>
            <w:r w:rsidRPr="00821597">
              <w:t xml:space="preserve">/ </w:t>
            </w:r>
            <w:proofErr w:type="spellStart"/>
            <w:r w:rsidRPr="00821597">
              <w:t>S</w:t>
            </w:r>
            <w:r w:rsidRPr="00821597">
              <w:rPr>
                <w:i/>
              </w:rPr>
              <w:t>тер</w:t>
            </w:r>
            <w:proofErr w:type="spellEnd"/>
          </w:p>
        </w:tc>
      </w:tr>
      <w:tr w:rsidR="00821597" w:rsidRPr="00821597" w:rsidTr="00DD4E3D">
        <w:tc>
          <w:tcPr>
            <w:tcW w:w="3402" w:type="dxa"/>
            <w:shd w:val="clear" w:color="auto" w:fill="auto"/>
            <w:vAlign w:val="center"/>
          </w:tcPr>
          <w:p w:rsidR="001C22BC" w:rsidRPr="00821597" w:rsidRDefault="001C22BC" w:rsidP="00B91981">
            <w:r w:rsidRPr="00821597">
              <w:t>Иркутский район</w:t>
            </w:r>
          </w:p>
        </w:tc>
        <w:tc>
          <w:tcPr>
            <w:tcW w:w="2117" w:type="dxa"/>
            <w:shd w:val="clear" w:color="auto" w:fill="auto"/>
            <w:vAlign w:val="center"/>
          </w:tcPr>
          <w:p w:rsidR="001C22BC" w:rsidRPr="00821597" w:rsidRDefault="001C22BC" w:rsidP="00B91981">
            <w:pPr>
              <w:jc w:val="center"/>
              <w:rPr>
                <w:highlight w:val="yellow"/>
              </w:rPr>
            </w:pPr>
            <w:r w:rsidRPr="00821597">
              <w:t>1922,07</w:t>
            </w:r>
          </w:p>
        </w:tc>
        <w:tc>
          <w:tcPr>
            <w:tcW w:w="2135" w:type="dxa"/>
            <w:shd w:val="clear" w:color="auto" w:fill="auto"/>
            <w:vAlign w:val="center"/>
          </w:tcPr>
          <w:p w:rsidR="001C22BC" w:rsidRPr="00821597" w:rsidRDefault="001C22BC" w:rsidP="00B91981">
            <w:pPr>
              <w:jc w:val="center"/>
              <w:rPr>
                <w:highlight w:val="yellow"/>
              </w:rPr>
            </w:pPr>
            <w:r w:rsidRPr="00821597">
              <w:t>11674</w:t>
            </w:r>
          </w:p>
        </w:tc>
        <w:tc>
          <w:tcPr>
            <w:tcW w:w="2324" w:type="dxa"/>
            <w:shd w:val="clear" w:color="auto" w:fill="auto"/>
            <w:vAlign w:val="center"/>
          </w:tcPr>
          <w:p w:rsidR="001C22BC" w:rsidRPr="00821597" w:rsidRDefault="001C22BC" w:rsidP="00B91981">
            <w:pPr>
              <w:jc w:val="center"/>
              <w:rPr>
                <w:highlight w:val="yellow"/>
              </w:rPr>
            </w:pPr>
            <w:r w:rsidRPr="00821597">
              <w:t>0,165</w:t>
            </w:r>
          </w:p>
        </w:tc>
      </w:tr>
    </w:tbl>
    <w:p w:rsidR="00984FA2" w:rsidRPr="00821597" w:rsidRDefault="00984FA2" w:rsidP="00B91981">
      <w:pPr>
        <w:ind w:firstLine="567"/>
      </w:pPr>
      <w:bookmarkStart w:id="24" w:name="_Hlk170962120"/>
      <w:bookmarkStart w:id="25" w:name="_Hlk177372916"/>
      <w:bookmarkEnd w:id="23"/>
    </w:p>
    <w:p w:rsidR="00CE7CA3" w:rsidRPr="00821597" w:rsidRDefault="009C683E" w:rsidP="00B91981">
      <w:pPr>
        <w:pStyle w:val="2"/>
        <w:spacing w:before="0" w:after="0"/>
        <w:jc w:val="center"/>
        <w:rPr>
          <w:rFonts w:ascii="Times New Roman" w:hAnsi="Times New Roman"/>
          <w:i w:val="0"/>
          <w:iCs w:val="0"/>
          <w:sz w:val="24"/>
          <w:szCs w:val="24"/>
        </w:rPr>
      </w:pPr>
      <w:bookmarkStart w:id="26" w:name="_Toc194057924"/>
      <w:r w:rsidRPr="00821597">
        <w:rPr>
          <w:rFonts w:ascii="Times New Roman" w:hAnsi="Times New Roman"/>
          <w:i w:val="0"/>
          <w:iCs w:val="0"/>
          <w:sz w:val="24"/>
          <w:szCs w:val="24"/>
        </w:rPr>
        <w:t>5</w:t>
      </w:r>
      <w:r w:rsidR="00CE7CA3" w:rsidRPr="00821597">
        <w:rPr>
          <w:rFonts w:ascii="Times New Roman" w:hAnsi="Times New Roman"/>
          <w:i w:val="0"/>
          <w:iCs w:val="0"/>
          <w:sz w:val="24"/>
          <w:szCs w:val="24"/>
        </w:rPr>
        <w:t>.2 Классификация и расчетные параметры улиц и дорог поселений Иркутского районного муниципального образования</w:t>
      </w:r>
      <w:bookmarkEnd w:id="26"/>
    </w:p>
    <w:p w:rsidR="00431DA3" w:rsidRPr="00821597" w:rsidRDefault="00431DA3" w:rsidP="00B91981">
      <w:pPr>
        <w:jc w:val="right"/>
      </w:pPr>
      <w:r w:rsidRPr="00821597">
        <w:t>Таблица 1</w:t>
      </w:r>
      <w:r w:rsidR="00674F2A" w:rsidRPr="00821597">
        <w:t>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8"/>
        <w:gridCol w:w="5157"/>
      </w:tblGrid>
      <w:tr w:rsidR="00821597" w:rsidRPr="00821597" w:rsidTr="00F07F11">
        <w:tc>
          <w:tcPr>
            <w:tcW w:w="4908" w:type="dxa"/>
            <w:shd w:val="clear" w:color="auto" w:fill="auto"/>
          </w:tcPr>
          <w:p w:rsidR="00431DA3" w:rsidRPr="00821597" w:rsidRDefault="00431DA3" w:rsidP="00B91981">
            <w:pPr>
              <w:jc w:val="center"/>
            </w:pPr>
            <w:r w:rsidRPr="00821597">
              <w:t>Категория сельских улиц и дорог</w:t>
            </w:r>
          </w:p>
        </w:tc>
        <w:tc>
          <w:tcPr>
            <w:tcW w:w="5157" w:type="dxa"/>
            <w:shd w:val="clear" w:color="auto" w:fill="auto"/>
          </w:tcPr>
          <w:p w:rsidR="00431DA3" w:rsidRPr="00821597" w:rsidRDefault="00431DA3" w:rsidP="00B91981">
            <w:pPr>
              <w:jc w:val="center"/>
            </w:pPr>
            <w:r w:rsidRPr="00821597">
              <w:t>Основное назначение сельских улиц и дорог</w:t>
            </w:r>
          </w:p>
        </w:tc>
      </w:tr>
      <w:tr w:rsidR="00821597" w:rsidRPr="00821597" w:rsidTr="00F07F11">
        <w:tc>
          <w:tcPr>
            <w:tcW w:w="4908" w:type="dxa"/>
            <w:shd w:val="clear" w:color="auto" w:fill="auto"/>
          </w:tcPr>
          <w:p w:rsidR="004C5967" w:rsidRPr="00821597" w:rsidRDefault="004C5967" w:rsidP="00B91981">
            <w:pPr>
              <w:jc w:val="both"/>
            </w:pPr>
            <w:r w:rsidRPr="00821597">
              <w:t xml:space="preserve">Магистральные городские дороги: </w:t>
            </w:r>
          </w:p>
          <w:p w:rsidR="004C5967" w:rsidRPr="00821597" w:rsidRDefault="004C5967" w:rsidP="00B91981">
            <w:pPr>
              <w:jc w:val="both"/>
            </w:pPr>
            <w:r w:rsidRPr="00821597">
              <w:t>1-го класса - скоростного движения</w:t>
            </w:r>
          </w:p>
        </w:tc>
        <w:tc>
          <w:tcPr>
            <w:tcW w:w="5157" w:type="dxa"/>
            <w:shd w:val="clear" w:color="auto" w:fill="auto"/>
          </w:tcPr>
          <w:p w:rsidR="004C5967" w:rsidRPr="00821597" w:rsidRDefault="004C5967" w:rsidP="00B91981">
            <w:pPr>
              <w:jc w:val="both"/>
            </w:pPr>
            <w:r w:rsidRPr="00821597">
              <w:t xml:space="preserve">Скоростная транспортная связь между удаленными промышленными и жилыми районами в крупнейших и крупных городах; выходы на внешние автомобильные дороги, к аэропортам, крупным зонам массового отдыха и поселениям в системе расселения. Движение непрерывное. Доступ транспортных средств через развязки в разных уровнях. Пропуск всех </w:t>
            </w:r>
            <w:r w:rsidRPr="00821597">
              <w:lastRenderedPageBreak/>
              <w:t>видов транспорта. Пересечение с дорогами и улицами всех категорий - в разных уровнях. Пешеходные переходы устраиваются вне проезжей части</w:t>
            </w:r>
          </w:p>
        </w:tc>
      </w:tr>
      <w:tr w:rsidR="00821597" w:rsidRPr="00821597" w:rsidTr="00F07F11">
        <w:tc>
          <w:tcPr>
            <w:tcW w:w="4908" w:type="dxa"/>
            <w:shd w:val="clear" w:color="auto" w:fill="auto"/>
          </w:tcPr>
          <w:p w:rsidR="004C5967" w:rsidRPr="00821597" w:rsidRDefault="004C5967" w:rsidP="00B91981">
            <w:pPr>
              <w:jc w:val="both"/>
            </w:pPr>
            <w:r w:rsidRPr="00821597">
              <w:lastRenderedPageBreak/>
              <w:t>2-го класса - регулируемого движения</w:t>
            </w:r>
          </w:p>
        </w:tc>
        <w:tc>
          <w:tcPr>
            <w:tcW w:w="5157" w:type="dxa"/>
            <w:shd w:val="clear" w:color="auto" w:fill="auto"/>
          </w:tcPr>
          <w:p w:rsidR="004C5967" w:rsidRPr="00821597" w:rsidRDefault="004C5967" w:rsidP="00B91981">
            <w:pPr>
              <w:jc w:val="both"/>
            </w:pPr>
            <w:r w:rsidRPr="00821597">
              <w:t>Транспортная связь между районами города, выходы на внешние автомобильные дороги. Проходят вне жилой застройки. Движение регулируемое. Доступ транспортных средств через пересечения и примыкания не чаще, чем через 300 - 400 м. Пропуск всех видов транспорта. Пересечение с дорогами и улицами всех категорий - в одном или разных уровнях. Пешеходные переходы устраиваются вне проезжей части и в уровне проезжей части</w:t>
            </w:r>
          </w:p>
        </w:tc>
      </w:tr>
      <w:tr w:rsidR="00821597" w:rsidRPr="00821597" w:rsidTr="00F07F11">
        <w:tc>
          <w:tcPr>
            <w:tcW w:w="4908" w:type="dxa"/>
            <w:shd w:val="clear" w:color="auto" w:fill="auto"/>
          </w:tcPr>
          <w:p w:rsidR="004C5967" w:rsidRPr="00821597" w:rsidRDefault="004C5967" w:rsidP="00B91981">
            <w:pPr>
              <w:jc w:val="both"/>
            </w:pPr>
            <w:r w:rsidRPr="00821597">
              <w:t>Автомобильные дороги местного (районного) значения</w:t>
            </w:r>
          </w:p>
        </w:tc>
        <w:tc>
          <w:tcPr>
            <w:tcW w:w="5157" w:type="dxa"/>
            <w:shd w:val="clear" w:color="auto" w:fill="auto"/>
          </w:tcPr>
          <w:p w:rsidR="004C5967" w:rsidRPr="00821597" w:rsidRDefault="004C5967" w:rsidP="00B91981">
            <w:pPr>
              <w:jc w:val="both"/>
            </w:pPr>
            <w:r w:rsidRPr="00821597">
              <w:t>Обеспечивают связь между городскими и сельскими населенными пунктами, а также связь между территориями для ведения гражданами садоводства и огородничества, крестьянского (фермерского) хозяйства и обеспечивают выходы на внешние дороги федерального, регионального, межмуниципального значения, а также частные автомобильные дороги.</w:t>
            </w:r>
          </w:p>
        </w:tc>
      </w:tr>
      <w:tr w:rsidR="00821597" w:rsidRPr="00821597" w:rsidTr="00F07F11">
        <w:tc>
          <w:tcPr>
            <w:tcW w:w="4908" w:type="dxa"/>
            <w:shd w:val="clear" w:color="auto" w:fill="auto"/>
          </w:tcPr>
          <w:p w:rsidR="004C5967" w:rsidRPr="00821597" w:rsidRDefault="004C5967" w:rsidP="00B91981">
            <w:pPr>
              <w:jc w:val="both"/>
            </w:pPr>
            <w:r w:rsidRPr="00821597">
              <w:t>Частные автомобильные дороги</w:t>
            </w:r>
          </w:p>
        </w:tc>
        <w:tc>
          <w:tcPr>
            <w:tcW w:w="5157" w:type="dxa"/>
            <w:shd w:val="clear" w:color="auto" w:fill="auto"/>
          </w:tcPr>
          <w:p w:rsidR="004C5967" w:rsidRPr="00821597" w:rsidRDefault="004C5967" w:rsidP="00B91981">
            <w:pPr>
              <w:jc w:val="both"/>
            </w:pPr>
            <w:r w:rsidRPr="00821597">
              <w:t>Автомобильные дороги, находящиеся на территориях, собственниками которых являются юридические (негосударственные) или физические лица.</w:t>
            </w:r>
          </w:p>
        </w:tc>
      </w:tr>
      <w:tr w:rsidR="00821597" w:rsidRPr="00821597" w:rsidTr="00F07F11">
        <w:trPr>
          <w:trHeight w:val="2813"/>
        </w:trPr>
        <w:tc>
          <w:tcPr>
            <w:tcW w:w="4908" w:type="dxa"/>
            <w:shd w:val="clear" w:color="auto" w:fill="auto"/>
          </w:tcPr>
          <w:p w:rsidR="004C5967" w:rsidRPr="00821597" w:rsidRDefault="004C5967" w:rsidP="00B91981">
            <w:r w:rsidRPr="00821597">
              <w:t xml:space="preserve">Велосипедные дорожки: </w:t>
            </w:r>
          </w:p>
          <w:p w:rsidR="004C5967" w:rsidRPr="00821597" w:rsidRDefault="004C5967" w:rsidP="00B91981">
            <w:r w:rsidRPr="00821597">
              <w:t>- в составе поперечного профиля УДС</w:t>
            </w:r>
          </w:p>
          <w:p w:rsidR="004C5967" w:rsidRPr="00821597" w:rsidRDefault="004C5967" w:rsidP="00B91981"/>
          <w:p w:rsidR="004C5967" w:rsidRPr="00821597" w:rsidRDefault="004C5967" w:rsidP="00B91981"/>
          <w:p w:rsidR="004C5967" w:rsidRPr="00821597" w:rsidRDefault="004C5967" w:rsidP="00B91981"/>
          <w:p w:rsidR="004C5967" w:rsidRPr="00821597" w:rsidRDefault="004C5967" w:rsidP="00B91981"/>
          <w:p w:rsidR="004C5967" w:rsidRPr="00821597" w:rsidRDefault="004C5967" w:rsidP="00B91981"/>
          <w:p w:rsidR="004C5967" w:rsidRPr="00821597" w:rsidRDefault="004C5967" w:rsidP="00B91981"/>
          <w:p w:rsidR="004C5967" w:rsidRPr="00821597" w:rsidRDefault="004C5967" w:rsidP="00B91981"/>
          <w:p w:rsidR="004C5967" w:rsidRPr="00821597" w:rsidRDefault="004C5967" w:rsidP="00B91981"/>
          <w:p w:rsidR="004C5967" w:rsidRPr="00821597" w:rsidRDefault="004C5967" w:rsidP="00B91981"/>
          <w:p w:rsidR="004C5967" w:rsidRPr="00821597" w:rsidRDefault="004C5967" w:rsidP="00B91981"/>
          <w:p w:rsidR="004C5967" w:rsidRPr="00821597" w:rsidRDefault="004C5967" w:rsidP="00B91981">
            <w:r w:rsidRPr="00821597">
              <w:t>- на рекреационных территориях, в жилых зонах и т.п.</w:t>
            </w:r>
          </w:p>
        </w:tc>
        <w:tc>
          <w:tcPr>
            <w:tcW w:w="5157" w:type="dxa"/>
            <w:shd w:val="clear" w:color="auto" w:fill="auto"/>
          </w:tcPr>
          <w:p w:rsidR="004C5967" w:rsidRPr="00821597" w:rsidRDefault="004C5967" w:rsidP="00B91981">
            <w:pPr>
              <w:jc w:val="both"/>
            </w:pPr>
            <w:r w:rsidRPr="00821597">
              <w:t xml:space="preserve">Специально выделенная полоса, предназначенная для движения велосипедного транспорта и иных средств индивидуальной мобильности. Может устраиваться на магистральных улицах общегородского значения 2-го и 3-го классов районного значения, главных улицах и улицах в жилой застройке - на рекреационных территориях, в жилых зонах и т.п. </w:t>
            </w:r>
          </w:p>
          <w:p w:rsidR="004C5967" w:rsidRPr="00821597" w:rsidRDefault="004C5967" w:rsidP="00B91981">
            <w:pPr>
              <w:jc w:val="both"/>
            </w:pPr>
            <w:r w:rsidRPr="00821597">
              <w:t>Специально выделенная полоса для проезда на велосипедах и иных средствах индивидуальной мобильности.</w:t>
            </w:r>
          </w:p>
          <w:p w:rsidR="004C5967" w:rsidRPr="00821597" w:rsidRDefault="004C5967" w:rsidP="00B91981">
            <w:pPr>
              <w:jc w:val="both"/>
            </w:pPr>
            <w:r w:rsidRPr="00821597">
              <w:t>Обеспечивают связь различных функциональных зон в границах населенного пункта, а также связанность между населенными пунктами на специально выделенной дорожке, которая может проходить в полосе автомобильной дороги или обособленно, как отдельный линейный объект.</w:t>
            </w:r>
          </w:p>
        </w:tc>
      </w:tr>
      <w:tr w:rsidR="00821597" w:rsidRPr="00821597" w:rsidTr="00F07F11">
        <w:trPr>
          <w:trHeight w:val="1347"/>
        </w:trPr>
        <w:tc>
          <w:tcPr>
            <w:tcW w:w="4908" w:type="dxa"/>
            <w:shd w:val="clear" w:color="auto" w:fill="auto"/>
          </w:tcPr>
          <w:p w:rsidR="004C5967" w:rsidRPr="00821597" w:rsidRDefault="004C5967" w:rsidP="00B91981">
            <w:r w:rsidRPr="00821597">
              <w:t>Велосипедная полоса</w:t>
            </w:r>
          </w:p>
        </w:tc>
        <w:tc>
          <w:tcPr>
            <w:tcW w:w="5157" w:type="dxa"/>
            <w:shd w:val="clear" w:color="auto" w:fill="auto"/>
          </w:tcPr>
          <w:p w:rsidR="004C5967" w:rsidRPr="00821597" w:rsidRDefault="004C5967" w:rsidP="00B91981">
            <w:pPr>
              <w:jc w:val="both"/>
            </w:pPr>
            <w:r w:rsidRPr="00821597">
              <w:t>Специально выделенная полоса, устраиваемая на проезжей части, предназначенную для движения велосипедов и иных средствах индивидуальной мобильности. Велосипедная полоса отделяется от остальной проезжей части с помощью продольной дорожной разметки.</w:t>
            </w:r>
          </w:p>
        </w:tc>
      </w:tr>
    </w:tbl>
    <w:p w:rsidR="00984FA2" w:rsidRPr="00821597" w:rsidRDefault="00984FA2" w:rsidP="00B91981">
      <w:pPr>
        <w:jc w:val="right"/>
      </w:pPr>
    </w:p>
    <w:bookmarkEnd w:id="24"/>
    <w:p w:rsidR="00431DA3" w:rsidRPr="00821597" w:rsidRDefault="00431DA3" w:rsidP="00B91981">
      <w:pPr>
        <w:jc w:val="right"/>
        <w:rPr>
          <w:b/>
        </w:rPr>
      </w:pPr>
      <w:r w:rsidRPr="00821597">
        <w:t xml:space="preserve">Таблица </w:t>
      </w:r>
      <w:r w:rsidR="00674F2A" w:rsidRPr="00821597">
        <w:t>1</w:t>
      </w:r>
      <w:r w:rsidR="008B479A" w:rsidRPr="00821597">
        <w:t>3</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660"/>
        <w:gridCol w:w="899"/>
        <w:gridCol w:w="867"/>
        <w:gridCol w:w="1017"/>
        <w:gridCol w:w="1057"/>
        <w:gridCol w:w="1041"/>
        <w:gridCol w:w="1092"/>
        <w:gridCol w:w="1092"/>
        <w:gridCol w:w="922"/>
      </w:tblGrid>
      <w:tr w:rsidR="00821597" w:rsidRPr="00821597" w:rsidTr="00F07F11">
        <w:tc>
          <w:tcPr>
            <w:tcW w:w="1702" w:type="dxa"/>
            <w:shd w:val="clear" w:color="auto" w:fill="auto"/>
          </w:tcPr>
          <w:p w:rsidR="00431DA3" w:rsidRPr="00821597" w:rsidRDefault="00431DA3" w:rsidP="00B91981">
            <w:pPr>
              <w:jc w:val="center"/>
              <w:rPr>
                <w:sz w:val="22"/>
                <w:szCs w:val="22"/>
              </w:rPr>
            </w:pPr>
            <w:r w:rsidRPr="00821597">
              <w:rPr>
                <w:sz w:val="22"/>
                <w:szCs w:val="22"/>
              </w:rPr>
              <w:t>Категория городских улиц и дорог</w:t>
            </w:r>
          </w:p>
        </w:tc>
        <w:tc>
          <w:tcPr>
            <w:tcW w:w="660" w:type="dxa"/>
            <w:shd w:val="clear" w:color="auto" w:fill="auto"/>
          </w:tcPr>
          <w:p w:rsidR="00431DA3" w:rsidRPr="00821597" w:rsidRDefault="00431DA3" w:rsidP="00B91981">
            <w:pPr>
              <w:jc w:val="center"/>
              <w:rPr>
                <w:sz w:val="22"/>
                <w:szCs w:val="22"/>
              </w:rPr>
            </w:pPr>
            <w:r w:rsidRPr="00821597">
              <w:rPr>
                <w:sz w:val="22"/>
                <w:szCs w:val="22"/>
              </w:rPr>
              <w:t>Расчетная скорость движения, км/ч</w:t>
            </w:r>
          </w:p>
        </w:tc>
        <w:tc>
          <w:tcPr>
            <w:tcW w:w="899" w:type="dxa"/>
            <w:shd w:val="clear" w:color="auto" w:fill="auto"/>
          </w:tcPr>
          <w:p w:rsidR="00431DA3" w:rsidRPr="00821597" w:rsidRDefault="00431DA3" w:rsidP="00B91981">
            <w:pPr>
              <w:jc w:val="center"/>
              <w:rPr>
                <w:sz w:val="22"/>
                <w:szCs w:val="22"/>
              </w:rPr>
            </w:pPr>
            <w:r w:rsidRPr="00821597">
              <w:rPr>
                <w:sz w:val="22"/>
                <w:szCs w:val="22"/>
              </w:rPr>
              <w:t>Ширина улиц и дорог в красных линиях, м</w:t>
            </w:r>
          </w:p>
        </w:tc>
        <w:tc>
          <w:tcPr>
            <w:tcW w:w="867" w:type="dxa"/>
            <w:shd w:val="clear" w:color="auto" w:fill="auto"/>
          </w:tcPr>
          <w:p w:rsidR="00431DA3" w:rsidRPr="00821597" w:rsidRDefault="00431DA3" w:rsidP="00B91981">
            <w:pPr>
              <w:jc w:val="center"/>
              <w:rPr>
                <w:sz w:val="22"/>
                <w:szCs w:val="22"/>
              </w:rPr>
            </w:pPr>
            <w:r w:rsidRPr="00821597">
              <w:rPr>
                <w:sz w:val="22"/>
                <w:szCs w:val="22"/>
              </w:rPr>
              <w:t>Ширина полосы движения, м</w:t>
            </w:r>
          </w:p>
        </w:tc>
        <w:tc>
          <w:tcPr>
            <w:tcW w:w="1017" w:type="dxa"/>
            <w:shd w:val="clear" w:color="auto" w:fill="auto"/>
          </w:tcPr>
          <w:p w:rsidR="00431DA3" w:rsidRPr="00821597" w:rsidRDefault="00431DA3" w:rsidP="00B91981">
            <w:pPr>
              <w:jc w:val="center"/>
              <w:rPr>
                <w:sz w:val="22"/>
                <w:szCs w:val="22"/>
              </w:rPr>
            </w:pPr>
            <w:r w:rsidRPr="00821597">
              <w:rPr>
                <w:sz w:val="22"/>
                <w:szCs w:val="22"/>
              </w:rPr>
              <w:t>Число полос движения (суммарно в двух направлениях)</w:t>
            </w:r>
          </w:p>
        </w:tc>
        <w:tc>
          <w:tcPr>
            <w:tcW w:w="1057" w:type="dxa"/>
            <w:shd w:val="clear" w:color="auto" w:fill="auto"/>
          </w:tcPr>
          <w:p w:rsidR="00431DA3" w:rsidRPr="00821597" w:rsidRDefault="00431DA3" w:rsidP="00B91981">
            <w:pPr>
              <w:jc w:val="center"/>
              <w:rPr>
                <w:sz w:val="22"/>
                <w:szCs w:val="22"/>
              </w:rPr>
            </w:pPr>
            <w:r w:rsidRPr="00821597">
              <w:rPr>
                <w:sz w:val="22"/>
                <w:szCs w:val="22"/>
              </w:rPr>
              <w:t>Наименьший радиус кривых в плане без виража, м</w:t>
            </w:r>
          </w:p>
        </w:tc>
        <w:tc>
          <w:tcPr>
            <w:tcW w:w="1041" w:type="dxa"/>
            <w:shd w:val="clear" w:color="auto" w:fill="auto"/>
          </w:tcPr>
          <w:p w:rsidR="00431DA3" w:rsidRPr="00821597" w:rsidRDefault="00431DA3" w:rsidP="00B91981">
            <w:pPr>
              <w:jc w:val="center"/>
              <w:rPr>
                <w:sz w:val="22"/>
                <w:szCs w:val="22"/>
              </w:rPr>
            </w:pPr>
            <w:r w:rsidRPr="00821597">
              <w:rPr>
                <w:sz w:val="22"/>
                <w:szCs w:val="22"/>
              </w:rPr>
              <w:t>Наибольший продольный уклон, ‰</w:t>
            </w:r>
          </w:p>
        </w:tc>
        <w:tc>
          <w:tcPr>
            <w:tcW w:w="1092" w:type="dxa"/>
            <w:shd w:val="clear" w:color="auto" w:fill="auto"/>
          </w:tcPr>
          <w:p w:rsidR="00431DA3" w:rsidRPr="00821597" w:rsidRDefault="00431DA3" w:rsidP="00B91981">
            <w:pPr>
              <w:jc w:val="center"/>
              <w:rPr>
                <w:sz w:val="22"/>
                <w:szCs w:val="22"/>
              </w:rPr>
            </w:pPr>
            <w:r w:rsidRPr="00821597">
              <w:rPr>
                <w:sz w:val="22"/>
                <w:szCs w:val="22"/>
              </w:rPr>
              <w:t>Наименьший радиус вертикальной выпуклой кривой, м</w:t>
            </w:r>
          </w:p>
        </w:tc>
        <w:tc>
          <w:tcPr>
            <w:tcW w:w="1092" w:type="dxa"/>
            <w:shd w:val="clear" w:color="auto" w:fill="auto"/>
          </w:tcPr>
          <w:p w:rsidR="00431DA3" w:rsidRPr="00821597" w:rsidRDefault="00431DA3" w:rsidP="00B91981">
            <w:pPr>
              <w:jc w:val="center"/>
              <w:rPr>
                <w:sz w:val="22"/>
                <w:szCs w:val="22"/>
              </w:rPr>
            </w:pPr>
            <w:r w:rsidRPr="00821597">
              <w:rPr>
                <w:sz w:val="22"/>
                <w:szCs w:val="22"/>
              </w:rPr>
              <w:t>Наименьший радиус вертикальной вогнутой кривой, м</w:t>
            </w:r>
          </w:p>
        </w:tc>
        <w:tc>
          <w:tcPr>
            <w:tcW w:w="922" w:type="dxa"/>
            <w:shd w:val="clear" w:color="auto" w:fill="auto"/>
          </w:tcPr>
          <w:p w:rsidR="00431DA3" w:rsidRPr="00821597" w:rsidRDefault="00431DA3" w:rsidP="00B91981">
            <w:pPr>
              <w:jc w:val="center"/>
              <w:rPr>
                <w:sz w:val="22"/>
                <w:szCs w:val="22"/>
              </w:rPr>
            </w:pPr>
            <w:r w:rsidRPr="00821597">
              <w:rPr>
                <w:sz w:val="22"/>
                <w:szCs w:val="22"/>
              </w:rPr>
              <w:t>Ширина пешеходной части тротуара, м</w:t>
            </w:r>
          </w:p>
        </w:tc>
      </w:tr>
      <w:tr w:rsidR="00821597" w:rsidRPr="00821597" w:rsidTr="00F07F11">
        <w:tc>
          <w:tcPr>
            <w:tcW w:w="10349" w:type="dxa"/>
            <w:gridSpan w:val="10"/>
            <w:shd w:val="clear" w:color="auto" w:fill="auto"/>
          </w:tcPr>
          <w:p w:rsidR="00431DA3" w:rsidRPr="00821597" w:rsidRDefault="00431DA3" w:rsidP="00B91981">
            <w:r w:rsidRPr="00821597">
              <w:t xml:space="preserve">Магистральные городские дороги: </w:t>
            </w:r>
          </w:p>
        </w:tc>
      </w:tr>
      <w:tr w:rsidR="00821597" w:rsidRPr="00821597" w:rsidTr="00F07F11">
        <w:trPr>
          <w:trHeight w:val="644"/>
        </w:trPr>
        <w:tc>
          <w:tcPr>
            <w:tcW w:w="1702" w:type="dxa"/>
            <w:vMerge w:val="restart"/>
            <w:shd w:val="clear" w:color="auto" w:fill="auto"/>
          </w:tcPr>
          <w:p w:rsidR="00431DA3" w:rsidRPr="00821597" w:rsidRDefault="00431DA3" w:rsidP="00B91981">
            <w:pPr>
              <w:jc w:val="center"/>
            </w:pPr>
            <w:r w:rsidRPr="00821597">
              <w:t>1-го класса</w:t>
            </w:r>
          </w:p>
        </w:tc>
        <w:tc>
          <w:tcPr>
            <w:tcW w:w="660" w:type="dxa"/>
            <w:shd w:val="clear" w:color="auto" w:fill="auto"/>
            <w:vAlign w:val="center"/>
          </w:tcPr>
          <w:p w:rsidR="00431DA3" w:rsidRPr="00821597" w:rsidRDefault="00431DA3" w:rsidP="00B91981">
            <w:pPr>
              <w:jc w:val="center"/>
            </w:pPr>
            <w:r w:rsidRPr="00821597">
              <w:t>130</w:t>
            </w:r>
          </w:p>
        </w:tc>
        <w:tc>
          <w:tcPr>
            <w:tcW w:w="899" w:type="dxa"/>
            <w:vMerge w:val="restart"/>
            <w:shd w:val="clear" w:color="auto" w:fill="auto"/>
            <w:vAlign w:val="center"/>
          </w:tcPr>
          <w:p w:rsidR="00431DA3" w:rsidRPr="00821597" w:rsidRDefault="00431DA3" w:rsidP="00B91981">
            <w:pPr>
              <w:jc w:val="center"/>
            </w:pPr>
            <w:r w:rsidRPr="00821597">
              <w:t>50-100</w:t>
            </w:r>
          </w:p>
        </w:tc>
        <w:tc>
          <w:tcPr>
            <w:tcW w:w="867" w:type="dxa"/>
            <w:vMerge w:val="restart"/>
            <w:shd w:val="clear" w:color="auto" w:fill="auto"/>
            <w:vAlign w:val="center"/>
          </w:tcPr>
          <w:p w:rsidR="00431DA3" w:rsidRPr="00821597" w:rsidRDefault="00431DA3" w:rsidP="00B91981">
            <w:pPr>
              <w:jc w:val="center"/>
            </w:pPr>
            <w:r w:rsidRPr="00821597">
              <w:t>3,50-3,75</w:t>
            </w:r>
          </w:p>
        </w:tc>
        <w:tc>
          <w:tcPr>
            <w:tcW w:w="1017" w:type="dxa"/>
            <w:vMerge w:val="restart"/>
            <w:shd w:val="clear" w:color="auto" w:fill="auto"/>
            <w:vAlign w:val="center"/>
          </w:tcPr>
          <w:p w:rsidR="00431DA3" w:rsidRPr="00821597" w:rsidRDefault="00431DA3" w:rsidP="00B91981">
            <w:pPr>
              <w:jc w:val="center"/>
            </w:pPr>
            <w:r w:rsidRPr="00821597">
              <w:t>4-10</w:t>
            </w:r>
          </w:p>
        </w:tc>
        <w:tc>
          <w:tcPr>
            <w:tcW w:w="1057" w:type="dxa"/>
            <w:shd w:val="clear" w:color="auto" w:fill="auto"/>
            <w:vAlign w:val="center"/>
          </w:tcPr>
          <w:p w:rsidR="00431DA3" w:rsidRPr="00821597" w:rsidRDefault="00431DA3" w:rsidP="00B91981">
            <w:pPr>
              <w:jc w:val="center"/>
            </w:pPr>
            <w:r w:rsidRPr="00821597">
              <w:t>1200/1900</w:t>
            </w:r>
          </w:p>
        </w:tc>
        <w:tc>
          <w:tcPr>
            <w:tcW w:w="1041" w:type="dxa"/>
            <w:shd w:val="clear" w:color="auto" w:fill="auto"/>
            <w:vAlign w:val="center"/>
          </w:tcPr>
          <w:p w:rsidR="00431DA3" w:rsidRPr="00821597" w:rsidRDefault="00431DA3" w:rsidP="00B91981">
            <w:pPr>
              <w:jc w:val="center"/>
            </w:pPr>
            <w:r w:rsidRPr="00821597">
              <w:t>40</w:t>
            </w:r>
          </w:p>
        </w:tc>
        <w:tc>
          <w:tcPr>
            <w:tcW w:w="1092" w:type="dxa"/>
            <w:shd w:val="clear" w:color="auto" w:fill="auto"/>
            <w:vAlign w:val="center"/>
          </w:tcPr>
          <w:p w:rsidR="00431DA3" w:rsidRPr="00821597" w:rsidRDefault="00431DA3" w:rsidP="00B91981">
            <w:pPr>
              <w:jc w:val="center"/>
            </w:pPr>
            <w:r w:rsidRPr="00821597">
              <w:t>21500</w:t>
            </w:r>
          </w:p>
        </w:tc>
        <w:tc>
          <w:tcPr>
            <w:tcW w:w="1092" w:type="dxa"/>
            <w:shd w:val="clear" w:color="auto" w:fill="auto"/>
            <w:vAlign w:val="center"/>
          </w:tcPr>
          <w:p w:rsidR="00431DA3" w:rsidRPr="00821597" w:rsidRDefault="00431DA3" w:rsidP="00B91981">
            <w:pPr>
              <w:jc w:val="center"/>
            </w:pPr>
            <w:r w:rsidRPr="00821597">
              <w:t>2600</w:t>
            </w:r>
          </w:p>
        </w:tc>
        <w:tc>
          <w:tcPr>
            <w:tcW w:w="922" w:type="dxa"/>
            <w:vMerge w:val="restart"/>
            <w:shd w:val="clear" w:color="auto" w:fill="auto"/>
            <w:vAlign w:val="center"/>
          </w:tcPr>
          <w:p w:rsidR="00431DA3" w:rsidRPr="00821597" w:rsidRDefault="00431DA3" w:rsidP="00B91981">
            <w:pPr>
              <w:jc w:val="center"/>
            </w:pPr>
            <w:r w:rsidRPr="00821597">
              <w:t>-</w:t>
            </w:r>
          </w:p>
        </w:tc>
      </w:tr>
      <w:tr w:rsidR="00821597" w:rsidRPr="00821597" w:rsidTr="00F07F11">
        <w:trPr>
          <w:trHeight w:val="644"/>
        </w:trPr>
        <w:tc>
          <w:tcPr>
            <w:tcW w:w="1702" w:type="dxa"/>
            <w:vMerge/>
            <w:shd w:val="clear" w:color="auto" w:fill="auto"/>
          </w:tcPr>
          <w:p w:rsidR="00431DA3" w:rsidRPr="00821597" w:rsidRDefault="00431DA3" w:rsidP="00B91981">
            <w:pPr>
              <w:jc w:val="center"/>
            </w:pPr>
          </w:p>
        </w:tc>
        <w:tc>
          <w:tcPr>
            <w:tcW w:w="660" w:type="dxa"/>
            <w:shd w:val="clear" w:color="auto" w:fill="auto"/>
            <w:vAlign w:val="center"/>
          </w:tcPr>
          <w:p w:rsidR="00431DA3" w:rsidRPr="00821597" w:rsidRDefault="00431DA3" w:rsidP="00B91981">
            <w:pPr>
              <w:jc w:val="center"/>
            </w:pPr>
            <w:r w:rsidRPr="00821597">
              <w:t>110</w:t>
            </w:r>
          </w:p>
        </w:tc>
        <w:tc>
          <w:tcPr>
            <w:tcW w:w="899" w:type="dxa"/>
            <w:vMerge/>
            <w:shd w:val="clear" w:color="auto" w:fill="auto"/>
            <w:vAlign w:val="center"/>
          </w:tcPr>
          <w:p w:rsidR="00431DA3" w:rsidRPr="00821597" w:rsidRDefault="00431DA3" w:rsidP="00B91981">
            <w:pPr>
              <w:jc w:val="center"/>
            </w:pPr>
          </w:p>
        </w:tc>
        <w:tc>
          <w:tcPr>
            <w:tcW w:w="867" w:type="dxa"/>
            <w:vMerge/>
            <w:shd w:val="clear" w:color="auto" w:fill="auto"/>
            <w:vAlign w:val="center"/>
          </w:tcPr>
          <w:p w:rsidR="00431DA3" w:rsidRPr="00821597" w:rsidRDefault="00431DA3" w:rsidP="00B91981">
            <w:pPr>
              <w:jc w:val="center"/>
            </w:pPr>
          </w:p>
        </w:tc>
        <w:tc>
          <w:tcPr>
            <w:tcW w:w="1017" w:type="dxa"/>
            <w:vMerge/>
            <w:shd w:val="clear" w:color="auto" w:fill="auto"/>
            <w:vAlign w:val="center"/>
          </w:tcPr>
          <w:p w:rsidR="00431DA3" w:rsidRPr="00821597" w:rsidRDefault="00431DA3" w:rsidP="00B91981">
            <w:pPr>
              <w:jc w:val="center"/>
            </w:pPr>
          </w:p>
        </w:tc>
        <w:tc>
          <w:tcPr>
            <w:tcW w:w="1057" w:type="dxa"/>
            <w:shd w:val="clear" w:color="auto" w:fill="auto"/>
            <w:vAlign w:val="center"/>
          </w:tcPr>
          <w:p w:rsidR="00431DA3" w:rsidRPr="00821597" w:rsidRDefault="00431DA3" w:rsidP="00B91981">
            <w:pPr>
              <w:jc w:val="center"/>
            </w:pPr>
            <w:r w:rsidRPr="00821597">
              <w:t>760/1100</w:t>
            </w:r>
          </w:p>
        </w:tc>
        <w:tc>
          <w:tcPr>
            <w:tcW w:w="1041" w:type="dxa"/>
            <w:shd w:val="clear" w:color="auto" w:fill="auto"/>
            <w:vAlign w:val="center"/>
          </w:tcPr>
          <w:p w:rsidR="00431DA3" w:rsidRPr="00821597" w:rsidRDefault="00431DA3" w:rsidP="00B91981">
            <w:pPr>
              <w:jc w:val="center"/>
            </w:pPr>
            <w:r w:rsidRPr="00821597">
              <w:t>45</w:t>
            </w:r>
          </w:p>
        </w:tc>
        <w:tc>
          <w:tcPr>
            <w:tcW w:w="1092" w:type="dxa"/>
            <w:shd w:val="clear" w:color="auto" w:fill="auto"/>
            <w:vAlign w:val="center"/>
          </w:tcPr>
          <w:p w:rsidR="00431DA3" w:rsidRPr="00821597" w:rsidRDefault="00431DA3" w:rsidP="00B91981">
            <w:pPr>
              <w:jc w:val="center"/>
            </w:pPr>
            <w:r w:rsidRPr="00821597">
              <w:t>12500</w:t>
            </w:r>
          </w:p>
        </w:tc>
        <w:tc>
          <w:tcPr>
            <w:tcW w:w="1092" w:type="dxa"/>
            <w:shd w:val="clear" w:color="auto" w:fill="auto"/>
            <w:vAlign w:val="center"/>
          </w:tcPr>
          <w:p w:rsidR="00431DA3" w:rsidRPr="00821597" w:rsidRDefault="00431DA3" w:rsidP="00B91981">
            <w:pPr>
              <w:jc w:val="center"/>
            </w:pPr>
            <w:r w:rsidRPr="00821597">
              <w:t>1900</w:t>
            </w:r>
          </w:p>
        </w:tc>
        <w:tc>
          <w:tcPr>
            <w:tcW w:w="922" w:type="dxa"/>
            <w:vMerge/>
            <w:shd w:val="clear" w:color="auto" w:fill="auto"/>
            <w:vAlign w:val="center"/>
          </w:tcPr>
          <w:p w:rsidR="00431DA3" w:rsidRPr="00821597" w:rsidRDefault="00431DA3" w:rsidP="00B91981">
            <w:pPr>
              <w:jc w:val="center"/>
            </w:pPr>
          </w:p>
        </w:tc>
      </w:tr>
      <w:tr w:rsidR="00821597" w:rsidRPr="00821597" w:rsidTr="00F07F11">
        <w:trPr>
          <w:trHeight w:val="644"/>
        </w:trPr>
        <w:tc>
          <w:tcPr>
            <w:tcW w:w="1702" w:type="dxa"/>
            <w:vMerge/>
            <w:shd w:val="clear" w:color="auto" w:fill="auto"/>
          </w:tcPr>
          <w:p w:rsidR="00431DA3" w:rsidRPr="00821597" w:rsidRDefault="00431DA3" w:rsidP="00B91981">
            <w:pPr>
              <w:jc w:val="center"/>
            </w:pPr>
          </w:p>
        </w:tc>
        <w:tc>
          <w:tcPr>
            <w:tcW w:w="660" w:type="dxa"/>
            <w:shd w:val="clear" w:color="auto" w:fill="auto"/>
            <w:vAlign w:val="center"/>
          </w:tcPr>
          <w:p w:rsidR="00431DA3" w:rsidRPr="00821597" w:rsidRDefault="00431DA3" w:rsidP="00B91981">
            <w:pPr>
              <w:jc w:val="center"/>
            </w:pPr>
            <w:r w:rsidRPr="00821597">
              <w:t>90</w:t>
            </w:r>
          </w:p>
        </w:tc>
        <w:tc>
          <w:tcPr>
            <w:tcW w:w="899" w:type="dxa"/>
            <w:vMerge/>
            <w:shd w:val="clear" w:color="auto" w:fill="auto"/>
            <w:vAlign w:val="center"/>
          </w:tcPr>
          <w:p w:rsidR="00431DA3" w:rsidRPr="00821597" w:rsidRDefault="00431DA3" w:rsidP="00B91981">
            <w:pPr>
              <w:jc w:val="center"/>
            </w:pPr>
          </w:p>
        </w:tc>
        <w:tc>
          <w:tcPr>
            <w:tcW w:w="867" w:type="dxa"/>
            <w:vMerge/>
            <w:shd w:val="clear" w:color="auto" w:fill="auto"/>
            <w:vAlign w:val="center"/>
          </w:tcPr>
          <w:p w:rsidR="00431DA3" w:rsidRPr="00821597" w:rsidRDefault="00431DA3" w:rsidP="00B91981">
            <w:pPr>
              <w:jc w:val="center"/>
            </w:pPr>
          </w:p>
        </w:tc>
        <w:tc>
          <w:tcPr>
            <w:tcW w:w="1017" w:type="dxa"/>
            <w:vMerge/>
            <w:shd w:val="clear" w:color="auto" w:fill="auto"/>
            <w:vAlign w:val="center"/>
          </w:tcPr>
          <w:p w:rsidR="00431DA3" w:rsidRPr="00821597" w:rsidRDefault="00431DA3" w:rsidP="00B91981">
            <w:pPr>
              <w:jc w:val="center"/>
            </w:pPr>
          </w:p>
        </w:tc>
        <w:tc>
          <w:tcPr>
            <w:tcW w:w="1057" w:type="dxa"/>
            <w:shd w:val="clear" w:color="auto" w:fill="auto"/>
            <w:vAlign w:val="center"/>
          </w:tcPr>
          <w:p w:rsidR="00431DA3" w:rsidRPr="00821597" w:rsidRDefault="00431DA3" w:rsidP="00B91981">
            <w:pPr>
              <w:jc w:val="center"/>
            </w:pPr>
            <w:r w:rsidRPr="00821597">
              <w:t>430/580</w:t>
            </w:r>
          </w:p>
        </w:tc>
        <w:tc>
          <w:tcPr>
            <w:tcW w:w="1041" w:type="dxa"/>
            <w:shd w:val="clear" w:color="auto" w:fill="auto"/>
            <w:vAlign w:val="center"/>
          </w:tcPr>
          <w:p w:rsidR="00431DA3" w:rsidRPr="00821597" w:rsidRDefault="00431DA3" w:rsidP="00B91981">
            <w:pPr>
              <w:jc w:val="center"/>
            </w:pPr>
            <w:r w:rsidRPr="00821597">
              <w:t>55</w:t>
            </w:r>
          </w:p>
        </w:tc>
        <w:tc>
          <w:tcPr>
            <w:tcW w:w="1092" w:type="dxa"/>
            <w:shd w:val="clear" w:color="auto" w:fill="auto"/>
            <w:vAlign w:val="center"/>
          </w:tcPr>
          <w:p w:rsidR="00431DA3" w:rsidRPr="00821597" w:rsidRDefault="00431DA3" w:rsidP="00B91981">
            <w:pPr>
              <w:jc w:val="center"/>
            </w:pPr>
            <w:r w:rsidRPr="00821597">
              <w:t>6700</w:t>
            </w:r>
          </w:p>
        </w:tc>
        <w:tc>
          <w:tcPr>
            <w:tcW w:w="1092" w:type="dxa"/>
            <w:shd w:val="clear" w:color="auto" w:fill="auto"/>
            <w:vAlign w:val="center"/>
          </w:tcPr>
          <w:p w:rsidR="00431DA3" w:rsidRPr="00821597" w:rsidRDefault="00431DA3" w:rsidP="00B91981">
            <w:pPr>
              <w:jc w:val="center"/>
            </w:pPr>
            <w:r w:rsidRPr="00821597">
              <w:t>1300</w:t>
            </w:r>
          </w:p>
        </w:tc>
        <w:tc>
          <w:tcPr>
            <w:tcW w:w="922" w:type="dxa"/>
            <w:vMerge/>
            <w:shd w:val="clear" w:color="auto" w:fill="auto"/>
            <w:vAlign w:val="center"/>
          </w:tcPr>
          <w:p w:rsidR="00431DA3" w:rsidRPr="00821597" w:rsidRDefault="00431DA3" w:rsidP="00B91981">
            <w:pPr>
              <w:jc w:val="center"/>
            </w:pPr>
          </w:p>
        </w:tc>
      </w:tr>
      <w:tr w:rsidR="00821597" w:rsidRPr="00821597" w:rsidTr="00F07F11">
        <w:trPr>
          <w:trHeight w:val="644"/>
        </w:trPr>
        <w:tc>
          <w:tcPr>
            <w:tcW w:w="1702" w:type="dxa"/>
            <w:vMerge w:val="restart"/>
            <w:shd w:val="clear" w:color="auto" w:fill="auto"/>
          </w:tcPr>
          <w:p w:rsidR="00431DA3" w:rsidRPr="00821597" w:rsidRDefault="00431DA3" w:rsidP="00B91981">
            <w:pPr>
              <w:jc w:val="center"/>
            </w:pPr>
            <w:r w:rsidRPr="00821597">
              <w:t>2-го класса</w:t>
            </w:r>
          </w:p>
        </w:tc>
        <w:tc>
          <w:tcPr>
            <w:tcW w:w="660" w:type="dxa"/>
            <w:shd w:val="clear" w:color="auto" w:fill="auto"/>
            <w:vAlign w:val="center"/>
          </w:tcPr>
          <w:p w:rsidR="00431DA3" w:rsidRPr="00821597" w:rsidRDefault="00431DA3" w:rsidP="00B91981">
            <w:pPr>
              <w:jc w:val="center"/>
            </w:pPr>
            <w:r w:rsidRPr="00821597">
              <w:t>90</w:t>
            </w:r>
          </w:p>
        </w:tc>
        <w:tc>
          <w:tcPr>
            <w:tcW w:w="899" w:type="dxa"/>
            <w:vMerge w:val="restart"/>
            <w:shd w:val="clear" w:color="auto" w:fill="auto"/>
            <w:vAlign w:val="center"/>
          </w:tcPr>
          <w:p w:rsidR="00431DA3" w:rsidRPr="00821597" w:rsidRDefault="00431DA3" w:rsidP="00B91981">
            <w:pPr>
              <w:jc w:val="center"/>
            </w:pPr>
            <w:r w:rsidRPr="00821597">
              <w:t>50-100</w:t>
            </w:r>
          </w:p>
        </w:tc>
        <w:tc>
          <w:tcPr>
            <w:tcW w:w="867" w:type="dxa"/>
            <w:shd w:val="clear" w:color="auto" w:fill="auto"/>
            <w:vAlign w:val="center"/>
          </w:tcPr>
          <w:p w:rsidR="00431DA3" w:rsidRPr="00821597" w:rsidRDefault="00431DA3" w:rsidP="00B91981">
            <w:pPr>
              <w:jc w:val="center"/>
            </w:pPr>
            <w:r w:rsidRPr="00821597">
              <w:t>3,50-3,75</w:t>
            </w:r>
          </w:p>
        </w:tc>
        <w:tc>
          <w:tcPr>
            <w:tcW w:w="1017" w:type="dxa"/>
            <w:vMerge w:val="restart"/>
            <w:shd w:val="clear" w:color="auto" w:fill="auto"/>
            <w:vAlign w:val="center"/>
          </w:tcPr>
          <w:p w:rsidR="00431DA3" w:rsidRPr="00821597" w:rsidRDefault="00431DA3" w:rsidP="00B91981">
            <w:pPr>
              <w:jc w:val="center"/>
            </w:pPr>
            <w:r w:rsidRPr="00821597">
              <w:t>4-8</w:t>
            </w:r>
          </w:p>
        </w:tc>
        <w:tc>
          <w:tcPr>
            <w:tcW w:w="1057" w:type="dxa"/>
            <w:shd w:val="clear" w:color="auto" w:fill="auto"/>
            <w:vAlign w:val="center"/>
          </w:tcPr>
          <w:p w:rsidR="00431DA3" w:rsidRPr="00821597" w:rsidRDefault="00431DA3" w:rsidP="00B91981">
            <w:pPr>
              <w:jc w:val="center"/>
            </w:pPr>
            <w:r w:rsidRPr="00821597">
              <w:t>430/580</w:t>
            </w:r>
          </w:p>
        </w:tc>
        <w:tc>
          <w:tcPr>
            <w:tcW w:w="1041" w:type="dxa"/>
            <w:shd w:val="clear" w:color="auto" w:fill="auto"/>
            <w:vAlign w:val="center"/>
          </w:tcPr>
          <w:p w:rsidR="00431DA3" w:rsidRPr="00821597" w:rsidRDefault="00431DA3" w:rsidP="00B91981">
            <w:pPr>
              <w:jc w:val="center"/>
            </w:pPr>
            <w:r w:rsidRPr="00821597">
              <w:t>55</w:t>
            </w:r>
          </w:p>
        </w:tc>
        <w:tc>
          <w:tcPr>
            <w:tcW w:w="1092" w:type="dxa"/>
            <w:shd w:val="clear" w:color="auto" w:fill="auto"/>
            <w:vAlign w:val="center"/>
          </w:tcPr>
          <w:p w:rsidR="00431DA3" w:rsidRPr="00821597" w:rsidRDefault="00431DA3" w:rsidP="00B91981">
            <w:pPr>
              <w:jc w:val="center"/>
            </w:pPr>
            <w:r w:rsidRPr="00821597">
              <w:t>5700</w:t>
            </w:r>
          </w:p>
        </w:tc>
        <w:tc>
          <w:tcPr>
            <w:tcW w:w="1092" w:type="dxa"/>
            <w:shd w:val="clear" w:color="auto" w:fill="auto"/>
            <w:vAlign w:val="center"/>
          </w:tcPr>
          <w:p w:rsidR="00431DA3" w:rsidRPr="00821597" w:rsidRDefault="00431DA3" w:rsidP="00B91981">
            <w:pPr>
              <w:jc w:val="center"/>
            </w:pPr>
            <w:r w:rsidRPr="00821597">
              <w:t>1300</w:t>
            </w:r>
          </w:p>
        </w:tc>
        <w:tc>
          <w:tcPr>
            <w:tcW w:w="922" w:type="dxa"/>
            <w:vMerge w:val="restart"/>
            <w:shd w:val="clear" w:color="auto" w:fill="auto"/>
            <w:vAlign w:val="center"/>
          </w:tcPr>
          <w:p w:rsidR="00431DA3" w:rsidRPr="00821597" w:rsidRDefault="00431DA3" w:rsidP="00B91981">
            <w:pPr>
              <w:jc w:val="center"/>
            </w:pPr>
            <w:r w:rsidRPr="00821597">
              <w:t>-</w:t>
            </w:r>
          </w:p>
        </w:tc>
      </w:tr>
      <w:tr w:rsidR="00821597" w:rsidRPr="00821597" w:rsidTr="00F07F11">
        <w:trPr>
          <w:trHeight w:val="644"/>
        </w:trPr>
        <w:tc>
          <w:tcPr>
            <w:tcW w:w="1702" w:type="dxa"/>
            <w:vMerge/>
            <w:shd w:val="clear" w:color="auto" w:fill="auto"/>
          </w:tcPr>
          <w:p w:rsidR="00431DA3" w:rsidRPr="00821597" w:rsidRDefault="00431DA3" w:rsidP="00B91981">
            <w:pPr>
              <w:jc w:val="center"/>
            </w:pPr>
          </w:p>
        </w:tc>
        <w:tc>
          <w:tcPr>
            <w:tcW w:w="660" w:type="dxa"/>
            <w:shd w:val="clear" w:color="auto" w:fill="auto"/>
            <w:vAlign w:val="center"/>
          </w:tcPr>
          <w:p w:rsidR="00431DA3" w:rsidRPr="00821597" w:rsidRDefault="00431DA3" w:rsidP="00B91981">
            <w:pPr>
              <w:jc w:val="center"/>
            </w:pPr>
            <w:r w:rsidRPr="00821597">
              <w:t>80</w:t>
            </w:r>
          </w:p>
        </w:tc>
        <w:tc>
          <w:tcPr>
            <w:tcW w:w="899" w:type="dxa"/>
            <w:vMerge/>
            <w:shd w:val="clear" w:color="auto" w:fill="auto"/>
            <w:vAlign w:val="center"/>
          </w:tcPr>
          <w:p w:rsidR="00431DA3" w:rsidRPr="00821597" w:rsidRDefault="00431DA3" w:rsidP="00B91981">
            <w:pPr>
              <w:jc w:val="center"/>
            </w:pPr>
          </w:p>
        </w:tc>
        <w:tc>
          <w:tcPr>
            <w:tcW w:w="867" w:type="dxa"/>
            <w:vMerge w:val="restart"/>
            <w:shd w:val="clear" w:color="auto" w:fill="auto"/>
            <w:vAlign w:val="center"/>
          </w:tcPr>
          <w:p w:rsidR="00431DA3" w:rsidRPr="00821597" w:rsidRDefault="00431DA3" w:rsidP="00B91981">
            <w:pPr>
              <w:jc w:val="center"/>
            </w:pPr>
            <w:r w:rsidRPr="00821597">
              <w:t>3,25-3,75</w:t>
            </w:r>
          </w:p>
        </w:tc>
        <w:tc>
          <w:tcPr>
            <w:tcW w:w="1017" w:type="dxa"/>
            <w:vMerge/>
            <w:shd w:val="clear" w:color="auto" w:fill="auto"/>
            <w:vAlign w:val="center"/>
          </w:tcPr>
          <w:p w:rsidR="00431DA3" w:rsidRPr="00821597" w:rsidRDefault="00431DA3" w:rsidP="00B91981">
            <w:pPr>
              <w:jc w:val="center"/>
            </w:pPr>
          </w:p>
        </w:tc>
        <w:tc>
          <w:tcPr>
            <w:tcW w:w="1057" w:type="dxa"/>
            <w:shd w:val="clear" w:color="auto" w:fill="auto"/>
            <w:vAlign w:val="center"/>
          </w:tcPr>
          <w:p w:rsidR="00431DA3" w:rsidRPr="00821597" w:rsidRDefault="00431DA3" w:rsidP="00B91981">
            <w:pPr>
              <w:jc w:val="center"/>
            </w:pPr>
            <w:r w:rsidRPr="00821597">
              <w:t>310/420</w:t>
            </w:r>
          </w:p>
        </w:tc>
        <w:tc>
          <w:tcPr>
            <w:tcW w:w="1041" w:type="dxa"/>
            <w:shd w:val="clear" w:color="auto" w:fill="auto"/>
            <w:vAlign w:val="center"/>
          </w:tcPr>
          <w:p w:rsidR="00431DA3" w:rsidRPr="00821597" w:rsidRDefault="00431DA3" w:rsidP="00B91981">
            <w:pPr>
              <w:jc w:val="center"/>
            </w:pPr>
            <w:r w:rsidRPr="00821597">
              <w:t>60</w:t>
            </w:r>
          </w:p>
        </w:tc>
        <w:tc>
          <w:tcPr>
            <w:tcW w:w="1092" w:type="dxa"/>
            <w:shd w:val="clear" w:color="auto" w:fill="auto"/>
            <w:vAlign w:val="center"/>
          </w:tcPr>
          <w:p w:rsidR="00431DA3" w:rsidRPr="00821597" w:rsidRDefault="00431DA3" w:rsidP="00B91981">
            <w:pPr>
              <w:jc w:val="center"/>
            </w:pPr>
            <w:r w:rsidRPr="00821597">
              <w:t>3900</w:t>
            </w:r>
          </w:p>
        </w:tc>
        <w:tc>
          <w:tcPr>
            <w:tcW w:w="1092" w:type="dxa"/>
            <w:shd w:val="clear" w:color="auto" w:fill="auto"/>
            <w:vAlign w:val="center"/>
          </w:tcPr>
          <w:p w:rsidR="00431DA3" w:rsidRPr="00821597" w:rsidRDefault="00431DA3" w:rsidP="00B91981">
            <w:pPr>
              <w:jc w:val="center"/>
            </w:pPr>
            <w:r w:rsidRPr="00821597">
              <w:t>1000</w:t>
            </w:r>
          </w:p>
        </w:tc>
        <w:tc>
          <w:tcPr>
            <w:tcW w:w="922" w:type="dxa"/>
            <w:vMerge/>
            <w:shd w:val="clear" w:color="auto" w:fill="auto"/>
            <w:vAlign w:val="center"/>
          </w:tcPr>
          <w:p w:rsidR="00431DA3" w:rsidRPr="00821597" w:rsidRDefault="00431DA3" w:rsidP="00B91981">
            <w:pPr>
              <w:jc w:val="center"/>
            </w:pPr>
          </w:p>
        </w:tc>
      </w:tr>
      <w:tr w:rsidR="00821597" w:rsidRPr="00821597" w:rsidTr="00F07F11">
        <w:trPr>
          <w:trHeight w:val="644"/>
        </w:trPr>
        <w:tc>
          <w:tcPr>
            <w:tcW w:w="1702" w:type="dxa"/>
            <w:vMerge/>
            <w:shd w:val="clear" w:color="auto" w:fill="auto"/>
          </w:tcPr>
          <w:p w:rsidR="00431DA3" w:rsidRPr="00821597" w:rsidRDefault="00431DA3" w:rsidP="00B91981">
            <w:pPr>
              <w:jc w:val="center"/>
            </w:pPr>
          </w:p>
        </w:tc>
        <w:tc>
          <w:tcPr>
            <w:tcW w:w="660" w:type="dxa"/>
            <w:shd w:val="clear" w:color="auto" w:fill="auto"/>
            <w:vAlign w:val="center"/>
          </w:tcPr>
          <w:p w:rsidR="00431DA3" w:rsidRPr="00821597" w:rsidRDefault="00431DA3" w:rsidP="00B91981">
            <w:pPr>
              <w:jc w:val="center"/>
            </w:pPr>
            <w:r w:rsidRPr="00821597">
              <w:t>70</w:t>
            </w:r>
          </w:p>
        </w:tc>
        <w:tc>
          <w:tcPr>
            <w:tcW w:w="899" w:type="dxa"/>
            <w:vMerge/>
            <w:shd w:val="clear" w:color="auto" w:fill="auto"/>
            <w:vAlign w:val="center"/>
          </w:tcPr>
          <w:p w:rsidR="00431DA3" w:rsidRPr="00821597" w:rsidRDefault="00431DA3" w:rsidP="00B91981">
            <w:pPr>
              <w:jc w:val="center"/>
            </w:pPr>
          </w:p>
        </w:tc>
        <w:tc>
          <w:tcPr>
            <w:tcW w:w="867" w:type="dxa"/>
            <w:vMerge/>
            <w:shd w:val="clear" w:color="auto" w:fill="auto"/>
            <w:vAlign w:val="center"/>
          </w:tcPr>
          <w:p w:rsidR="00431DA3" w:rsidRPr="00821597" w:rsidRDefault="00431DA3" w:rsidP="00B91981">
            <w:pPr>
              <w:jc w:val="center"/>
            </w:pPr>
          </w:p>
        </w:tc>
        <w:tc>
          <w:tcPr>
            <w:tcW w:w="1017" w:type="dxa"/>
            <w:vMerge/>
            <w:shd w:val="clear" w:color="auto" w:fill="auto"/>
            <w:vAlign w:val="center"/>
          </w:tcPr>
          <w:p w:rsidR="00431DA3" w:rsidRPr="00821597" w:rsidRDefault="00431DA3" w:rsidP="00B91981">
            <w:pPr>
              <w:jc w:val="center"/>
            </w:pPr>
          </w:p>
        </w:tc>
        <w:tc>
          <w:tcPr>
            <w:tcW w:w="1057" w:type="dxa"/>
            <w:shd w:val="clear" w:color="auto" w:fill="auto"/>
            <w:vAlign w:val="center"/>
          </w:tcPr>
          <w:p w:rsidR="00431DA3" w:rsidRPr="00821597" w:rsidRDefault="00431DA3" w:rsidP="00B91981">
            <w:pPr>
              <w:jc w:val="center"/>
            </w:pPr>
            <w:r w:rsidRPr="00821597">
              <w:t>230/310</w:t>
            </w:r>
          </w:p>
        </w:tc>
        <w:tc>
          <w:tcPr>
            <w:tcW w:w="1041" w:type="dxa"/>
            <w:shd w:val="clear" w:color="auto" w:fill="auto"/>
            <w:vAlign w:val="center"/>
          </w:tcPr>
          <w:p w:rsidR="00431DA3" w:rsidRPr="00821597" w:rsidRDefault="00431DA3" w:rsidP="00B91981">
            <w:pPr>
              <w:jc w:val="center"/>
            </w:pPr>
            <w:r w:rsidRPr="00821597">
              <w:t>65</w:t>
            </w:r>
          </w:p>
        </w:tc>
        <w:tc>
          <w:tcPr>
            <w:tcW w:w="1092" w:type="dxa"/>
            <w:shd w:val="clear" w:color="auto" w:fill="auto"/>
            <w:vAlign w:val="center"/>
          </w:tcPr>
          <w:p w:rsidR="00431DA3" w:rsidRPr="00821597" w:rsidRDefault="00431DA3" w:rsidP="00B91981">
            <w:pPr>
              <w:jc w:val="center"/>
            </w:pPr>
            <w:r w:rsidRPr="00821597">
              <w:t>2600</w:t>
            </w:r>
          </w:p>
        </w:tc>
        <w:tc>
          <w:tcPr>
            <w:tcW w:w="1092" w:type="dxa"/>
            <w:shd w:val="clear" w:color="auto" w:fill="auto"/>
            <w:vAlign w:val="center"/>
          </w:tcPr>
          <w:p w:rsidR="00431DA3" w:rsidRPr="00821597" w:rsidRDefault="00431DA3" w:rsidP="00B91981">
            <w:pPr>
              <w:jc w:val="center"/>
            </w:pPr>
            <w:r w:rsidRPr="00821597">
              <w:t>800</w:t>
            </w:r>
          </w:p>
        </w:tc>
        <w:tc>
          <w:tcPr>
            <w:tcW w:w="922" w:type="dxa"/>
            <w:vMerge/>
            <w:shd w:val="clear" w:color="auto" w:fill="auto"/>
            <w:vAlign w:val="center"/>
          </w:tcPr>
          <w:p w:rsidR="00431DA3" w:rsidRPr="00821597" w:rsidRDefault="00431DA3" w:rsidP="00B91981">
            <w:pPr>
              <w:jc w:val="center"/>
            </w:pPr>
          </w:p>
        </w:tc>
      </w:tr>
      <w:tr w:rsidR="00821597" w:rsidRPr="00821597" w:rsidTr="00F07F11">
        <w:trPr>
          <w:trHeight w:val="828"/>
        </w:trPr>
        <w:tc>
          <w:tcPr>
            <w:tcW w:w="1702" w:type="dxa"/>
            <w:shd w:val="clear" w:color="auto" w:fill="auto"/>
          </w:tcPr>
          <w:p w:rsidR="004C5967" w:rsidRPr="00821597" w:rsidRDefault="004C5967" w:rsidP="00B91981">
            <w:pPr>
              <w:jc w:val="center"/>
            </w:pPr>
            <w:r w:rsidRPr="00821597">
              <w:t>Автомобильные дороги местного (районного) значения</w:t>
            </w:r>
            <w:r w:rsidR="00C91048" w:rsidRPr="00821597">
              <w:t>**</w:t>
            </w:r>
          </w:p>
        </w:tc>
        <w:tc>
          <w:tcPr>
            <w:tcW w:w="660" w:type="dxa"/>
            <w:shd w:val="clear" w:color="auto" w:fill="auto"/>
            <w:vAlign w:val="center"/>
          </w:tcPr>
          <w:p w:rsidR="004C5967" w:rsidRPr="00821597" w:rsidRDefault="004C5967" w:rsidP="00B91981">
            <w:pPr>
              <w:jc w:val="center"/>
            </w:pPr>
            <w:r w:rsidRPr="00821597">
              <w:t>60</w:t>
            </w:r>
          </w:p>
        </w:tc>
        <w:tc>
          <w:tcPr>
            <w:tcW w:w="899" w:type="dxa"/>
            <w:shd w:val="clear" w:color="auto" w:fill="auto"/>
            <w:vAlign w:val="center"/>
          </w:tcPr>
          <w:p w:rsidR="004C5967" w:rsidRPr="00821597" w:rsidRDefault="00DF3440" w:rsidP="00B91981">
            <w:pPr>
              <w:jc w:val="center"/>
            </w:pPr>
            <w:r w:rsidRPr="00821597">
              <w:rPr>
                <w:lang w:val="en-US"/>
              </w:rPr>
              <w:t>3</w:t>
            </w:r>
            <w:r w:rsidR="004C5967" w:rsidRPr="00821597">
              <w:t>0-</w:t>
            </w:r>
            <w:r w:rsidRPr="00821597">
              <w:rPr>
                <w:lang w:val="en-US"/>
              </w:rPr>
              <w:t>6</w:t>
            </w:r>
            <w:r w:rsidR="004C5967" w:rsidRPr="00821597">
              <w:t>0</w:t>
            </w:r>
          </w:p>
        </w:tc>
        <w:tc>
          <w:tcPr>
            <w:tcW w:w="867" w:type="dxa"/>
            <w:shd w:val="clear" w:color="auto" w:fill="auto"/>
            <w:vAlign w:val="center"/>
          </w:tcPr>
          <w:p w:rsidR="004C5967" w:rsidRPr="00821597" w:rsidRDefault="004C5967" w:rsidP="00B91981">
            <w:pPr>
              <w:jc w:val="center"/>
            </w:pPr>
            <w:r w:rsidRPr="00821597">
              <w:t>3,5</w:t>
            </w:r>
          </w:p>
        </w:tc>
        <w:tc>
          <w:tcPr>
            <w:tcW w:w="1017" w:type="dxa"/>
            <w:shd w:val="clear" w:color="auto" w:fill="auto"/>
            <w:vAlign w:val="center"/>
          </w:tcPr>
          <w:p w:rsidR="004C5967" w:rsidRPr="00821597" w:rsidRDefault="004C5967" w:rsidP="00B91981">
            <w:pPr>
              <w:jc w:val="center"/>
            </w:pPr>
            <w:r w:rsidRPr="00821597">
              <w:t>2 - 4</w:t>
            </w:r>
          </w:p>
        </w:tc>
        <w:tc>
          <w:tcPr>
            <w:tcW w:w="1057" w:type="dxa"/>
            <w:shd w:val="clear" w:color="auto" w:fill="auto"/>
            <w:vAlign w:val="center"/>
          </w:tcPr>
          <w:p w:rsidR="004C5967" w:rsidRPr="00821597" w:rsidRDefault="004C5967" w:rsidP="00B91981">
            <w:pPr>
              <w:jc w:val="center"/>
            </w:pPr>
            <w:r w:rsidRPr="00821597">
              <w:t>220</w:t>
            </w:r>
          </w:p>
        </w:tc>
        <w:tc>
          <w:tcPr>
            <w:tcW w:w="1041" w:type="dxa"/>
            <w:shd w:val="clear" w:color="auto" w:fill="auto"/>
            <w:vAlign w:val="center"/>
          </w:tcPr>
          <w:p w:rsidR="004C5967" w:rsidRPr="00821597" w:rsidRDefault="004C5967" w:rsidP="00B91981">
            <w:pPr>
              <w:jc w:val="center"/>
            </w:pPr>
            <w:r w:rsidRPr="00821597">
              <w:t>70</w:t>
            </w:r>
          </w:p>
        </w:tc>
        <w:tc>
          <w:tcPr>
            <w:tcW w:w="1092" w:type="dxa"/>
            <w:shd w:val="clear" w:color="auto" w:fill="auto"/>
            <w:vAlign w:val="center"/>
          </w:tcPr>
          <w:p w:rsidR="004C5967" w:rsidRPr="00821597" w:rsidRDefault="004C5967" w:rsidP="00B91981">
            <w:pPr>
              <w:jc w:val="center"/>
            </w:pPr>
            <w:r w:rsidRPr="00821597">
              <w:t>1700</w:t>
            </w:r>
          </w:p>
        </w:tc>
        <w:tc>
          <w:tcPr>
            <w:tcW w:w="1092" w:type="dxa"/>
            <w:shd w:val="clear" w:color="auto" w:fill="auto"/>
            <w:vAlign w:val="center"/>
          </w:tcPr>
          <w:p w:rsidR="004C5967" w:rsidRPr="00821597" w:rsidRDefault="004C5967" w:rsidP="00B91981">
            <w:pPr>
              <w:jc w:val="center"/>
            </w:pPr>
            <w:r w:rsidRPr="00821597">
              <w:t>600</w:t>
            </w:r>
          </w:p>
        </w:tc>
        <w:tc>
          <w:tcPr>
            <w:tcW w:w="922" w:type="dxa"/>
            <w:shd w:val="clear" w:color="auto" w:fill="auto"/>
            <w:vAlign w:val="center"/>
          </w:tcPr>
          <w:p w:rsidR="004C5967" w:rsidRPr="00821597" w:rsidRDefault="004C5967" w:rsidP="00B91981">
            <w:pPr>
              <w:jc w:val="center"/>
            </w:pPr>
            <w:r w:rsidRPr="00821597">
              <w:t>1,0 - 2,25</w:t>
            </w:r>
          </w:p>
        </w:tc>
      </w:tr>
      <w:tr w:rsidR="00821597" w:rsidRPr="00821597" w:rsidTr="002D5FE3">
        <w:trPr>
          <w:trHeight w:val="1157"/>
        </w:trPr>
        <w:tc>
          <w:tcPr>
            <w:tcW w:w="1702" w:type="dxa"/>
            <w:shd w:val="clear" w:color="auto" w:fill="auto"/>
          </w:tcPr>
          <w:p w:rsidR="004C5967" w:rsidRPr="00821597" w:rsidRDefault="004C5967" w:rsidP="00B91981">
            <w:pPr>
              <w:jc w:val="center"/>
            </w:pPr>
            <w:r w:rsidRPr="00821597">
              <w:t>Частные автомобильные дороги</w:t>
            </w:r>
          </w:p>
        </w:tc>
        <w:tc>
          <w:tcPr>
            <w:tcW w:w="660" w:type="dxa"/>
            <w:shd w:val="clear" w:color="auto" w:fill="auto"/>
            <w:vAlign w:val="center"/>
          </w:tcPr>
          <w:p w:rsidR="004C5967" w:rsidRPr="00821597" w:rsidRDefault="004C5967" w:rsidP="00B91981">
            <w:pPr>
              <w:jc w:val="center"/>
            </w:pPr>
            <w:r w:rsidRPr="00821597">
              <w:t>60</w:t>
            </w:r>
          </w:p>
        </w:tc>
        <w:tc>
          <w:tcPr>
            <w:tcW w:w="899" w:type="dxa"/>
            <w:shd w:val="clear" w:color="auto" w:fill="auto"/>
            <w:vAlign w:val="center"/>
          </w:tcPr>
          <w:p w:rsidR="004C5967" w:rsidRPr="00821597" w:rsidRDefault="004C5967" w:rsidP="00B91981">
            <w:pPr>
              <w:jc w:val="center"/>
            </w:pPr>
            <w:r w:rsidRPr="00821597">
              <w:t>40-60</w:t>
            </w:r>
          </w:p>
        </w:tc>
        <w:tc>
          <w:tcPr>
            <w:tcW w:w="867" w:type="dxa"/>
            <w:shd w:val="clear" w:color="auto" w:fill="auto"/>
            <w:vAlign w:val="center"/>
          </w:tcPr>
          <w:p w:rsidR="004C5967" w:rsidRPr="00821597" w:rsidRDefault="004C5967" w:rsidP="00B91981">
            <w:pPr>
              <w:jc w:val="center"/>
            </w:pPr>
            <w:r w:rsidRPr="00821597">
              <w:t>3,5</w:t>
            </w:r>
          </w:p>
        </w:tc>
        <w:tc>
          <w:tcPr>
            <w:tcW w:w="1017" w:type="dxa"/>
            <w:shd w:val="clear" w:color="auto" w:fill="auto"/>
            <w:vAlign w:val="center"/>
          </w:tcPr>
          <w:p w:rsidR="004C5967" w:rsidRPr="00821597" w:rsidRDefault="004C5967" w:rsidP="00B91981">
            <w:pPr>
              <w:jc w:val="center"/>
            </w:pPr>
            <w:r w:rsidRPr="00821597">
              <w:t>2 - 4</w:t>
            </w:r>
          </w:p>
        </w:tc>
        <w:tc>
          <w:tcPr>
            <w:tcW w:w="1057" w:type="dxa"/>
            <w:shd w:val="clear" w:color="auto" w:fill="auto"/>
            <w:vAlign w:val="center"/>
          </w:tcPr>
          <w:p w:rsidR="004C5967" w:rsidRPr="00821597" w:rsidRDefault="004C5967" w:rsidP="00B91981">
            <w:pPr>
              <w:jc w:val="center"/>
            </w:pPr>
            <w:r w:rsidRPr="00821597">
              <w:t>220</w:t>
            </w:r>
          </w:p>
        </w:tc>
        <w:tc>
          <w:tcPr>
            <w:tcW w:w="1041" w:type="dxa"/>
            <w:shd w:val="clear" w:color="auto" w:fill="auto"/>
            <w:vAlign w:val="center"/>
          </w:tcPr>
          <w:p w:rsidR="004C5967" w:rsidRPr="00821597" w:rsidRDefault="004C5967" w:rsidP="00B91981">
            <w:pPr>
              <w:jc w:val="center"/>
            </w:pPr>
            <w:r w:rsidRPr="00821597">
              <w:t>70</w:t>
            </w:r>
          </w:p>
        </w:tc>
        <w:tc>
          <w:tcPr>
            <w:tcW w:w="1092" w:type="dxa"/>
            <w:shd w:val="clear" w:color="auto" w:fill="auto"/>
            <w:vAlign w:val="center"/>
          </w:tcPr>
          <w:p w:rsidR="004C5967" w:rsidRPr="00821597" w:rsidRDefault="004C5967" w:rsidP="00B91981">
            <w:pPr>
              <w:jc w:val="center"/>
            </w:pPr>
            <w:r w:rsidRPr="00821597">
              <w:t>1700</w:t>
            </w:r>
          </w:p>
        </w:tc>
        <w:tc>
          <w:tcPr>
            <w:tcW w:w="1092" w:type="dxa"/>
            <w:shd w:val="clear" w:color="auto" w:fill="auto"/>
            <w:vAlign w:val="center"/>
          </w:tcPr>
          <w:p w:rsidR="004C5967" w:rsidRPr="00821597" w:rsidRDefault="004C5967" w:rsidP="00B91981">
            <w:pPr>
              <w:jc w:val="center"/>
            </w:pPr>
            <w:r w:rsidRPr="00821597">
              <w:t>600</w:t>
            </w:r>
          </w:p>
        </w:tc>
        <w:tc>
          <w:tcPr>
            <w:tcW w:w="922" w:type="dxa"/>
            <w:shd w:val="clear" w:color="auto" w:fill="auto"/>
            <w:vAlign w:val="center"/>
          </w:tcPr>
          <w:p w:rsidR="004C5967" w:rsidRPr="00821597" w:rsidRDefault="004C5967" w:rsidP="00B91981">
            <w:pPr>
              <w:jc w:val="center"/>
            </w:pPr>
            <w:r w:rsidRPr="00821597">
              <w:t>1,0 - 2,25</w:t>
            </w:r>
          </w:p>
        </w:tc>
      </w:tr>
      <w:tr w:rsidR="00821597" w:rsidRPr="00821597" w:rsidTr="002D5FE3">
        <w:trPr>
          <w:trHeight w:val="1157"/>
        </w:trPr>
        <w:tc>
          <w:tcPr>
            <w:tcW w:w="1702" w:type="dxa"/>
            <w:shd w:val="clear" w:color="auto" w:fill="auto"/>
          </w:tcPr>
          <w:p w:rsidR="004C5967" w:rsidRPr="00821597" w:rsidRDefault="004C5967" w:rsidP="00B91981">
            <w:pPr>
              <w:jc w:val="center"/>
            </w:pPr>
            <w:r w:rsidRPr="00821597">
              <w:t>Велосипедные дорожки в составе поперечного профиля УДС</w:t>
            </w:r>
          </w:p>
        </w:tc>
        <w:tc>
          <w:tcPr>
            <w:tcW w:w="660" w:type="dxa"/>
            <w:shd w:val="clear" w:color="auto" w:fill="auto"/>
            <w:vAlign w:val="center"/>
          </w:tcPr>
          <w:p w:rsidR="004C5967" w:rsidRPr="00821597" w:rsidRDefault="004C5967" w:rsidP="00B91981">
            <w:pPr>
              <w:jc w:val="center"/>
            </w:pPr>
            <w:r w:rsidRPr="00821597">
              <w:t>20</w:t>
            </w:r>
          </w:p>
        </w:tc>
        <w:tc>
          <w:tcPr>
            <w:tcW w:w="899" w:type="dxa"/>
            <w:shd w:val="clear" w:color="auto" w:fill="auto"/>
            <w:vAlign w:val="center"/>
          </w:tcPr>
          <w:p w:rsidR="004C5967" w:rsidRPr="00821597" w:rsidRDefault="004C5967" w:rsidP="00B91981">
            <w:pPr>
              <w:jc w:val="center"/>
            </w:pPr>
            <w:r w:rsidRPr="00821597">
              <w:t>-</w:t>
            </w:r>
          </w:p>
        </w:tc>
        <w:tc>
          <w:tcPr>
            <w:tcW w:w="867" w:type="dxa"/>
            <w:shd w:val="clear" w:color="auto" w:fill="auto"/>
            <w:vAlign w:val="center"/>
          </w:tcPr>
          <w:p w:rsidR="004C5967" w:rsidRPr="00821597" w:rsidRDefault="004C5967" w:rsidP="00B91981">
            <w:pPr>
              <w:jc w:val="center"/>
            </w:pPr>
            <w:r w:rsidRPr="00821597">
              <w:t>1,5</w:t>
            </w:r>
          </w:p>
        </w:tc>
        <w:tc>
          <w:tcPr>
            <w:tcW w:w="1017" w:type="dxa"/>
            <w:shd w:val="clear" w:color="auto" w:fill="auto"/>
            <w:vAlign w:val="center"/>
          </w:tcPr>
          <w:p w:rsidR="004C5967" w:rsidRPr="00821597" w:rsidRDefault="004C5967" w:rsidP="00B91981">
            <w:pPr>
              <w:jc w:val="center"/>
            </w:pPr>
            <w:r w:rsidRPr="00821597">
              <w:t>1-2</w:t>
            </w:r>
          </w:p>
        </w:tc>
        <w:tc>
          <w:tcPr>
            <w:tcW w:w="1057" w:type="dxa"/>
            <w:shd w:val="clear" w:color="auto" w:fill="auto"/>
            <w:vAlign w:val="center"/>
          </w:tcPr>
          <w:p w:rsidR="004C5967" w:rsidRPr="00821597" w:rsidRDefault="004C5967" w:rsidP="00B91981">
            <w:pPr>
              <w:jc w:val="center"/>
            </w:pPr>
            <w:r w:rsidRPr="00821597">
              <w:t>25</w:t>
            </w:r>
          </w:p>
        </w:tc>
        <w:tc>
          <w:tcPr>
            <w:tcW w:w="1041" w:type="dxa"/>
            <w:shd w:val="clear" w:color="auto" w:fill="auto"/>
            <w:vAlign w:val="center"/>
          </w:tcPr>
          <w:p w:rsidR="004C5967" w:rsidRPr="00821597" w:rsidRDefault="004C5967" w:rsidP="00B91981">
            <w:pPr>
              <w:jc w:val="center"/>
            </w:pPr>
            <w:r w:rsidRPr="00821597">
              <w:t>70</w:t>
            </w:r>
          </w:p>
        </w:tc>
        <w:tc>
          <w:tcPr>
            <w:tcW w:w="1092" w:type="dxa"/>
            <w:shd w:val="clear" w:color="auto" w:fill="auto"/>
            <w:vAlign w:val="center"/>
          </w:tcPr>
          <w:p w:rsidR="004C5967" w:rsidRPr="00821597" w:rsidRDefault="004C5967" w:rsidP="00B91981">
            <w:pPr>
              <w:jc w:val="center"/>
            </w:pPr>
            <w:r w:rsidRPr="00821597">
              <w:t>-</w:t>
            </w:r>
          </w:p>
        </w:tc>
        <w:tc>
          <w:tcPr>
            <w:tcW w:w="1092" w:type="dxa"/>
            <w:shd w:val="clear" w:color="auto" w:fill="auto"/>
            <w:vAlign w:val="center"/>
          </w:tcPr>
          <w:p w:rsidR="004C5967" w:rsidRPr="00821597" w:rsidRDefault="004C5967" w:rsidP="00B91981">
            <w:pPr>
              <w:jc w:val="center"/>
            </w:pPr>
            <w:r w:rsidRPr="00821597">
              <w:t>-</w:t>
            </w:r>
          </w:p>
        </w:tc>
        <w:tc>
          <w:tcPr>
            <w:tcW w:w="922" w:type="dxa"/>
            <w:shd w:val="clear" w:color="auto" w:fill="auto"/>
            <w:vAlign w:val="center"/>
          </w:tcPr>
          <w:p w:rsidR="004C5967" w:rsidRPr="00821597" w:rsidRDefault="004C5967" w:rsidP="00B91981">
            <w:pPr>
              <w:jc w:val="center"/>
            </w:pPr>
            <w:r w:rsidRPr="00821597">
              <w:t>-</w:t>
            </w:r>
          </w:p>
        </w:tc>
      </w:tr>
      <w:tr w:rsidR="00821597" w:rsidRPr="00821597" w:rsidTr="002D5FE3">
        <w:trPr>
          <w:trHeight w:val="1157"/>
        </w:trPr>
        <w:tc>
          <w:tcPr>
            <w:tcW w:w="1702" w:type="dxa"/>
            <w:shd w:val="clear" w:color="auto" w:fill="auto"/>
          </w:tcPr>
          <w:p w:rsidR="004C5967" w:rsidRPr="00821597" w:rsidRDefault="004C5967" w:rsidP="00B91981">
            <w:pPr>
              <w:jc w:val="center"/>
            </w:pPr>
            <w:r w:rsidRPr="00821597">
              <w:t>Велосипедная полоса</w:t>
            </w:r>
          </w:p>
        </w:tc>
        <w:tc>
          <w:tcPr>
            <w:tcW w:w="660" w:type="dxa"/>
            <w:shd w:val="clear" w:color="auto" w:fill="auto"/>
            <w:vAlign w:val="center"/>
          </w:tcPr>
          <w:p w:rsidR="004C5967" w:rsidRPr="00821597" w:rsidRDefault="004C5967" w:rsidP="00B91981">
            <w:pPr>
              <w:jc w:val="center"/>
            </w:pPr>
            <w:r w:rsidRPr="00821597">
              <w:t>25</w:t>
            </w:r>
          </w:p>
        </w:tc>
        <w:tc>
          <w:tcPr>
            <w:tcW w:w="899" w:type="dxa"/>
            <w:shd w:val="clear" w:color="auto" w:fill="auto"/>
            <w:vAlign w:val="center"/>
          </w:tcPr>
          <w:p w:rsidR="004C5967" w:rsidRPr="00821597" w:rsidRDefault="004C5967" w:rsidP="00B91981">
            <w:pPr>
              <w:jc w:val="center"/>
            </w:pPr>
            <w:r w:rsidRPr="00821597">
              <w:t>-</w:t>
            </w:r>
          </w:p>
        </w:tc>
        <w:tc>
          <w:tcPr>
            <w:tcW w:w="867" w:type="dxa"/>
            <w:shd w:val="clear" w:color="auto" w:fill="auto"/>
            <w:vAlign w:val="center"/>
          </w:tcPr>
          <w:p w:rsidR="004C5967" w:rsidRPr="00821597" w:rsidRDefault="004C5967" w:rsidP="00B91981">
            <w:pPr>
              <w:jc w:val="center"/>
            </w:pPr>
            <w:r w:rsidRPr="00821597">
              <w:t>1,5*</w:t>
            </w:r>
          </w:p>
        </w:tc>
        <w:tc>
          <w:tcPr>
            <w:tcW w:w="1017" w:type="dxa"/>
            <w:shd w:val="clear" w:color="auto" w:fill="auto"/>
            <w:vAlign w:val="center"/>
          </w:tcPr>
          <w:p w:rsidR="004C5967" w:rsidRPr="00821597" w:rsidRDefault="004C5967" w:rsidP="00B91981">
            <w:pPr>
              <w:jc w:val="center"/>
            </w:pPr>
            <w:r w:rsidRPr="00821597">
              <w:t>1-2</w:t>
            </w:r>
          </w:p>
        </w:tc>
        <w:tc>
          <w:tcPr>
            <w:tcW w:w="1057" w:type="dxa"/>
            <w:shd w:val="clear" w:color="auto" w:fill="auto"/>
            <w:vAlign w:val="center"/>
          </w:tcPr>
          <w:p w:rsidR="004C5967" w:rsidRPr="00821597" w:rsidRDefault="004C5967" w:rsidP="00B91981">
            <w:pPr>
              <w:jc w:val="center"/>
            </w:pPr>
            <w:r w:rsidRPr="00821597">
              <w:t>25</w:t>
            </w:r>
          </w:p>
        </w:tc>
        <w:tc>
          <w:tcPr>
            <w:tcW w:w="1041" w:type="dxa"/>
            <w:shd w:val="clear" w:color="auto" w:fill="auto"/>
            <w:vAlign w:val="center"/>
          </w:tcPr>
          <w:p w:rsidR="004C5967" w:rsidRPr="00821597" w:rsidRDefault="004C5967" w:rsidP="00B91981">
            <w:pPr>
              <w:jc w:val="center"/>
            </w:pPr>
            <w:r w:rsidRPr="00821597">
              <w:t>70</w:t>
            </w:r>
          </w:p>
        </w:tc>
        <w:tc>
          <w:tcPr>
            <w:tcW w:w="1092" w:type="dxa"/>
            <w:shd w:val="clear" w:color="auto" w:fill="auto"/>
            <w:vAlign w:val="center"/>
          </w:tcPr>
          <w:p w:rsidR="004C5967" w:rsidRPr="00821597" w:rsidRDefault="004C5967" w:rsidP="00B91981">
            <w:pPr>
              <w:jc w:val="center"/>
            </w:pPr>
            <w:r w:rsidRPr="00821597">
              <w:t>-</w:t>
            </w:r>
          </w:p>
        </w:tc>
        <w:tc>
          <w:tcPr>
            <w:tcW w:w="1092" w:type="dxa"/>
            <w:shd w:val="clear" w:color="auto" w:fill="auto"/>
            <w:vAlign w:val="center"/>
          </w:tcPr>
          <w:p w:rsidR="004C5967" w:rsidRPr="00821597" w:rsidRDefault="004C5967" w:rsidP="00B91981">
            <w:pPr>
              <w:jc w:val="center"/>
            </w:pPr>
            <w:r w:rsidRPr="00821597">
              <w:t>-</w:t>
            </w:r>
          </w:p>
        </w:tc>
        <w:tc>
          <w:tcPr>
            <w:tcW w:w="922" w:type="dxa"/>
            <w:shd w:val="clear" w:color="auto" w:fill="auto"/>
            <w:vAlign w:val="center"/>
          </w:tcPr>
          <w:p w:rsidR="004C5967" w:rsidRPr="00821597" w:rsidRDefault="004C5967" w:rsidP="00B91981">
            <w:pPr>
              <w:jc w:val="center"/>
            </w:pPr>
            <w:r w:rsidRPr="00821597">
              <w:t>-</w:t>
            </w:r>
          </w:p>
        </w:tc>
      </w:tr>
    </w:tbl>
    <w:p w:rsidR="004C5967" w:rsidRPr="00821597" w:rsidRDefault="004C5967" w:rsidP="00B91981">
      <w:bookmarkStart w:id="27" w:name="_Hlk177372983"/>
      <w:bookmarkStart w:id="28" w:name="_Hlk171051337"/>
      <w:bookmarkEnd w:id="25"/>
      <w:r w:rsidRPr="00821597">
        <w:t xml:space="preserve">Примечания: </w:t>
      </w:r>
    </w:p>
    <w:p w:rsidR="004C5967" w:rsidRPr="00821597" w:rsidRDefault="004C5967" w:rsidP="00B91981">
      <w:pPr>
        <w:jc w:val="both"/>
      </w:pPr>
      <w:r w:rsidRPr="00821597">
        <w:t xml:space="preserve">*- При организации движения во встречных направлениях или при устройстве </w:t>
      </w:r>
      <w:proofErr w:type="spellStart"/>
      <w:r w:rsidRPr="00821597">
        <w:t>велопешеходных</w:t>
      </w:r>
      <w:proofErr w:type="spellEnd"/>
      <w:r w:rsidRPr="00821597">
        <w:t xml:space="preserve"> дорожек на тротуарах шириной менее 4,5 м ширина каждой полосы движения велосипедистов принимается не менее 1,3 м.</w:t>
      </w:r>
    </w:p>
    <w:p w:rsidR="00AB029A" w:rsidRPr="00821597" w:rsidRDefault="00DB400A" w:rsidP="00AB029A">
      <w:pPr>
        <w:jc w:val="both"/>
      </w:pPr>
      <w:r w:rsidRPr="00821597">
        <w:t xml:space="preserve">При реконструкции, стесненных </w:t>
      </w:r>
      <w:r w:rsidR="00C91048" w:rsidRPr="00821597">
        <w:t xml:space="preserve">и других сложных градостроительных условиях </w:t>
      </w:r>
      <w:r w:rsidR="00AB029A" w:rsidRPr="00821597">
        <w:t>при соответствующем обосновании допускается уменьшать ширину красных линий, но не более чем на 25%.</w:t>
      </w:r>
    </w:p>
    <w:p w:rsidR="004C5967" w:rsidRPr="00821597" w:rsidRDefault="004C5967" w:rsidP="00B91981">
      <w:pPr>
        <w:jc w:val="both"/>
      </w:pPr>
    </w:p>
    <w:p w:rsidR="004C5967" w:rsidRPr="00821597" w:rsidRDefault="004C5967" w:rsidP="00B91981">
      <w:pPr>
        <w:pStyle w:val="2"/>
        <w:spacing w:before="0" w:after="0"/>
        <w:jc w:val="center"/>
        <w:rPr>
          <w:rFonts w:ascii="Times New Roman" w:hAnsi="Times New Roman"/>
          <w:i w:val="0"/>
          <w:iCs w:val="0"/>
          <w:sz w:val="24"/>
          <w:szCs w:val="24"/>
        </w:rPr>
      </w:pPr>
      <w:bookmarkStart w:id="29" w:name="_Toc194057925"/>
      <w:r w:rsidRPr="00821597">
        <w:rPr>
          <w:rFonts w:ascii="Times New Roman" w:hAnsi="Times New Roman"/>
          <w:i w:val="0"/>
          <w:iCs w:val="0"/>
          <w:sz w:val="24"/>
          <w:szCs w:val="24"/>
        </w:rPr>
        <w:lastRenderedPageBreak/>
        <w:t>5.3 Классификация и расчетные параметры улиц и дорог для территории ведения гражданами садоводства</w:t>
      </w:r>
      <w:bookmarkEnd w:id="29"/>
    </w:p>
    <w:p w:rsidR="004C5967" w:rsidRPr="00821597" w:rsidRDefault="004C5967" w:rsidP="00B91981">
      <w:pPr>
        <w:jc w:val="right"/>
      </w:pPr>
      <w:r w:rsidRPr="00821597">
        <w:t>Таблица 14</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2"/>
        <w:gridCol w:w="5147"/>
      </w:tblGrid>
      <w:tr w:rsidR="00821597" w:rsidRPr="00821597" w:rsidTr="002D5FE3">
        <w:tc>
          <w:tcPr>
            <w:tcW w:w="5202" w:type="dxa"/>
            <w:shd w:val="clear" w:color="auto" w:fill="auto"/>
          </w:tcPr>
          <w:p w:rsidR="004C5967" w:rsidRPr="00821597" w:rsidRDefault="004C5967" w:rsidP="00B91981">
            <w:pPr>
              <w:jc w:val="center"/>
            </w:pPr>
            <w:r w:rsidRPr="00821597">
              <w:t>Категория улиц и дорог для территорий ведения садоводств</w:t>
            </w:r>
          </w:p>
        </w:tc>
        <w:tc>
          <w:tcPr>
            <w:tcW w:w="5147" w:type="dxa"/>
            <w:shd w:val="clear" w:color="auto" w:fill="auto"/>
          </w:tcPr>
          <w:p w:rsidR="004C5967" w:rsidRPr="00821597" w:rsidRDefault="004C5967" w:rsidP="00B91981">
            <w:pPr>
              <w:jc w:val="center"/>
            </w:pPr>
            <w:r w:rsidRPr="00821597">
              <w:t>Основное назначение улиц и дорог для территорий ведения садоводств</w:t>
            </w:r>
          </w:p>
        </w:tc>
      </w:tr>
      <w:tr w:rsidR="00821597" w:rsidRPr="00821597" w:rsidTr="002D5FE3">
        <w:tc>
          <w:tcPr>
            <w:tcW w:w="5202" w:type="dxa"/>
            <w:shd w:val="clear" w:color="auto" w:fill="auto"/>
          </w:tcPr>
          <w:p w:rsidR="004C5967" w:rsidRPr="00821597" w:rsidRDefault="004C5967" w:rsidP="00B91981">
            <w:r w:rsidRPr="00821597">
              <w:t>Улицы</w:t>
            </w:r>
          </w:p>
        </w:tc>
        <w:tc>
          <w:tcPr>
            <w:tcW w:w="5147" w:type="dxa"/>
            <w:shd w:val="clear" w:color="auto" w:fill="auto"/>
          </w:tcPr>
          <w:p w:rsidR="004C5967" w:rsidRPr="00821597" w:rsidRDefault="004C5967" w:rsidP="00B91981">
            <w:pPr>
              <w:jc w:val="both"/>
            </w:pPr>
            <w:r w:rsidRPr="00821597">
              <w:t>Обеспечивают основную связь с проездами в садоводствах</w:t>
            </w:r>
          </w:p>
        </w:tc>
      </w:tr>
      <w:tr w:rsidR="00821597" w:rsidRPr="00821597" w:rsidTr="002D5FE3">
        <w:tc>
          <w:tcPr>
            <w:tcW w:w="5202" w:type="dxa"/>
            <w:shd w:val="clear" w:color="auto" w:fill="auto"/>
          </w:tcPr>
          <w:p w:rsidR="004C5967" w:rsidRPr="00821597" w:rsidRDefault="004C5967" w:rsidP="00B91981">
            <w:r w:rsidRPr="00821597">
              <w:t>Проезды</w:t>
            </w:r>
          </w:p>
        </w:tc>
        <w:tc>
          <w:tcPr>
            <w:tcW w:w="5147" w:type="dxa"/>
            <w:shd w:val="clear" w:color="auto" w:fill="auto"/>
          </w:tcPr>
          <w:p w:rsidR="004C5967" w:rsidRPr="00821597" w:rsidRDefault="004C5967" w:rsidP="00B91981">
            <w:pPr>
              <w:jc w:val="both"/>
            </w:pPr>
            <w:r w:rsidRPr="00821597">
              <w:t>Обеспечивают непосредственный подъезд к садоводческим земельным участкам</w:t>
            </w:r>
          </w:p>
        </w:tc>
      </w:tr>
    </w:tbl>
    <w:p w:rsidR="004C5967" w:rsidRPr="00821597" w:rsidRDefault="004C5967" w:rsidP="00B91981"/>
    <w:p w:rsidR="004C5967" w:rsidRPr="00821597" w:rsidRDefault="004C5967" w:rsidP="00B91981">
      <w:pPr>
        <w:jc w:val="right"/>
      </w:pPr>
      <w:r w:rsidRPr="00821597">
        <w:t>Таблица 15</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7"/>
        <w:gridCol w:w="915"/>
        <w:gridCol w:w="928"/>
        <w:gridCol w:w="838"/>
        <w:gridCol w:w="1017"/>
        <w:gridCol w:w="1057"/>
        <w:gridCol w:w="1041"/>
        <w:gridCol w:w="1092"/>
        <w:gridCol w:w="1092"/>
        <w:gridCol w:w="922"/>
      </w:tblGrid>
      <w:tr w:rsidR="00821597" w:rsidRPr="00821597" w:rsidTr="002D5FE3">
        <w:tc>
          <w:tcPr>
            <w:tcW w:w="1447" w:type="dxa"/>
            <w:shd w:val="clear" w:color="auto" w:fill="auto"/>
          </w:tcPr>
          <w:p w:rsidR="004C5967" w:rsidRPr="00821597" w:rsidRDefault="004C5967" w:rsidP="00B91981">
            <w:pPr>
              <w:jc w:val="center"/>
              <w:rPr>
                <w:sz w:val="22"/>
                <w:szCs w:val="22"/>
              </w:rPr>
            </w:pPr>
            <w:r w:rsidRPr="00821597">
              <w:rPr>
                <w:sz w:val="22"/>
                <w:szCs w:val="22"/>
              </w:rPr>
              <w:t>Категория улиц и дорог для территорий ведения садоводств</w:t>
            </w:r>
          </w:p>
        </w:tc>
        <w:tc>
          <w:tcPr>
            <w:tcW w:w="915" w:type="dxa"/>
            <w:shd w:val="clear" w:color="auto" w:fill="auto"/>
          </w:tcPr>
          <w:p w:rsidR="004C5967" w:rsidRPr="00821597" w:rsidRDefault="004C5967" w:rsidP="00B91981">
            <w:pPr>
              <w:jc w:val="center"/>
              <w:rPr>
                <w:sz w:val="22"/>
                <w:szCs w:val="22"/>
              </w:rPr>
            </w:pPr>
            <w:r w:rsidRPr="00821597">
              <w:rPr>
                <w:sz w:val="22"/>
                <w:szCs w:val="22"/>
              </w:rPr>
              <w:t>Расчетная скорость движения, км/ч</w:t>
            </w:r>
          </w:p>
        </w:tc>
        <w:tc>
          <w:tcPr>
            <w:tcW w:w="928" w:type="dxa"/>
            <w:shd w:val="clear" w:color="auto" w:fill="auto"/>
          </w:tcPr>
          <w:p w:rsidR="004C5967" w:rsidRPr="00821597" w:rsidRDefault="004C5967" w:rsidP="00B91981">
            <w:pPr>
              <w:jc w:val="center"/>
              <w:rPr>
                <w:sz w:val="22"/>
                <w:szCs w:val="22"/>
              </w:rPr>
            </w:pPr>
            <w:r w:rsidRPr="00821597">
              <w:rPr>
                <w:sz w:val="22"/>
                <w:szCs w:val="22"/>
              </w:rPr>
              <w:t>Ширина улиц и дорог в красных линиях, м</w:t>
            </w:r>
          </w:p>
        </w:tc>
        <w:tc>
          <w:tcPr>
            <w:tcW w:w="838" w:type="dxa"/>
            <w:shd w:val="clear" w:color="auto" w:fill="auto"/>
          </w:tcPr>
          <w:p w:rsidR="004C5967" w:rsidRPr="00821597" w:rsidRDefault="004C5967" w:rsidP="00B91981">
            <w:pPr>
              <w:jc w:val="center"/>
              <w:rPr>
                <w:sz w:val="22"/>
                <w:szCs w:val="22"/>
              </w:rPr>
            </w:pPr>
            <w:r w:rsidRPr="00821597">
              <w:rPr>
                <w:sz w:val="22"/>
                <w:szCs w:val="22"/>
              </w:rPr>
              <w:t>Ширина полосы движения, м</w:t>
            </w:r>
          </w:p>
        </w:tc>
        <w:tc>
          <w:tcPr>
            <w:tcW w:w="1017" w:type="dxa"/>
            <w:shd w:val="clear" w:color="auto" w:fill="auto"/>
          </w:tcPr>
          <w:p w:rsidR="004C5967" w:rsidRPr="00821597" w:rsidRDefault="004C5967" w:rsidP="00B91981">
            <w:pPr>
              <w:jc w:val="center"/>
              <w:rPr>
                <w:sz w:val="22"/>
                <w:szCs w:val="22"/>
              </w:rPr>
            </w:pPr>
            <w:r w:rsidRPr="00821597">
              <w:rPr>
                <w:sz w:val="22"/>
                <w:szCs w:val="22"/>
              </w:rPr>
              <w:t>Число полос движения (суммарно в двух направлениях)</w:t>
            </w:r>
          </w:p>
        </w:tc>
        <w:tc>
          <w:tcPr>
            <w:tcW w:w="1057" w:type="dxa"/>
            <w:shd w:val="clear" w:color="auto" w:fill="auto"/>
          </w:tcPr>
          <w:p w:rsidR="004C5967" w:rsidRPr="00821597" w:rsidRDefault="004C5967" w:rsidP="00B91981">
            <w:pPr>
              <w:jc w:val="center"/>
              <w:rPr>
                <w:sz w:val="22"/>
                <w:szCs w:val="22"/>
              </w:rPr>
            </w:pPr>
            <w:r w:rsidRPr="00821597">
              <w:rPr>
                <w:sz w:val="22"/>
                <w:szCs w:val="22"/>
              </w:rPr>
              <w:t>Наименьший радиус кривых в плане без виража, м</w:t>
            </w:r>
          </w:p>
        </w:tc>
        <w:tc>
          <w:tcPr>
            <w:tcW w:w="1041" w:type="dxa"/>
            <w:shd w:val="clear" w:color="auto" w:fill="auto"/>
          </w:tcPr>
          <w:p w:rsidR="004C5967" w:rsidRPr="00821597" w:rsidRDefault="004C5967" w:rsidP="00B91981">
            <w:pPr>
              <w:jc w:val="center"/>
              <w:rPr>
                <w:sz w:val="22"/>
                <w:szCs w:val="22"/>
              </w:rPr>
            </w:pPr>
            <w:r w:rsidRPr="00821597">
              <w:rPr>
                <w:sz w:val="22"/>
                <w:szCs w:val="22"/>
              </w:rPr>
              <w:t>Наибольший продольный уклон, ‰</w:t>
            </w:r>
          </w:p>
        </w:tc>
        <w:tc>
          <w:tcPr>
            <w:tcW w:w="1092" w:type="dxa"/>
            <w:shd w:val="clear" w:color="auto" w:fill="auto"/>
          </w:tcPr>
          <w:p w:rsidR="004C5967" w:rsidRPr="00821597" w:rsidRDefault="004C5967" w:rsidP="00B91981">
            <w:pPr>
              <w:jc w:val="center"/>
              <w:rPr>
                <w:sz w:val="22"/>
                <w:szCs w:val="22"/>
              </w:rPr>
            </w:pPr>
            <w:r w:rsidRPr="00821597">
              <w:rPr>
                <w:sz w:val="22"/>
                <w:szCs w:val="22"/>
              </w:rPr>
              <w:t>Наименьший радиус вертикальной выпуклой кривой, м</w:t>
            </w:r>
          </w:p>
        </w:tc>
        <w:tc>
          <w:tcPr>
            <w:tcW w:w="1092" w:type="dxa"/>
            <w:shd w:val="clear" w:color="auto" w:fill="auto"/>
          </w:tcPr>
          <w:p w:rsidR="004C5967" w:rsidRPr="00821597" w:rsidRDefault="004C5967" w:rsidP="00B91981">
            <w:pPr>
              <w:jc w:val="center"/>
              <w:rPr>
                <w:sz w:val="22"/>
                <w:szCs w:val="22"/>
              </w:rPr>
            </w:pPr>
            <w:r w:rsidRPr="00821597">
              <w:rPr>
                <w:sz w:val="22"/>
                <w:szCs w:val="22"/>
              </w:rPr>
              <w:t>Наименьший радиус вертикальной вогнутой кривой, м</w:t>
            </w:r>
          </w:p>
        </w:tc>
        <w:tc>
          <w:tcPr>
            <w:tcW w:w="922" w:type="dxa"/>
            <w:shd w:val="clear" w:color="auto" w:fill="auto"/>
          </w:tcPr>
          <w:p w:rsidR="004C5967" w:rsidRPr="00821597" w:rsidRDefault="004C5967" w:rsidP="00B91981">
            <w:pPr>
              <w:jc w:val="center"/>
              <w:rPr>
                <w:sz w:val="22"/>
                <w:szCs w:val="22"/>
              </w:rPr>
            </w:pPr>
            <w:r w:rsidRPr="00821597">
              <w:rPr>
                <w:sz w:val="22"/>
                <w:szCs w:val="22"/>
              </w:rPr>
              <w:t>Ширина пешеходной части тротуара, м</w:t>
            </w:r>
          </w:p>
        </w:tc>
      </w:tr>
      <w:tr w:rsidR="00821597" w:rsidRPr="00821597" w:rsidTr="002D5FE3">
        <w:tc>
          <w:tcPr>
            <w:tcW w:w="1447" w:type="dxa"/>
            <w:shd w:val="clear" w:color="auto" w:fill="auto"/>
            <w:vAlign w:val="center"/>
          </w:tcPr>
          <w:p w:rsidR="004C5967" w:rsidRPr="00821597" w:rsidRDefault="004C5967" w:rsidP="00B91981">
            <w:pPr>
              <w:jc w:val="center"/>
            </w:pPr>
            <w:r w:rsidRPr="00821597">
              <w:t>Улицы</w:t>
            </w:r>
          </w:p>
        </w:tc>
        <w:tc>
          <w:tcPr>
            <w:tcW w:w="915" w:type="dxa"/>
            <w:shd w:val="clear" w:color="auto" w:fill="auto"/>
            <w:vAlign w:val="center"/>
          </w:tcPr>
          <w:p w:rsidR="004C5967" w:rsidRPr="00821597" w:rsidRDefault="004C5967" w:rsidP="00B91981">
            <w:pPr>
              <w:jc w:val="center"/>
            </w:pPr>
            <w:r w:rsidRPr="00821597">
              <w:t>30</w:t>
            </w:r>
          </w:p>
        </w:tc>
        <w:tc>
          <w:tcPr>
            <w:tcW w:w="928" w:type="dxa"/>
            <w:shd w:val="clear" w:color="auto" w:fill="auto"/>
            <w:vAlign w:val="center"/>
          </w:tcPr>
          <w:p w:rsidR="004C5967" w:rsidRPr="00821597" w:rsidRDefault="004C5967" w:rsidP="00B91981">
            <w:pPr>
              <w:jc w:val="center"/>
            </w:pPr>
            <w:r w:rsidRPr="00821597">
              <w:t>9-15</w:t>
            </w:r>
          </w:p>
        </w:tc>
        <w:tc>
          <w:tcPr>
            <w:tcW w:w="838" w:type="dxa"/>
            <w:shd w:val="clear" w:color="auto" w:fill="auto"/>
            <w:vAlign w:val="center"/>
          </w:tcPr>
          <w:p w:rsidR="004C5967" w:rsidRPr="00821597" w:rsidRDefault="004C5967" w:rsidP="00B91981">
            <w:pPr>
              <w:jc w:val="center"/>
            </w:pPr>
            <w:r w:rsidRPr="00821597">
              <w:t>Не менее 2,75</w:t>
            </w:r>
          </w:p>
        </w:tc>
        <w:tc>
          <w:tcPr>
            <w:tcW w:w="1017" w:type="dxa"/>
            <w:shd w:val="clear" w:color="auto" w:fill="auto"/>
            <w:vAlign w:val="center"/>
          </w:tcPr>
          <w:p w:rsidR="004C5967" w:rsidRPr="00821597" w:rsidRDefault="004C5967" w:rsidP="00B91981">
            <w:pPr>
              <w:jc w:val="center"/>
            </w:pPr>
            <w:r w:rsidRPr="00821597">
              <w:t>2</w:t>
            </w:r>
          </w:p>
        </w:tc>
        <w:tc>
          <w:tcPr>
            <w:tcW w:w="1057" w:type="dxa"/>
            <w:shd w:val="clear" w:color="auto" w:fill="auto"/>
            <w:vAlign w:val="center"/>
          </w:tcPr>
          <w:p w:rsidR="004C5967" w:rsidRPr="00821597" w:rsidRDefault="004C5967" w:rsidP="00B91981">
            <w:pPr>
              <w:jc w:val="center"/>
              <w:rPr>
                <w:highlight w:val="yellow"/>
              </w:rPr>
            </w:pPr>
            <w:r w:rsidRPr="00821597">
              <w:t>40</w:t>
            </w:r>
          </w:p>
        </w:tc>
        <w:tc>
          <w:tcPr>
            <w:tcW w:w="1041" w:type="dxa"/>
            <w:shd w:val="clear" w:color="auto" w:fill="auto"/>
            <w:vAlign w:val="center"/>
          </w:tcPr>
          <w:p w:rsidR="004C5967" w:rsidRPr="00821597" w:rsidRDefault="004C5967" w:rsidP="00B91981">
            <w:pPr>
              <w:jc w:val="center"/>
              <w:rPr>
                <w:highlight w:val="yellow"/>
              </w:rPr>
            </w:pPr>
            <w:r w:rsidRPr="00821597">
              <w:t>80</w:t>
            </w:r>
          </w:p>
        </w:tc>
        <w:tc>
          <w:tcPr>
            <w:tcW w:w="1092" w:type="dxa"/>
            <w:shd w:val="clear" w:color="auto" w:fill="auto"/>
            <w:vAlign w:val="center"/>
          </w:tcPr>
          <w:p w:rsidR="004C5967" w:rsidRPr="00821597" w:rsidRDefault="004C5967" w:rsidP="00B91981">
            <w:pPr>
              <w:jc w:val="center"/>
              <w:rPr>
                <w:highlight w:val="yellow"/>
              </w:rPr>
            </w:pPr>
            <w:r w:rsidRPr="00821597">
              <w:t>600</w:t>
            </w:r>
          </w:p>
        </w:tc>
        <w:tc>
          <w:tcPr>
            <w:tcW w:w="1092" w:type="dxa"/>
            <w:shd w:val="clear" w:color="auto" w:fill="auto"/>
            <w:vAlign w:val="center"/>
          </w:tcPr>
          <w:p w:rsidR="004C5967" w:rsidRPr="00821597" w:rsidRDefault="004C5967" w:rsidP="00B91981">
            <w:pPr>
              <w:jc w:val="center"/>
            </w:pPr>
            <w:r w:rsidRPr="00821597">
              <w:t>200</w:t>
            </w:r>
          </w:p>
        </w:tc>
        <w:tc>
          <w:tcPr>
            <w:tcW w:w="922" w:type="dxa"/>
            <w:shd w:val="clear" w:color="auto" w:fill="auto"/>
            <w:vAlign w:val="center"/>
          </w:tcPr>
          <w:p w:rsidR="004C5967" w:rsidRPr="00821597" w:rsidRDefault="004C5967" w:rsidP="00B91981">
            <w:pPr>
              <w:jc w:val="center"/>
            </w:pPr>
            <w:r w:rsidRPr="00821597">
              <w:t>1,0 (допускается устраивать, с одной стороны)</w:t>
            </w:r>
          </w:p>
        </w:tc>
      </w:tr>
      <w:tr w:rsidR="00821597" w:rsidRPr="00821597" w:rsidTr="002D5FE3">
        <w:tc>
          <w:tcPr>
            <w:tcW w:w="1447" w:type="dxa"/>
            <w:shd w:val="clear" w:color="auto" w:fill="auto"/>
            <w:vAlign w:val="center"/>
          </w:tcPr>
          <w:p w:rsidR="004C5967" w:rsidRPr="00821597" w:rsidRDefault="004C5967" w:rsidP="00B91981">
            <w:pPr>
              <w:jc w:val="center"/>
            </w:pPr>
            <w:r w:rsidRPr="00821597">
              <w:t>Проезды</w:t>
            </w:r>
          </w:p>
        </w:tc>
        <w:tc>
          <w:tcPr>
            <w:tcW w:w="915" w:type="dxa"/>
            <w:shd w:val="clear" w:color="auto" w:fill="auto"/>
            <w:vAlign w:val="center"/>
          </w:tcPr>
          <w:p w:rsidR="004C5967" w:rsidRPr="00821597" w:rsidRDefault="004C5967" w:rsidP="00B91981">
            <w:pPr>
              <w:jc w:val="center"/>
            </w:pPr>
            <w:r w:rsidRPr="00821597">
              <w:t>20</w:t>
            </w:r>
          </w:p>
        </w:tc>
        <w:tc>
          <w:tcPr>
            <w:tcW w:w="928" w:type="dxa"/>
            <w:shd w:val="clear" w:color="auto" w:fill="auto"/>
            <w:vAlign w:val="center"/>
          </w:tcPr>
          <w:p w:rsidR="004C5967" w:rsidRPr="00821597" w:rsidRDefault="004C5967" w:rsidP="00B91981">
            <w:pPr>
              <w:jc w:val="center"/>
            </w:pPr>
            <w:r w:rsidRPr="00821597">
              <w:t>9</w:t>
            </w:r>
          </w:p>
        </w:tc>
        <w:tc>
          <w:tcPr>
            <w:tcW w:w="838" w:type="dxa"/>
            <w:shd w:val="clear" w:color="auto" w:fill="auto"/>
            <w:vAlign w:val="center"/>
          </w:tcPr>
          <w:p w:rsidR="004C5967" w:rsidRPr="00821597" w:rsidRDefault="004C5967" w:rsidP="00B91981">
            <w:pPr>
              <w:jc w:val="center"/>
            </w:pPr>
            <w:r w:rsidRPr="00821597">
              <w:t>Не менее3,5</w:t>
            </w:r>
          </w:p>
        </w:tc>
        <w:tc>
          <w:tcPr>
            <w:tcW w:w="1017" w:type="dxa"/>
            <w:shd w:val="clear" w:color="auto" w:fill="auto"/>
            <w:vAlign w:val="center"/>
          </w:tcPr>
          <w:p w:rsidR="004C5967" w:rsidRPr="00821597" w:rsidRDefault="004C5967" w:rsidP="00B91981">
            <w:pPr>
              <w:jc w:val="center"/>
            </w:pPr>
            <w:r w:rsidRPr="00821597">
              <w:t>1</w:t>
            </w:r>
          </w:p>
        </w:tc>
        <w:tc>
          <w:tcPr>
            <w:tcW w:w="1057" w:type="dxa"/>
            <w:shd w:val="clear" w:color="auto" w:fill="auto"/>
            <w:vAlign w:val="center"/>
          </w:tcPr>
          <w:p w:rsidR="004C5967" w:rsidRPr="00821597" w:rsidRDefault="004C5967" w:rsidP="00B91981">
            <w:pPr>
              <w:jc w:val="center"/>
              <w:rPr>
                <w:highlight w:val="yellow"/>
              </w:rPr>
            </w:pPr>
            <w:r w:rsidRPr="00821597">
              <w:t>25</w:t>
            </w:r>
          </w:p>
        </w:tc>
        <w:tc>
          <w:tcPr>
            <w:tcW w:w="1041" w:type="dxa"/>
            <w:shd w:val="clear" w:color="auto" w:fill="auto"/>
            <w:vAlign w:val="center"/>
          </w:tcPr>
          <w:p w:rsidR="004C5967" w:rsidRPr="00821597" w:rsidRDefault="004C5967" w:rsidP="00B91981">
            <w:pPr>
              <w:jc w:val="center"/>
              <w:rPr>
                <w:highlight w:val="yellow"/>
              </w:rPr>
            </w:pPr>
            <w:r w:rsidRPr="00821597">
              <w:t>70</w:t>
            </w:r>
          </w:p>
        </w:tc>
        <w:tc>
          <w:tcPr>
            <w:tcW w:w="1092" w:type="dxa"/>
            <w:shd w:val="clear" w:color="auto" w:fill="auto"/>
            <w:vAlign w:val="center"/>
          </w:tcPr>
          <w:p w:rsidR="004C5967" w:rsidRPr="00821597" w:rsidRDefault="004C5967" w:rsidP="00B91981">
            <w:pPr>
              <w:jc w:val="center"/>
              <w:rPr>
                <w:highlight w:val="yellow"/>
              </w:rPr>
            </w:pPr>
            <w:r w:rsidRPr="00821597">
              <w:t>-</w:t>
            </w:r>
          </w:p>
        </w:tc>
        <w:tc>
          <w:tcPr>
            <w:tcW w:w="1092" w:type="dxa"/>
            <w:shd w:val="clear" w:color="auto" w:fill="auto"/>
            <w:vAlign w:val="center"/>
          </w:tcPr>
          <w:p w:rsidR="004C5967" w:rsidRPr="00821597" w:rsidRDefault="004C5967" w:rsidP="00B91981">
            <w:pPr>
              <w:jc w:val="center"/>
            </w:pPr>
            <w:r w:rsidRPr="00821597">
              <w:t>-</w:t>
            </w:r>
          </w:p>
        </w:tc>
        <w:tc>
          <w:tcPr>
            <w:tcW w:w="922" w:type="dxa"/>
            <w:shd w:val="clear" w:color="auto" w:fill="auto"/>
            <w:vAlign w:val="center"/>
          </w:tcPr>
          <w:p w:rsidR="004C5967" w:rsidRPr="00821597" w:rsidRDefault="004C5967" w:rsidP="00B91981">
            <w:pPr>
              <w:jc w:val="center"/>
            </w:pPr>
            <w:r w:rsidRPr="00821597">
              <w:t>-</w:t>
            </w:r>
          </w:p>
        </w:tc>
      </w:tr>
    </w:tbl>
    <w:p w:rsidR="004C5967" w:rsidRPr="00821597" w:rsidRDefault="004C5967" w:rsidP="00B91981"/>
    <w:p w:rsidR="005954B3" w:rsidRPr="00821597" w:rsidRDefault="009C683E" w:rsidP="00B91981">
      <w:pPr>
        <w:pStyle w:val="2"/>
        <w:spacing w:before="0" w:after="0"/>
        <w:rPr>
          <w:rFonts w:ascii="Times New Roman" w:hAnsi="Times New Roman"/>
          <w:i w:val="0"/>
          <w:iCs w:val="0"/>
          <w:sz w:val="24"/>
          <w:szCs w:val="24"/>
        </w:rPr>
      </w:pPr>
      <w:bookmarkStart w:id="30" w:name="_Toc194057926"/>
      <w:r w:rsidRPr="00821597">
        <w:rPr>
          <w:rFonts w:ascii="Times New Roman" w:hAnsi="Times New Roman"/>
          <w:i w:val="0"/>
          <w:iCs w:val="0"/>
          <w:sz w:val="24"/>
          <w:szCs w:val="24"/>
        </w:rPr>
        <w:t>5</w:t>
      </w:r>
      <w:r w:rsidR="00443747" w:rsidRPr="00821597">
        <w:rPr>
          <w:rFonts w:ascii="Times New Roman" w:hAnsi="Times New Roman"/>
          <w:i w:val="0"/>
          <w:iCs w:val="0"/>
          <w:sz w:val="24"/>
          <w:szCs w:val="24"/>
        </w:rPr>
        <w:t>.</w:t>
      </w:r>
      <w:r w:rsidR="004C5967" w:rsidRPr="00821597">
        <w:rPr>
          <w:rFonts w:ascii="Times New Roman" w:hAnsi="Times New Roman"/>
          <w:i w:val="0"/>
          <w:iCs w:val="0"/>
          <w:sz w:val="24"/>
          <w:szCs w:val="24"/>
        </w:rPr>
        <w:t>4</w:t>
      </w:r>
      <w:r w:rsidR="00443747" w:rsidRPr="00821597">
        <w:rPr>
          <w:rFonts w:ascii="Times New Roman" w:hAnsi="Times New Roman"/>
          <w:i w:val="0"/>
          <w:iCs w:val="0"/>
          <w:sz w:val="24"/>
          <w:szCs w:val="24"/>
        </w:rPr>
        <w:t xml:space="preserve"> Проходы (проезды) к водным объектам общего пользования и их береговым полосам.</w:t>
      </w:r>
      <w:bookmarkEnd w:id="30"/>
    </w:p>
    <w:bookmarkEnd w:id="27"/>
    <w:p w:rsidR="00443747" w:rsidRPr="00821597" w:rsidRDefault="00443747" w:rsidP="00B91981">
      <w:pPr>
        <w:jc w:val="both"/>
        <w:rPr>
          <w:bCs/>
        </w:rPr>
      </w:pPr>
      <w:r w:rsidRPr="00821597">
        <w:rPr>
          <w:b/>
        </w:rPr>
        <w:tab/>
      </w:r>
      <w:r w:rsidRPr="00821597">
        <w:rPr>
          <w:bCs/>
        </w:rPr>
        <w:t>Свободный доступ граждан к водным объектам общего пользования и их береговым полосам обеспечивается посредством установления максимальной территориальной доступности, минимальная обеспеченность не нормируется.</w:t>
      </w:r>
    </w:p>
    <w:p w:rsidR="00443747" w:rsidRPr="00821597" w:rsidRDefault="00443747" w:rsidP="00B91981">
      <w:pPr>
        <w:jc w:val="both"/>
        <w:rPr>
          <w:bCs/>
        </w:rPr>
      </w:pPr>
      <w:r w:rsidRPr="00821597">
        <w:rPr>
          <w:bCs/>
        </w:rPr>
        <w:tab/>
        <w:t xml:space="preserve">Максимальная территориальная доступность принимается в таблице </w:t>
      </w:r>
      <w:r w:rsidR="00674F2A" w:rsidRPr="00821597">
        <w:rPr>
          <w:bCs/>
        </w:rPr>
        <w:t>1</w:t>
      </w:r>
      <w:r w:rsidR="001C22BC" w:rsidRPr="00821597">
        <w:rPr>
          <w:bCs/>
        </w:rPr>
        <w:t>6</w:t>
      </w:r>
    </w:p>
    <w:p w:rsidR="00984FA2" w:rsidRPr="00821597" w:rsidRDefault="00984FA2" w:rsidP="00B91981">
      <w:pPr>
        <w:jc w:val="both"/>
        <w:rPr>
          <w:bCs/>
        </w:rPr>
      </w:pPr>
    </w:p>
    <w:p w:rsidR="00443747" w:rsidRPr="00821597" w:rsidRDefault="00443747" w:rsidP="00B91981">
      <w:pPr>
        <w:jc w:val="right"/>
        <w:rPr>
          <w:bCs/>
        </w:rPr>
      </w:pPr>
      <w:r w:rsidRPr="00821597">
        <w:rPr>
          <w:bCs/>
        </w:rPr>
        <w:t xml:space="preserve">Таблица </w:t>
      </w:r>
      <w:r w:rsidR="00674F2A" w:rsidRPr="00821597">
        <w:rPr>
          <w:bCs/>
        </w:rPr>
        <w:t>1</w:t>
      </w:r>
      <w:r w:rsidR="008B479A" w:rsidRPr="00821597">
        <w:rPr>
          <w:bCs/>
        </w:rPr>
        <w:t>6</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3260"/>
        <w:gridCol w:w="1950"/>
      </w:tblGrid>
      <w:tr w:rsidR="00821597" w:rsidRPr="00821597" w:rsidTr="00F07F11">
        <w:tc>
          <w:tcPr>
            <w:tcW w:w="5104" w:type="dxa"/>
            <w:shd w:val="clear" w:color="auto" w:fill="auto"/>
          </w:tcPr>
          <w:p w:rsidR="00443747" w:rsidRPr="00821597" w:rsidRDefault="00443747" w:rsidP="00B91981">
            <w:pPr>
              <w:jc w:val="center"/>
              <w:rPr>
                <w:bCs/>
              </w:rPr>
            </w:pPr>
            <w:r w:rsidRPr="00821597">
              <w:rPr>
                <w:bCs/>
              </w:rPr>
              <w:t>Наименование объектов</w:t>
            </w:r>
          </w:p>
        </w:tc>
        <w:tc>
          <w:tcPr>
            <w:tcW w:w="3260" w:type="dxa"/>
            <w:shd w:val="clear" w:color="auto" w:fill="auto"/>
          </w:tcPr>
          <w:p w:rsidR="00443747" w:rsidRPr="00821597" w:rsidRDefault="00443747" w:rsidP="00B91981">
            <w:pPr>
              <w:jc w:val="center"/>
              <w:rPr>
                <w:bCs/>
              </w:rPr>
            </w:pPr>
            <w:r w:rsidRPr="00821597">
              <w:rPr>
                <w:bCs/>
              </w:rPr>
              <w:t>Единица измерения</w:t>
            </w:r>
          </w:p>
        </w:tc>
        <w:tc>
          <w:tcPr>
            <w:tcW w:w="1950" w:type="dxa"/>
            <w:shd w:val="clear" w:color="auto" w:fill="auto"/>
          </w:tcPr>
          <w:p w:rsidR="00443747" w:rsidRPr="00821597" w:rsidRDefault="00443747" w:rsidP="00B91981">
            <w:pPr>
              <w:jc w:val="center"/>
              <w:rPr>
                <w:bCs/>
              </w:rPr>
            </w:pPr>
            <w:r w:rsidRPr="00821597">
              <w:rPr>
                <w:bCs/>
              </w:rPr>
              <w:t>Показатель</w:t>
            </w:r>
          </w:p>
        </w:tc>
      </w:tr>
      <w:tr w:rsidR="00821597" w:rsidRPr="00821597" w:rsidTr="00F07F11">
        <w:tc>
          <w:tcPr>
            <w:tcW w:w="5104" w:type="dxa"/>
            <w:shd w:val="clear" w:color="auto" w:fill="auto"/>
          </w:tcPr>
          <w:p w:rsidR="00443747" w:rsidRPr="00821597" w:rsidRDefault="00443747" w:rsidP="00B91981">
            <w:pPr>
              <w:jc w:val="center"/>
              <w:rPr>
                <w:bCs/>
              </w:rPr>
            </w:pPr>
            <w:r w:rsidRPr="00821597">
              <w:rPr>
                <w:bCs/>
              </w:rPr>
              <w:t>Проходы (проезды) к водным объектам общего пользования и их береговым полосам</w:t>
            </w:r>
          </w:p>
        </w:tc>
        <w:tc>
          <w:tcPr>
            <w:tcW w:w="3260" w:type="dxa"/>
            <w:shd w:val="clear" w:color="auto" w:fill="auto"/>
          </w:tcPr>
          <w:p w:rsidR="00443747" w:rsidRPr="00821597" w:rsidRDefault="00443747" w:rsidP="00B91981">
            <w:pPr>
              <w:jc w:val="center"/>
              <w:rPr>
                <w:bCs/>
              </w:rPr>
            </w:pPr>
            <w:r w:rsidRPr="00821597">
              <w:rPr>
                <w:bCs/>
              </w:rPr>
              <w:t>м</w:t>
            </w:r>
          </w:p>
        </w:tc>
        <w:tc>
          <w:tcPr>
            <w:tcW w:w="1950" w:type="dxa"/>
            <w:shd w:val="clear" w:color="auto" w:fill="auto"/>
          </w:tcPr>
          <w:p w:rsidR="00443747" w:rsidRPr="00821597" w:rsidRDefault="00443747" w:rsidP="00B91981">
            <w:pPr>
              <w:jc w:val="center"/>
              <w:rPr>
                <w:bCs/>
              </w:rPr>
            </w:pPr>
            <w:r w:rsidRPr="00821597">
              <w:rPr>
                <w:bCs/>
              </w:rPr>
              <w:t>250</w:t>
            </w:r>
          </w:p>
        </w:tc>
      </w:tr>
      <w:bookmarkEnd w:id="28"/>
    </w:tbl>
    <w:p w:rsidR="00CE7CA3" w:rsidRPr="00821597" w:rsidRDefault="00CE7CA3" w:rsidP="00B91981">
      <w:pPr>
        <w:jc w:val="both"/>
        <w:rPr>
          <w:bCs/>
        </w:rPr>
      </w:pPr>
    </w:p>
    <w:p w:rsidR="00B82144" w:rsidRPr="00821597" w:rsidRDefault="00B82144" w:rsidP="00B91981">
      <w:pPr>
        <w:pStyle w:val="2"/>
        <w:spacing w:before="0" w:after="0"/>
        <w:jc w:val="center"/>
        <w:rPr>
          <w:rFonts w:ascii="Times New Roman" w:hAnsi="Times New Roman"/>
          <w:i w:val="0"/>
          <w:iCs w:val="0"/>
          <w:sz w:val="24"/>
          <w:szCs w:val="24"/>
        </w:rPr>
      </w:pPr>
      <w:bookmarkStart w:id="31" w:name="_Toc194057927"/>
      <w:r w:rsidRPr="00821597">
        <w:rPr>
          <w:rFonts w:ascii="Times New Roman" w:hAnsi="Times New Roman"/>
          <w:i w:val="0"/>
          <w:iCs w:val="0"/>
          <w:sz w:val="24"/>
          <w:szCs w:val="24"/>
        </w:rPr>
        <w:t>5.5 Система общественного транспорта.</w:t>
      </w:r>
      <w:bookmarkEnd w:id="31"/>
    </w:p>
    <w:p w:rsidR="00B82144" w:rsidRPr="00821597" w:rsidRDefault="00B82144" w:rsidP="00B91981">
      <w:pPr>
        <w:ind w:firstLine="709"/>
        <w:jc w:val="both"/>
        <w:rPr>
          <w:bCs/>
        </w:rPr>
      </w:pPr>
      <w:r w:rsidRPr="00821597">
        <w:rPr>
          <w:bCs/>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троллейбусов и трамваев - 400 - 600, </w:t>
      </w:r>
      <w:proofErr w:type="spellStart"/>
      <w:r w:rsidRPr="00821597">
        <w:rPr>
          <w:bCs/>
        </w:rPr>
        <w:t>экспресс-автобусов</w:t>
      </w:r>
      <w:proofErr w:type="spellEnd"/>
      <w:r w:rsidRPr="00821597">
        <w:rPr>
          <w:bCs/>
        </w:rPr>
        <w:t xml:space="preserve"> и скоростных трамваев - 800 - 1200, электрифицированных железных дорог - 1500 - 2000.</w:t>
      </w:r>
    </w:p>
    <w:p w:rsidR="00984FA2" w:rsidRPr="00821597" w:rsidRDefault="00984FA2" w:rsidP="00B91981">
      <w:pPr>
        <w:ind w:firstLine="709"/>
        <w:jc w:val="both"/>
        <w:rPr>
          <w:b/>
        </w:rPr>
      </w:pPr>
    </w:p>
    <w:p w:rsidR="00E47936" w:rsidRPr="00821597" w:rsidRDefault="009C683E" w:rsidP="00B91981">
      <w:pPr>
        <w:pStyle w:val="2"/>
        <w:spacing w:before="0" w:after="0"/>
        <w:jc w:val="center"/>
        <w:rPr>
          <w:rFonts w:ascii="Times New Roman" w:hAnsi="Times New Roman"/>
          <w:i w:val="0"/>
          <w:iCs w:val="0"/>
          <w:sz w:val="24"/>
          <w:szCs w:val="24"/>
        </w:rPr>
      </w:pPr>
      <w:bookmarkStart w:id="32" w:name="_Hlk171327008"/>
      <w:bookmarkStart w:id="33" w:name="_Toc194057928"/>
      <w:r w:rsidRPr="00821597">
        <w:rPr>
          <w:rFonts w:ascii="Times New Roman" w:hAnsi="Times New Roman"/>
          <w:i w:val="0"/>
          <w:iCs w:val="0"/>
          <w:sz w:val="24"/>
          <w:szCs w:val="24"/>
        </w:rPr>
        <w:lastRenderedPageBreak/>
        <w:t>5</w:t>
      </w:r>
      <w:r w:rsidR="00E47936" w:rsidRPr="00821597">
        <w:rPr>
          <w:rFonts w:ascii="Times New Roman" w:hAnsi="Times New Roman"/>
          <w:i w:val="0"/>
          <w:iCs w:val="0"/>
          <w:sz w:val="24"/>
          <w:szCs w:val="24"/>
        </w:rPr>
        <w:t>.</w:t>
      </w:r>
      <w:r w:rsidR="003D142F" w:rsidRPr="00821597">
        <w:rPr>
          <w:rFonts w:ascii="Times New Roman" w:hAnsi="Times New Roman"/>
          <w:i w:val="0"/>
          <w:iCs w:val="0"/>
          <w:sz w:val="24"/>
          <w:szCs w:val="24"/>
        </w:rPr>
        <w:t>6</w:t>
      </w:r>
      <w:r w:rsidR="004B116D" w:rsidRPr="00821597">
        <w:rPr>
          <w:rFonts w:ascii="Times New Roman" w:hAnsi="Times New Roman"/>
          <w:i w:val="0"/>
          <w:iCs w:val="0"/>
          <w:sz w:val="24"/>
          <w:szCs w:val="24"/>
        </w:rPr>
        <w:t xml:space="preserve"> </w:t>
      </w:r>
      <w:r w:rsidR="00E47936" w:rsidRPr="00821597">
        <w:rPr>
          <w:rFonts w:ascii="Times New Roman" w:hAnsi="Times New Roman"/>
          <w:i w:val="0"/>
          <w:iCs w:val="0"/>
          <w:sz w:val="24"/>
          <w:szCs w:val="24"/>
        </w:rPr>
        <w:t>Подземные инженерные коммуникации</w:t>
      </w:r>
      <w:bookmarkEnd w:id="32"/>
      <w:r w:rsidR="008429B7" w:rsidRPr="00821597">
        <w:rPr>
          <w:rFonts w:ascii="Times New Roman" w:hAnsi="Times New Roman"/>
          <w:i w:val="0"/>
          <w:iCs w:val="0"/>
          <w:sz w:val="24"/>
          <w:szCs w:val="24"/>
        </w:rPr>
        <w:t>.</w:t>
      </w:r>
      <w:bookmarkEnd w:id="33"/>
    </w:p>
    <w:p w:rsidR="00E47936" w:rsidRPr="00821597" w:rsidRDefault="00E47936" w:rsidP="00B91981">
      <w:pPr>
        <w:ind w:firstLine="708"/>
        <w:jc w:val="both"/>
      </w:pPr>
      <w:r w:rsidRPr="00821597">
        <w:t>Подземные инженерные коммуникации следует размещать в полосе отвода УДС, закрепляемой красными линиями, за пределами проезжей части (за исключением пересечений), под разделительными полосами и полосами озеленения.</w:t>
      </w:r>
    </w:p>
    <w:p w:rsidR="00E47936" w:rsidRPr="00821597" w:rsidRDefault="00E47936" w:rsidP="00B91981">
      <w:pPr>
        <w:jc w:val="both"/>
      </w:pPr>
      <w:r w:rsidRPr="00821597">
        <w:t>При недостаточной ширине разделительных полос и полос озеленения в полосе отвода УДС инженерные коммуникации этой категории размещаются:</w:t>
      </w:r>
    </w:p>
    <w:p w:rsidR="00E47936" w:rsidRPr="00821597" w:rsidRDefault="00E47936" w:rsidP="00B91981">
      <w:pPr>
        <w:ind w:firstLine="708"/>
        <w:jc w:val="both"/>
      </w:pPr>
      <w:r w:rsidRPr="00821597">
        <w:t>а) под тротуарами — преимущественно инженерные коммуникации, необходимые для обеспечения функционирования самой УДС (освещение, водосток, сети автоматизированной системы управления движением транспорта, опоры контактной сети и кабельные линии электротранспорта и т.п.), тепловые сети, коммуникационные коллекторы, слаботочные кабельные линии и силовые кабельные линии напряжением до 20 кВ;</w:t>
      </w:r>
    </w:p>
    <w:p w:rsidR="00E47936" w:rsidRPr="00821597" w:rsidRDefault="00E47936" w:rsidP="00B91981">
      <w:pPr>
        <w:ind w:firstLine="708"/>
        <w:jc w:val="both"/>
      </w:pPr>
      <w:r w:rsidRPr="00821597">
        <w:t>б) в выделенных для этих целей коридорах (технических зонах) вдоль полосы отвода УДС;</w:t>
      </w:r>
    </w:p>
    <w:p w:rsidR="00E47936" w:rsidRPr="00821597" w:rsidRDefault="00E47936" w:rsidP="00B91981">
      <w:pPr>
        <w:ind w:firstLine="708"/>
        <w:jc w:val="both"/>
      </w:pPr>
      <w:r w:rsidRPr="00821597">
        <w:t>в) на территории жилого микрорайона (квартала) в условиях сохранения или комплексной реконструкции сложившейся застройки — существующие, в том числе подлежащие реконструкции, подземные инженерные коммуникации при отсутствии возможности их выноса за границы жилого микрорайона (квартала);</w:t>
      </w:r>
    </w:p>
    <w:p w:rsidR="00AE2572" w:rsidRPr="00821597" w:rsidRDefault="00E47936" w:rsidP="00B91981">
      <w:pPr>
        <w:ind w:firstLine="708"/>
        <w:jc w:val="both"/>
      </w:pPr>
      <w:r w:rsidRPr="00821597">
        <w:t xml:space="preserve">г) в стесненных условиях в пределах проезжей части УДС при отсутствии наземных технологических элементов подземных инженерных коммуникаций (за исключением </w:t>
      </w:r>
      <w:proofErr w:type="spellStart"/>
      <w:r w:rsidRPr="00821597">
        <w:t>невыступающих</w:t>
      </w:r>
      <w:proofErr w:type="spellEnd"/>
      <w:r w:rsidR="00C57D59" w:rsidRPr="00821597">
        <w:t xml:space="preserve"> </w:t>
      </w:r>
      <w:proofErr w:type="spellStart"/>
      <w:r w:rsidRPr="00821597">
        <w:t>коверов</w:t>
      </w:r>
      <w:proofErr w:type="spellEnd"/>
      <w:r w:rsidRPr="00821597">
        <w:t xml:space="preserve"> смотровых колодцев) и обеспечении сохранности подземных инженерных коммуникаций в условиях воздействия транспортных нагрузок (устройство защитных конструкций — футляров, кожухов, каналов, глубина заложения и пр.).</w:t>
      </w:r>
    </w:p>
    <w:p w:rsidR="000644FF" w:rsidRPr="00821597" w:rsidRDefault="000644FF" w:rsidP="00B91981">
      <w:pPr>
        <w:ind w:firstLine="708"/>
        <w:jc w:val="both"/>
      </w:pPr>
    </w:p>
    <w:p w:rsidR="00EA11D6" w:rsidRPr="00821597" w:rsidRDefault="009C683E" w:rsidP="00B91981">
      <w:pPr>
        <w:pStyle w:val="1"/>
        <w:spacing w:line="240" w:lineRule="auto"/>
        <w:rPr>
          <w:b/>
          <w:bCs/>
        </w:rPr>
      </w:pPr>
      <w:bookmarkStart w:id="34" w:name="_Toc194057929"/>
      <w:r w:rsidRPr="00821597">
        <w:rPr>
          <w:b/>
          <w:bCs/>
        </w:rPr>
        <w:t>6</w:t>
      </w:r>
      <w:r w:rsidR="00AE2572" w:rsidRPr="00821597">
        <w:rPr>
          <w:b/>
          <w:bCs/>
        </w:rPr>
        <w:t xml:space="preserve"> Объекты электроснабжения</w:t>
      </w:r>
      <w:r w:rsidR="001E0E85" w:rsidRPr="00821597">
        <w:rPr>
          <w:b/>
          <w:bCs/>
        </w:rPr>
        <w:t>.</w:t>
      </w:r>
      <w:bookmarkEnd w:id="34"/>
    </w:p>
    <w:p w:rsidR="004C3305" w:rsidRPr="00821597" w:rsidRDefault="004C3305" w:rsidP="00B91981">
      <w:pPr>
        <w:widowControl w:val="0"/>
        <w:autoSpaceDE w:val="0"/>
        <w:autoSpaceDN w:val="0"/>
        <w:adjustRightInd w:val="0"/>
        <w:ind w:right="-1" w:firstLine="720"/>
        <w:jc w:val="both"/>
      </w:pPr>
      <w:r w:rsidRPr="00821597">
        <w:t>Общие положения разработаны на основании:</w:t>
      </w:r>
    </w:p>
    <w:p w:rsidR="00BA04C6" w:rsidRPr="00821597" w:rsidRDefault="004C3305" w:rsidP="00B91981">
      <w:pPr>
        <w:widowControl w:val="0"/>
        <w:autoSpaceDE w:val="0"/>
        <w:autoSpaceDN w:val="0"/>
        <w:adjustRightInd w:val="0"/>
        <w:ind w:right="-1" w:firstLine="720"/>
        <w:jc w:val="both"/>
      </w:pPr>
      <w:r w:rsidRPr="00821597">
        <w:t>1. РД 34.20.185-94 (СО 153-34.20.185-94) Инструкция по проектированию городских электрическ</w:t>
      </w:r>
      <w:r w:rsidR="00BA04C6" w:rsidRPr="00821597">
        <w:t>их сетей.</w:t>
      </w:r>
    </w:p>
    <w:p w:rsidR="00BA04C6" w:rsidRPr="00821597" w:rsidRDefault="00BA04C6" w:rsidP="00B91981">
      <w:pPr>
        <w:widowControl w:val="0"/>
        <w:autoSpaceDE w:val="0"/>
        <w:autoSpaceDN w:val="0"/>
        <w:adjustRightInd w:val="0"/>
        <w:ind w:right="-1" w:firstLine="720"/>
        <w:jc w:val="both"/>
      </w:pPr>
      <w:r w:rsidRPr="00821597">
        <w:t xml:space="preserve">2. СП 42-13330-2011 Градостроительство. Планировка и застройка городских и сельских поселений. </w:t>
      </w:r>
    </w:p>
    <w:p w:rsidR="00BA04C6" w:rsidRPr="00821597" w:rsidRDefault="00BA04C6" w:rsidP="00B91981">
      <w:pPr>
        <w:widowControl w:val="0"/>
        <w:autoSpaceDE w:val="0"/>
        <w:autoSpaceDN w:val="0"/>
        <w:adjustRightInd w:val="0"/>
        <w:ind w:right="-1" w:firstLine="720"/>
        <w:jc w:val="both"/>
      </w:pPr>
      <w:r w:rsidRPr="00821597">
        <w:t>3. СП 31-110-2003 Проектирование и монтаж электроустановок жилых и общественных зданий.</w:t>
      </w:r>
    </w:p>
    <w:p w:rsidR="00BA04C6" w:rsidRPr="00821597" w:rsidRDefault="00BA04C6" w:rsidP="00B91981">
      <w:pPr>
        <w:widowControl w:val="0"/>
        <w:autoSpaceDE w:val="0"/>
        <w:autoSpaceDN w:val="0"/>
        <w:adjustRightInd w:val="0"/>
        <w:ind w:right="-1" w:firstLine="720"/>
        <w:jc w:val="both"/>
      </w:pPr>
      <w:r w:rsidRPr="00821597">
        <w:t>4. НТП ЭПП-94 «Проектирование электроснабжения промышленных предприятий. Нормы технологического проектирования».</w:t>
      </w:r>
    </w:p>
    <w:p w:rsidR="00BA04C6" w:rsidRPr="00821597" w:rsidRDefault="00BA04C6" w:rsidP="00B91981">
      <w:pPr>
        <w:widowControl w:val="0"/>
        <w:autoSpaceDE w:val="0"/>
        <w:autoSpaceDN w:val="0"/>
        <w:adjustRightInd w:val="0"/>
        <w:ind w:right="-1" w:firstLine="720"/>
        <w:jc w:val="both"/>
      </w:pPr>
      <w:r w:rsidRPr="00821597">
        <w:t>5. РД 34.03.601 (СО 153-34.03.601)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9B5039" w:rsidRPr="00821597" w:rsidRDefault="00BA04C6" w:rsidP="00B91981">
      <w:pPr>
        <w:widowControl w:val="0"/>
        <w:autoSpaceDE w:val="0"/>
        <w:autoSpaceDN w:val="0"/>
        <w:adjustRightInd w:val="0"/>
        <w:ind w:right="-1" w:firstLine="720"/>
        <w:jc w:val="both"/>
      </w:pPr>
      <w:r w:rsidRPr="00821597">
        <w:t xml:space="preserve">6. </w:t>
      </w:r>
      <w:r w:rsidR="009B5039" w:rsidRPr="00821597">
        <w:t>Правила устройства электроустановок (</w:t>
      </w:r>
      <w:r w:rsidRPr="00821597">
        <w:t xml:space="preserve">ПУЭ 6-е </w:t>
      </w:r>
      <w:r w:rsidR="009B5039" w:rsidRPr="00821597">
        <w:t>и 7-е издание).</w:t>
      </w:r>
    </w:p>
    <w:p w:rsidR="005813BA" w:rsidRPr="00821597" w:rsidRDefault="009B5039" w:rsidP="00B91981">
      <w:pPr>
        <w:widowControl w:val="0"/>
        <w:autoSpaceDE w:val="0"/>
        <w:autoSpaceDN w:val="0"/>
        <w:adjustRightInd w:val="0"/>
        <w:ind w:right="-1" w:firstLine="720"/>
        <w:jc w:val="both"/>
      </w:pPr>
      <w:r w:rsidRPr="00821597">
        <w:t xml:space="preserve">7. постановление Правительства Российской Федерации от 24.02.2009г. №160 «О порядке установления охранных зон объектов </w:t>
      </w:r>
      <w:proofErr w:type="spellStart"/>
      <w:r w:rsidRPr="00821597">
        <w:t>электросетевого</w:t>
      </w:r>
      <w:proofErr w:type="spellEnd"/>
      <w:r w:rsidRPr="00821597">
        <w:t xml:space="preserve"> хозяйства и особых условий использования земельных участков, расположенных в границах таких зон».</w:t>
      </w:r>
    </w:p>
    <w:p w:rsidR="003D2AAC" w:rsidRPr="00821597" w:rsidRDefault="005813BA" w:rsidP="00B91981">
      <w:pPr>
        <w:widowControl w:val="0"/>
        <w:tabs>
          <w:tab w:val="left" w:pos="9356"/>
        </w:tabs>
        <w:autoSpaceDE w:val="0"/>
        <w:autoSpaceDN w:val="0"/>
        <w:adjustRightInd w:val="0"/>
        <w:ind w:right="-1" w:firstLine="720"/>
        <w:jc w:val="both"/>
      </w:pPr>
      <w:r w:rsidRPr="00821597">
        <w:t>8. Положение</w:t>
      </w:r>
      <w:r w:rsidR="00E058FE" w:rsidRPr="00821597">
        <w:t xml:space="preserve"> </w:t>
      </w:r>
      <w:r w:rsidRPr="00821597">
        <w:t>О</w:t>
      </w:r>
      <w:r w:rsidR="003D2AAC" w:rsidRPr="00821597">
        <w:t>АО</w:t>
      </w:r>
      <w:r w:rsidR="00E058FE" w:rsidRPr="00821597">
        <w:t xml:space="preserve"> </w:t>
      </w:r>
      <w:r w:rsidR="003D2AAC" w:rsidRPr="00821597">
        <w:t>«</w:t>
      </w:r>
      <w:proofErr w:type="spellStart"/>
      <w:r w:rsidR="003D2AAC" w:rsidRPr="00821597">
        <w:t>Россети</w:t>
      </w:r>
      <w:proofErr w:type="spellEnd"/>
      <w:r w:rsidR="003D2AAC" w:rsidRPr="00821597">
        <w:t>»</w:t>
      </w:r>
      <w:r w:rsidR="00E058FE" w:rsidRPr="00821597">
        <w:t xml:space="preserve"> </w:t>
      </w:r>
      <w:r w:rsidRPr="00821597">
        <w:t>о</w:t>
      </w:r>
      <w:r w:rsidR="00E058FE" w:rsidRPr="00821597">
        <w:t xml:space="preserve"> </w:t>
      </w:r>
      <w:r w:rsidRPr="00821597">
        <w:t>единой</w:t>
      </w:r>
      <w:r w:rsidR="00E058FE" w:rsidRPr="00821597">
        <w:t xml:space="preserve"> </w:t>
      </w:r>
      <w:r w:rsidRPr="00821597">
        <w:t>технической</w:t>
      </w:r>
      <w:r w:rsidR="00E058FE" w:rsidRPr="00821597">
        <w:t xml:space="preserve"> </w:t>
      </w:r>
      <w:r w:rsidRPr="00821597">
        <w:t>политике</w:t>
      </w:r>
      <w:r w:rsidR="00E058FE" w:rsidRPr="00821597">
        <w:t xml:space="preserve"> </w:t>
      </w:r>
      <w:r w:rsidRPr="00821597">
        <w:t>в</w:t>
      </w:r>
      <w:r w:rsidR="003D2AAC" w:rsidRPr="00821597">
        <w:t xml:space="preserve"> </w:t>
      </w:r>
      <w:proofErr w:type="spellStart"/>
      <w:r w:rsidRPr="00821597">
        <w:t>электросетевом</w:t>
      </w:r>
      <w:proofErr w:type="spellEnd"/>
      <w:r w:rsidRPr="00821597">
        <w:t xml:space="preserve"> комплексе</w:t>
      </w:r>
      <w:r w:rsidR="003D2AAC" w:rsidRPr="00821597">
        <w:t>, утвержденным</w:t>
      </w:r>
      <w:r w:rsidR="00E058FE" w:rsidRPr="00821597">
        <w:t xml:space="preserve"> </w:t>
      </w:r>
      <w:r w:rsidR="003D2AAC" w:rsidRPr="00821597">
        <w:t>Советом директоров ОАО</w:t>
      </w:r>
      <w:r w:rsidR="00E058FE" w:rsidRPr="00821597">
        <w:t xml:space="preserve"> </w:t>
      </w:r>
      <w:r w:rsidR="003D2AAC" w:rsidRPr="00821597">
        <w:t>«</w:t>
      </w:r>
      <w:proofErr w:type="spellStart"/>
      <w:r w:rsidR="003D2AAC" w:rsidRPr="00821597">
        <w:t>Россети</w:t>
      </w:r>
      <w:proofErr w:type="spellEnd"/>
      <w:r w:rsidR="003D2AAC" w:rsidRPr="00821597">
        <w:t>» (</w:t>
      </w:r>
      <w:r w:rsidR="004527A8" w:rsidRPr="00821597">
        <w:t>протокол от</w:t>
      </w:r>
      <w:r w:rsidR="003D2AAC" w:rsidRPr="00821597">
        <w:t xml:space="preserve"> 23.10.2013 №138), введено в действие Советом директоров ОАО</w:t>
      </w:r>
      <w:r w:rsidR="00E058FE" w:rsidRPr="00821597">
        <w:t xml:space="preserve"> </w:t>
      </w:r>
      <w:r w:rsidR="003D2AAC" w:rsidRPr="00821597">
        <w:t>«ФСК ЕЭС» (протокол от 27.12.2013 №208)</w:t>
      </w:r>
      <w:r w:rsidRPr="00821597">
        <w:t xml:space="preserve">. </w:t>
      </w:r>
    </w:p>
    <w:p w:rsidR="006F3085" w:rsidRPr="00821597" w:rsidRDefault="006F3085" w:rsidP="00B91981">
      <w:pPr>
        <w:widowControl w:val="0"/>
        <w:tabs>
          <w:tab w:val="left" w:pos="9923"/>
        </w:tabs>
        <w:autoSpaceDE w:val="0"/>
        <w:autoSpaceDN w:val="0"/>
        <w:adjustRightInd w:val="0"/>
        <w:ind w:right="-1" w:firstLine="720"/>
      </w:pPr>
      <w:r w:rsidRPr="00821597">
        <w:t>Электроснабжение городского поселения, как правило, должно осуществляться не менее чем от двух независимых источников электроэнергии.</w:t>
      </w:r>
      <w:r w:rsidR="00E058FE" w:rsidRPr="00821597">
        <w:t xml:space="preserve"> </w:t>
      </w:r>
    </w:p>
    <w:p w:rsidR="006F3085" w:rsidRPr="00821597" w:rsidRDefault="006F3085" w:rsidP="00B91981">
      <w:pPr>
        <w:widowControl w:val="0"/>
        <w:tabs>
          <w:tab w:val="left" w:pos="-180"/>
          <w:tab w:val="left" w:pos="8820"/>
        </w:tabs>
        <w:autoSpaceDE w:val="0"/>
        <w:autoSpaceDN w:val="0"/>
        <w:adjustRightInd w:val="0"/>
        <w:ind w:right="-1" w:firstLine="720"/>
        <w:jc w:val="both"/>
      </w:pPr>
      <w:r w:rsidRPr="00821597">
        <w:t>Схему</w:t>
      </w:r>
      <w:r w:rsidR="00E058FE" w:rsidRPr="00821597">
        <w:t xml:space="preserve"> </w:t>
      </w:r>
      <w:r w:rsidRPr="00821597">
        <w:t>электроснабжения</w:t>
      </w:r>
      <w:r w:rsidR="00E058FE" w:rsidRPr="00821597">
        <w:t xml:space="preserve"> </w:t>
      </w:r>
      <w:r w:rsidRPr="00821597">
        <w:t>городского</w:t>
      </w:r>
      <w:r w:rsidR="00E058FE" w:rsidRPr="00821597">
        <w:t xml:space="preserve"> </w:t>
      </w:r>
      <w:r w:rsidRPr="00821597">
        <w:t>и</w:t>
      </w:r>
      <w:r w:rsidR="00E058FE" w:rsidRPr="00821597">
        <w:t xml:space="preserve"> </w:t>
      </w:r>
      <w:r w:rsidRPr="00821597">
        <w:t>сельских</w:t>
      </w:r>
      <w:r w:rsidR="00E058FE" w:rsidRPr="00821597">
        <w:t xml:space="preserve"> </w:t>
      </w:r>
      <w:r w:rsidRPr="00821597">
        <w:t>поселений</w:t>
      </w:r>
      <w:r w:rsidR="00E058FE" w:rsidRPr="00821597">
        <w:t xml:space="preserve"> </w:t>
      </w:r>
      <w:r w:rsidRPr="00821597">
        <w:t>следует</w:t>
      </w:r>
      <w:r w:rsidR="00E058FE" w:rsidRPr="00821597">
        <w:t xml:space="preserve"> </w:t>
      </w:r>
      <w:r w:rsidRPr="00821597">
        <w:t>выбирать</w:t>
      </w:r>
      <w:r w:rsidR="00E058FE" w:rsidRPr="00821597">
        <w:t xml:space="preserve"> </w:t>
      </w:r>
      <w:r w:rsidRPr="00821597">
        <w:t>в зависимости</w:t>
      </w:r>
      <w:r w:rsidR="00E058FE" w:rsidRPr="00821597">
        <w:t xml:space="preserve"> </w:t>
      </w:r>
      <w:r w:rsidRPr="00821597">
        <w:t>от</w:t>
      </w:r>
      <w:r w:rsidR="00E058FE" w:rsidRPr="00821597">
        <w:t xml:space="preserve"> </w:t>
      </w:r>
      <w:r w:rsidRPr="00821597">
        <w:t>конкретных</w:t>
      </w:r>
      <w:r w:rsidR="00E058FE" w:rsidRPr="00821597">
        <w:t xml:space="preserve"> </w:t>
      </w:r>
      <w:r w:rsidRPr="00821597">
        <w:t>условий:</w:t>
      </w:r>
      <w:r w:rsidR="00E058FE" w:rsidRPr="00821597">
        <w:t xml:space="preserve"> </w:t>
      </w:r>
      <w:r w:rsidRPr="00821597">
        <w:t>географического</w:t>
      </w:r>
      <w:r w:rsidR="00E058FE" w:rsidRPr="00821597">
        <w:t xml:space="preserve"> </w:t>
      </w:r>
      <w:r w:rsidRPr="00821597">
        <w:t>положения</w:t>
      </w:r>
      <w:r w:rsidR="00E058FE" w:rsidRPr="00821597">
        <w:t xml:space="preserve"> </w:t>
      </w:r>
      <w:r w:rsidRPr="00821597">
        <w:t>и</w:t>
      </w:r>
      <w:r w:rsidR="00E058FE" w:rsidRPr="00821597">
        <w:t xml:space="preserve"> </w:t>
      </w:r>
      <w:r w:rsidRPr="00821597">
        <w:t>конфигурации селитебной</w:t>
      </w:r>
      <w:r w:rsidR="00E058FE" w:rsidRPr="00821597">
        <w:t xml:space="preserve"> </w:t>
      </w:r>
      <w:r w:rsidRPr="00821597">
        <w:t>территории</w:t>
      </w:r>
      <w:r w:rsidR="00E058FE" w:rsidRPr="00821597">
        <w:t xml:space="preserve"> </w:t>
      </w:r>
      <w:r w:rsidRPr="00821597">
        <w:t>города,</w:t>
      </w:r>
      <w:r w:rsidR="00E058FE" w:rsidRPr="00821597">
        <w:t xml:space="preserve"> </w:t>
      </w:r>
      <w:r w:rsidRPr="00821597">
        <w:t>плотности</w:t>
      </w:r>
      <w:r w:rsidR="00E058FE" w:rsidRPr="00821597">
        <w:t xml:space="preserve"> </w:t>
      </w:r>
      <w:r w:rsidRPr="00821597">
        <w:t>электрических</w:t>
      </w:r>
      <w:r w:rsidR="00E058FE" w:rsidRPr="00821597">
        <w:t xml:space="preserve"> </w:t>
      </w:r>
      <w:r w:rsidRPr="00821597">
        <w:t>нагрузок</w:t>
      </w:r>
      <w:r w:rsidR="00E058FE" w:rsidRPr="00821597">
        <w:t xml:space="preserve"> </w:t>
      </w:r>
      <w:r w:rsidRPr="00821597">
        <w:t>и</w:t>
      </w:r>
      <w:r w:rsidR="00E058FE" w:rsidRPr="00821597">
        <w:t xml:space="preserve"> </w:t>
      </w:r>
      <w:r w:rsidRPr="00821597">
        <w:t>темпов</w:t>
      </w:r>
      <w:r w:rsidR="00E058FE" w:rsidRPr="00821597">
        <w:t xml:space="preserve"> </w:t>
      </w:r>
      <w:r w:rsidRPr="00821597">
        <w:t>их</w:t>
      </w:r>
      <w:r w:rsidR="00E058FE" w:rsidRPr="00821597">
        <w:t xml:space="preserve"> </w:t>
      </w:r>
      <w:r w:rsidRPr="00821597">
        <w:t>роста, количества и характеристик источников питания, исторически сложившейся существующей схемы</w:t>
      </w:r>
      <w:r w:rsidR="00E058FE" w:rsidRPr="00821597">
        <w:t xml:space="preserve"> </w:t>
      </w:r>
      <w:r w:rsidRPr="00821597">
        <w:t>сети</w:t>
      </w:r>
      <w:r w:rsidR="00E058FE" w:rsidRPr="00821597">
        <w:t xml:space="preserve"> </w:t>
      </w:r>
      <w:r w:rsidRPr="00821597">
        <w:t>и</w:t>
      </w:r>
      <w:r w:rsidR="00E058FE" w:rsidRPr="00821597">
        <w:t xml:space="preserve"> </w:t>
      </w:r>
      <w:r w:rsidRPr="00821597">
        <w:t>других</w:t>
      </w:r>
      <w:r w:rsidR="00E058FE" w:rsidRPr="00821597">
        <w:t xml:space="preserve"> </w:t>
      </w:r>
      <w:r w:rsidRPr="00821597">
        <w:t>факторов.</w:t>
      </w:r>
      <w:r w:rsidR="00E058FE" w:rsidRPr="00821597">
        <w:t xml:space="preserve"> </w:t>
      </w:r>
      <w:r w:rsidRPr="00821597">
        <w:t>Выбор</w:t>
      </w:r>
      <w:r w:rsidR="00E058FE" w:rsidRPr="00821597">
        <w:t xml:space="preserve"> </w:t>
      </w:r>
      <w:r w:rsidRPr="00821597">
        <w:t>следует</w:t>
      </w:r>
      <w:r w:rsidR="00E058FE" w:rsidRPr="00821597">
        <w:t xml:space="preserve"> </w:t>
      </w:r>
      <w:r w:rsidRPr="00821597">
        <w:t>производить</w:t>
      </w:r>
      <w:r w:rsidR="00E058FE" w:rsidRPr="00821597">
        <w:t xml:space="preserve"> </w:t>
      </w:r>
      <w:r w:rsidRPr="00821597">
        <w:t>по</w:t>
      </w:r>
      <w:r w:rsidR="00E058FE" w:rsidRPr="00821597">
        <w:t xml:space="preserve"> </w:t>
      </w:r>
      <w:r w:rsidRPr="00821597">
        <w:t>результатам</w:t>
      </w:r>
      <w:r w:rsidR="00E058FE" w:rsidRPr="00821597">
        <w:t xml:space="preserve"> </w:t>
      </w:r>
      <w:proofErr w:type="spellStart"/>
      <w:r w:rsidRPr="00821597">
        <w:t>технико</w:t>
      </w:r>
      <w:proofErr w:type="spellEnd"/>
      <w:r w:rsidRPr="00821597">
        <w:t>- экономического</w:t>
      </w:r>
      <w:r w:rsidR="00E058FE" w:rsidRPr="00821597">
        <w:t xml:space="preserve"> </w:t>
      </w:r>
      <w:r w:rsidRPr="00821597">
        <w:t>сопоставления</w:t>
      </w:r>
      <w:r w:rsidR="00E058FE" w:rsidRPr="00821597">
        <w:t xml:space="preserve"> </w:t>
      </w:r>
      <w:r w:rsidRPr="00821597">
        <w:t>вариантов.</w:t>
      </w:r>
      <w:r w:rsidR="00E058FE" w:rsidRPr="00821597">
        <w:t xml:space="preserve"> </w:t>
      </w:r>
    </w:p>
    <w:p w:rsidR="006F3085" w:rsidRPr="00821597" w:rsidRDefault="006F3085" w:rsidP="00B91981">
      <w:pPr>
        <w:widowControl w:val="0"/>
        <w:tabs>
          <w:tab w:val="left" w:pos="-180"/>
          <w:tab w:val="left" w:pos="8820"/>
        </w:tabs>
        <w:autoSpaceDE w:val="0"/>
        <w:autoSpaceDN w:val="0"/>
        <w:adjustRightInd w:val="0"/>
        <w:ind w:right="-1" w:firstLine="720"/>
        <w:jc w:val="both"/>
      </w:pPr>
      <w:r w:rsidRPr="00821597">
        <w:t>При</w:t>
      </w:r>
      <w:r w:rsidR="00E058FE" w:rsidRPr="00821597">
        <w:t xml:space="preserve"> </w:t>
      </w:r>
      <w:r w:rsidRPr="00821597">
        <w:t>разработке</w:t>
      </w:r>
      <w:r w:rsidR="00E058FE" w:rsidRPr="00821597">
        <w:t xml:space="preserve"> </w:t>
      </w:r>
      <w:r w:rsidRPr="00821597">
        <w:t>системы</w:t>
      </w:r>
      <w:r w:rsidR="00E058FE" w:rsidRPr="00821597">
        <w:t xml:space="preserve"> </w:t>
      </w:r>
      <w:r w:rsidRPr="00821597">
        <w:t>электроснабжения</w:t>
      </w:r>
      <w:r w:rsidR="00E058FE" w:rsidRPr="00821597">
        <w:t xml:space="preserve"> </w:t>
      </w:r>
      <w:r w:rsidRPr="00821597">
        <w:t>мощности</w:t>
      </w:r>
      <w:r w:rsidR="00E058FE" w:rsidRPr="00821597">
        <w:t xml:space="preserve"> </w:t>
      </w:r>
      <w:r w:rsidRPr="00821597">
        <w:t>источников</w:t>
      </w:r>
      <w:r w:rsidR="00E058FE" w:rsidRPr="00821597">
        <w:t xml:space="preserve"> </w:t>
      </w:r>
      <w:r w:rsidRPr="00821597">
        <w:t>и</w:t>
      </w:r>
      <w:r w:rsidR="00E058FE" w:rsidRPr="00821597">
        <w:t xml:space="preserve"> </w:t>
      </w:r>
      <w:r w:rsidRPr="00821597">
        <w:t xml:space="preserve">расход </w:t>
      </w:r>
      <w:r w:rsidRPr="00821597">
        <w:lastRenderedPageBreak/>
        <w:t xml:space="preserve">электроэнергии следует определять: </w:t>
      </w:r>
    </w:p>
    <w:p w:rsidR="006F3085" w:rsidRPr="00821597" w:rsidRDefault="006F3085" w:rsidP="00B91981">
      <w:pPr>
        <w:widowControl w:val="0"/>
        <w:tabs>
          <w:tab w:val="left" w:pos="8820"/>
        </w:tabs>
        <w:autoSpaceDE w:val="0"/>
        <w:autoSpaceDN w:val="0"/>
        <w:adjustRightInd w:val="0"/>
        <w:ind w:right="-1" w:firstLine="720"/>
        <w:jc w:val="both"/>
      </w:pPr>
      <w:r w:rsidRPr="00821597">
        <w:t xml:space="preserve">- 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 </w:t>
      </w:r>
    </w:p>
    <w:p w:rsidR="006F3085" w:rsidRPr="00821597" w:rsidRDefault="006F3085" w:rsidP="00B91981">
      <w:pPr>
        <w:widowControl w:val="0"/>
        <w:tabs>
          <w:tab w:val="left" w:pos="8820"/>
        </w:tabs>
        <w:autoSpaceDE w:val="0"/>
        <w:autoSpaceDN w:val="0"/>
        <w:adjustRightInd w:val="0"/>
        <w:ind w:right="-1" w:firstLine="720"/>
        <w:jc w:val="both"/>
      </w:pPr>
      <w:r w:rsidRPr="00821597">
        <w:t xml:space="preserve"> - для хозяйственно-бытовых и коммунальных нужд – в соответствии с техническими регламентами,</w:t>
      </w:r>
      <w:r w:rsidR="00E058FE" w:rsidRPr="00821597">
        <w:t xml:space="preserve"> </w:t>
      </w:r>
      <w:r w:rsidRPr="00821597">
        <w:t>а</w:t>
      </w:r>
      <w:r w:rsidR="00E058FE" w:rsidRPr="00821597">
        <w:t xml:space="preserve"> </w:t>
      </w:r>
      <w:r w:rsidRPr="00821597">
        <w:t>до</w:t>
      </w:r>
      <w:r w:rsidR="00E058FE" w:rsidRPr="00821597">
        <w:t xml:space="preserve"> </w:t>
      </w:r>
      <w:r w:rsidRPr="00821597">
        <w:t>их</w:t>
      </w:r>
      <w:r w:rsidR="00E058FE" w:rsidRPr="00821597">
        <w:t xml:space="preserve"> </w:t>
      </w:r>
      <w:r w:rsidRPr="00821597">
        <w:t>принятия</w:t>
      </w:r>
      <w:r w:rsidR="00E058FE" w:rsidRPr="00821597">
        <w:t xml:space="preserve"> </w:t>
      </w:r>
      <w:r w:rsidRPr="00821597">
        <w:t>–</w:t>
      </w:r>
      <w:r w:rsidR="00E058FE" w:rsidRPr="00821597">
        <w:t xml:space="preserve"> </w:t>
      </w:r>
      <w:r w:rsidRPr="00821597">
        <w:t>в</w:t>
      </w:r>
      <w:r w:rsidR="00E058FE" w:rsidRPr="00821597">
        <w:t xml:space="preserve"> </w:t>
      </w:r>
      <w:r w:rsidRPr="00821597">
        <w:t>соо</w:t>
      </w:r>
      <w:r w:rsidR="005813BA" w:rsidRPr="00821597">
        <w:t>тветствии</w:t>
      </w:r>
      <w:r w:rsidR="00E058FE" w:rsidRPr="00821597">
        <w:t xml:space="preserve"> </w:t>
      </w:r>
      <w:r w:rsidR="005813BA" w:rsidRPr="00821597">
        <w:t>с</w:t>
      </w:r>
      <w:r w:rsidR="00E058FE" w:rsidRPr="00821597">
        <w:t xml:space="preserve"> </w:t>
      </w:r>
      <w:r w:rsidR="005813BA" w:rsidRPr="00821597">
        <w:t>РД</w:t>
      </w:r>
      <w:r w:rsidR="00E058FE" w:rsidRPr="00821597">
        <w:t xml:space="preserve"> </w:t>
      </w:r>
      <w:r w:rsidR="005813BA" w:rsidRPr="00821597">
        <w:t>34.20.185-94 (СО 153-34.20.185-94)</w:t>
      </w:r>
      <w:r w:rsidRPr="00821597">
        <w:t xml:space="preserve"> «Инструкция по проектированию городских электрических сетей». </w:t>
      </w:r>
    </w:p>
    <w:p w:rsidR="006F3085" w:rsidRPr="00821597" w:rsidRDefault="006F3085" w:rsidP="00B91981">
      <w:pPr>
        <w:widowControl w:val="0"/>
        <w:tabs>
          <w:tab w:val="left" w:pos="8820"/>
        </w:tabs>
        <w:autoSpaceDE w:val="0"/>
        <w:autoSpaceDN w:val="0"/>
        <w:adjustRightInd w:val="0"/>
        <w:ind w:right="-1" w:firstLine="720"/>
        <w:jc w:val="both"/>
      </w:pPr>
      <w:r w:rsidRPr="00821597">
        <w:t>На</w:t>
      </w:r>
      <w:r w:rsidR="00E058FE" w:rsidRPr="00821597">
        <w:t xml:space="preserve"> </w:t>
      </w:r>
      <w:r w:rsidRPr="00821597">
        <w:t>территории</w:t>
      </w:r>
      <w:r w:rsidR="00E058FE" w:rsidRPr="00821597">
        <w:t xml:space="preserve"> </w:t>
      </w:r>
      <w:r w:rsidRPr="00821597">
        <w:t>населенного</w:t>
      </w:r>
      <w:r w:rsidR="00E058FE" w:rsidRPr="00821597">
        <w:t xml:space="preserve"> </w:t>
      </w:r>
      <w:r w:rsidRPr="00821597">
        <w:t>пункта</w:t>
      </w:r>
      <w:r w:rsidR="00E058FE" w:rsidRPr="00821597">
        <w:t xml:space="preserve"> </w:t>
      </w:r>
      <w:r w:rsidRPr="00821597">
        <w:t>трансформаторные</w:t>
      </w:r>
      <w:r w:rsidR="00E058FE" w:rsidRPr="00821597">
        <w:t xml:space="preserve"> </w:t>
      </w:r>
      <w:r w:rsidRPr="00821597">
        <w:t>подстанции</w:t>
      </w:r>
      <w:r w:rsidR="00E058FE" w:rsidRPr="00821597">
        <w:t xml:space="preserve"> </w:t>
      </w:r>
      <w:r w:rsidRPr="00821597">
        <w:t>и распределительные устройства проектируются открытого и закрытого типа в соответствии с градостроительными требованиями ПУЭ</w:t>
      </w:r>
      <w:r w:rsidR="005813BA" w:rsidRPr="00821597">
        <w:t>.</w:t>
      </w:r>
      <w:r w:rsidRPr="00821597">
        <w:t xml:space="preserve"> </w:t>
      </w:r>
    </w:p>
    <w:p w:rsidR="006F3085" w:rsidRPr="00821597" w:rsidRDefault="006F3085" w:rsidP="00B91981">
      <w:pPr>
        <w:widowControl w:val="0"/>
        <w:tabs>
          <w:tab w:val="left" w:pos="8820"/>
        </w:tabs>
        <w:autoSpaceDE w:val="0"/>
        <w:autoSpaceDN w:val="0"/>
        <w:adjustRightInd w:val="0"/>
        <w:ind w:right="-1" w:firstLine="720"/>
        <w:jc w:val="both"/>
      </w:pPr>
      <w:r w:rsidRPr="00821597">
        <w:t>Проектирование электрических сетей должно быть комплексным, с учетом всех потребителей и выполняться в увязке сетей 35-110 кВ и выше с сетями 6-10 кВ. При этом необходимо</w:t>
      </w:r>
      <w:r w:rsidR="00E058FE" w:rsidRPr="00821597">
        <w:t xml:space="preserve"> </w:t>
      </w:r>
      <w:r w:rsidRPr="00821597">
        <w:t>предусматривать</w:t>
      </w:r>
      <w:r w:rsidR="00E058FE" w:rsidRPr="00821597">
        <w:t xml:space="preserve"> </w:t>
      </w:r>
      <w:r w:rsidRPr="00821597">
        <w:t>совместное</w:t>
      </w:r>
      <w:r w:rsidR="00E058FE" w:rsidRPr="00821597">
        <w:t xml:space="preserve"> </w:t>
      </w:r>
      <w:r w:rsidRPr="00821597">
        <w:t>использование</w:t>
      </w:r>
      <w:r w:rsidR="00E058FE" w:rsidRPr="00821597">
        <w:t xml:space="preserve"> </w:t>
      </w:r>
      <w:r w:rsidRPr="00821597">
        <w:t>отдельных</w:t>
      </w:r>
      <w:r w:rsidR="00E058FE" w:rsidRPr="00821597">
        <w:t xml:space="preserve"> </w:t>
      </w:r>
      <w:r w:rsidRPr="00821597">
        <w:t>элементов</w:t>
      </w:r>
      <w:r w:rsidR="00E058FE" w:rsidRPr="00821597">
        <w:t xml:space="preserve"> </w:t>
      </w:r>
      <w:r w:rsidRPr="00821597">
        <w:t xml:space="preserve">системы электроснабжения для питания различных потребителей, независимо от их ведомственной принадлежности. </w:t>
      </w:r>
    </w:p>
    <w:p w:rsidR="006F3085" w:rsidRPr="00821597" w:rsidRDefault="006F3085" w:rsidP="00B91981">
      <w:pPr>
        <w:widowControl w:val="0"/>
        <w:tabs>
          <w:tab w:val="left" w:pos="8820"/>
        </w:tabs>
        <w:autoSpaceDE w:val="0"/>
        <w:autoSpaceDN w:val="0"/>
        <w:adjustRightInd w:val="0"/>
        <w:ind w:right="-1" w:firstLine="720"/>
        <w:jc w:val="both"/>
      </w:pPr>
      <w:r w:rsidRPr="00821597">
        <w:t>На</w:t>
      </w:r>
      <w:r w:rsidR="00E058FE" w:rsidRPr="00821597">
        <w:t xml:space="preserve"> </w:t>
      </w:r>
      <w:r w:rsidRPr="00821597">
        <w:t>территории</w:t>
      </w:r>
      <w:r w:rsidR="00E058FE" w:rsidRPr="00821597">
        <w:t xml:space="preserve"> </w:t>
      </w:r>
      <w:r w:rsidRPr="00821597">
        <w:t>населенного</w:t>
      </w:r>
      <w:r w:rsidR="00E058FE" w:rsidRPr="00821597">
        <w:t xml:space="preserve"> </w:t>
      </w:r>
      <w:r w:rsidRPr="00821597">
        <w:t>пункта</w:t>
      </w:r>
      <w:r w:rsidR="00E058FE" w:rsidRPr="00821597">
        <w:t xml:space="preserve"> </w:t>
      </w:r>
      <w:r w:rsidRPr="00821597">
        <w:t>трансформаторные</w:t>
      </w:r>
      <w:r w:rsidR="00E058FE" w:rsidRPr="00821597">
        <w:t xml:space="preserve"> </w:t>
      </w:r>
      <w:r w:rsidRPr="00821597">
        <w:t>подстанции</w:t>
      </w:r>
      <w:r w:rsidR="00E058FE" w:rsidRPr="00821597">
        <w:t xml:space="preserve"> </w:t>
      </w:r>
      <w:r w:rsidRPr="00821597">
        <w:t>(ПС)</w:t>
      </w:r>
      <w:r w:rsidR="00E058FE" w:rsidRPr="00821597">
        <w:t xml:space="preserve"> </w:t>
      </w:r>
      <w:r w:rsidRPr="00821597">
        <w:t>и распределительные</w:t>
      </w:r>
      <w:r w:rsidR="00E058FE" w:rsidRPr="00821597">
        <w:t xml:space="preserve"> </w:t>
      </w:r>
      <w:r w:rsidRPr="00821597">
        <w:t>устройства</w:t>
      </w:r>
      <w:r w:rsidR="00E058FE" w:rsidRPr="00821597">
        <w:t xml:space="preserve"> </w:t>
      </w:r>
      <w:r w:rsidRPr="00821597">
        <w:t>(РУ)</w:t>
      </w:r>
      <w:r w:rsidR="00E058FE" w:rsidRPr="00821597">
        <w:t xml:space="preserve"> </w:t>
      </w:r>
      <w:r w:rsidRPr="00821597">
        <w:t>проектируются</w:t>
      </w:r>
      <w:r w:rsidR="00E058FE" w:rsidRPr="00821597">
        <w:t xml:space="preserve"> </w:t>
      </w:r>
      <w:r w:rsidRPr="00821597">
        <w:t>открытого</w:t>
      </w:r>
      <w:r w:rsidR="00E058FE" w:rsidRPr="00821597">
        <w:t xml:space="preserve"> </w:t>
      </w:r>
      <w:r w:rsidRPr="00821597">
        <w:t>и</w:t>
      </w:r>
      <w:r w:rsidR="00E058FE" w:rsidRPr="00821597">
        <w:t xml:space="preserve"> </w:t>
      </w:r>
      <w:r w:rsidRPr="00821597">
        <w:t>закры</w:t>
      </w:r>
      <w:r w:rsidR="003D2AAC" w:rsidRPr="00821597">
        <w:t>того</w:t>
      </w:r>
      <w:r w:rsidR="00E058FE" w:rsidRPr="00821597">
        <w:t xml:space="preserve"> </w:t>
      </w:r>
      <w:r w:rsidR="003D2AAC" w:rsidRPr="00821597">
        <w:t>типа</w:t>
      </w:r>
      <w:r w:rsidR="00E058FE" w:rsidRPr="00821597">
        <w:t xml:space="preserve"> </w:t>
      </w:r>
      <w:r w:rsidR="003D2AAC" w:rsidRPr="00821597">
        <w:t>в соответствии</w:t>
      </w:r>
      <w:r w:rsidR="00E058FE" w:rsidRPr="00821597">
        <w:t xml:space="preserve"> </w:t>
      </w:r>
      <w:r w:rsidR="003D2AAC" w:rsidRPr="00821597">
        <w:t>с</w:t>
      </w:r>
      <w:r w:rsidR="00E058FE" w:rsidRPr="00821597">
        <w:t xml:space="preserve"> </w:t>
      </w:r>
      <w:r w:rsidR="003D2AAC" w:rsidRPr="00821597">
        <w:t>«</w:t>
      </w:r>
      <w:r w:rsidRPr="00821597">
        <w:t>Положением</w:t>
      </w:r>
      <w:r w:rsidR="00E058FE" w:rsidRPr="00821597">
        <w:t xml:space="preserve"> </w:t>
      </w:r>
      <w:r w:rsidRPr="00821597">
        <w:t>О</w:t>
      </w:r>
      <w:r w:rsidR="003D2AAC" w:rsidRPr="00821597">
        <w:t>АО</w:t>
      </w:r>
      <w:r w:rsidR="00E058FE" w:rsidRPr="00821597">
        <w:t xml:space="preserve"> </w:t>
      </w:r>
      <w:r w:rsidR="003D2AAC" w:rsidRPr="00821597">
        <w:t>«</w:t>
      </w:r>
      <w:proofErr w:type="spellStart"/>
      <w:r w:rsidR="003D2AAC" w:rsidRPr="00821597">
        <w:t>Россети</w:t>
      </w:r>
      <w:proofErr w:type="spellEnd"/>
      <w:r w:rsidR="003D2AAC" w:rsidRPr="00821597">
        <w:t>»</w:t>
      </w:r>
      <w:r w:rsidR="00E058FE" w:rsidRPr="00821597">
        <w:t xml:space="preserve"> </w:t>
      </w:r>
      <w:r w:rsidRPr="00821597">
        <w:t>о</w:t>
      </w:r>
      <w:r w:rsidR="00E058FE" w:rsidRPr="00821597">
        <w:t xml:space="preserve"> </w:t>
      </w:r>
      <w:r w:rsidRPr="00821597">
        <w:t>единой</w:t>
      </w:r>
      <w:r w:rsidR="00E058FE" w:rsidRPr="00821597">
        <w:t xml:space="preserve"> </w:t>
      </w:r>
      <w:r w:rsidRPr="00821597">
        <w:t>технической</w:t>
      </w:r>
      <w:r w:rsidR="00E058FE" w:rsidRPr="00821597">
        <w:t xml:space="preserve"> </w:t>
      </w:r>
      <w:r w:rsidRPr="00821597">
        <w:t>политике</w:t>
      </w:r>
      <w:r w:rsidR="00E058FE" w:rsidRPr="00821597">
        <w:t xml:space="preserve"> </w:t>
      </w:r>
      <w:r w:rsidRPr="00821597">
        <w:t>в</w:t>
      </w:r>
      <w:r w:rsidRPr="00821597">
        <w:tab/>
      </w:r>
      <w:r w:rsidR="00E058FE" w:rsidRPr="00821597">
        <w:t xml:space="preserve"> </w:t>
      </w:r>
      <w:proofErr w:type="spellStart"/>
      <w:r w:rsidR="003D2AAC" w:rsidRPr="00821597">
        <w:t>электросетевом</w:t>
      </w:r>
      <w:proofErr w:type="spellEnd"/>
      <w:r w:rsidR="003D2AAC" w:rsidRPr="00821597">
        <w:t xml:space="preserve"> комплексе».</w:t>
      </w:r>
    </w:p>
    <w:p w:rsidR="006F3085" w:rsidRPr="00821597" w:rsidRDefault="006F3085" w:rsidP="00B91981">
      <w:pPr>
        <w:widowControl w:val="0"/>
        <w:tabs>
          <w:tab w:val="left" w:pos="8820"/>
        </w:tabs>
        <w:autoSpaceDE w:val="0"/>
        <w:autoSpaceDN w:val="0"/>
        <w:adjustRightInd w:val="0"/>
        <w:ind w:right="-1" w:firstLine="720"/>
        <w:jc w:val="both"/>
      </w:pPr>
      <w:r w:rsidRPr="00821597">
        <w:t>Напряжение</w:t>
      </w:r>
      <w:r w:rsidR="00E058FE" w:rsidRPr="00821597">
        <w:t xml:space="preserve"> </w:t>
      </w:r>
      <w:r w:rsidRPr="00821597">
        <w:t>электрических</w:t>
      </w:r>
      <w:r w:rsidR="00E058FE" w:rsidRPr="00821597">
        <w:t xml:space="preserve"> </w:t>
      </w:r>
      <w:r w:rsidRPr="00821597">
        <w:t>сетей</w:t>
      </w:r>
      <w:r w:rsidR="00E058FE" w:rsidRPr="00821597">
        <w:t xml:space="preserve"> </w:t>
      </w:r>
      <w:r w:rsidRPr="00821597">
        <w:t>населенных</w:t>
      </w:r>
      <w:r w:rsidR="00E058FE" w:rsidRPr="00821597">
        <w:t xml:space="preserve"> </w:t>
      </w:r>
      <w:r w:rsidRPr="00821597">
        <w:t>пунктов</w:t>
      </w:r>
      <w:r w:rsidR="00E058FE" w:rsidRPr="00821597">
        <w:t xml:space="preserve"> </w:t>
      </w:r>
      <w:r w:rsidRPr="00821597">
        <w:t>выбирается</w:t>
      </w:r>
      <w:r w:rsidR="00E058FE" w:rsidRPr="00821597">
        <w:t xml:space="preserve"> </w:t>
      </w:r>
      <w:r w:rsidRPr="00821597">
        <w:t>с</w:t>
      </w:r>
      <w:r w:rsidR="00E058FE" w:rsidRPr="00821597">
        <w:t xml:space="preserve"> </w:t>
      </w:r>
      <w:r w:rsidRPr="00821597">
        <w:t xml:space="preserve">учетом концепции их развития в пределах расчетного срока и системы напряжений в энергосистеме: 35-110-220-500 кВ или 35-110-330-750 кВ. </w:t>
      </w:r>
    </w:p>
    <w:p w:rsidR="006F3085" w:rsidRPr="00821597" w:rsidRDefault="006F3085" w:rsidP="00B91981">
      <w:pPr>
        <w:widowControl w:val="0"/>
        <w:autoSpaceDE w:val="0"/>
        <w:autoSpaceDN w:val="0"/>
        <w:adjustRightInd w:val="0"/>
        <w:ind w:right="-1" w:firstLine="720"/>
        <w:jc w:val="both"/>
      </w:pPr>
      <w:r w:rsidRPr="00821597">
        <w:t>Напряжение</w:t>
      </w:r>
      <w:r w:rsidR="00E058FE" w:rsidRPr="00821597">
        <w:t xml:space="preserve"> </w:t>
      </w:r>
      <w:r w:rsidRPr="00821597">
        <w:t>системы</w:t>
      </w:r>
      <w:r w:rsidR="00E058FE" w:rsidRPr="00821597">
        <w:t xml:space="preserve"> </w:t>
      </w:r>
      <w:r w:rsidRPr="00821597">
        <w:t>электроснабжения</w:t>
      </w:r>
      <w:r w:rsidR="00E058FE" w:rsidRPr="00821597">
        <w:t xml:space="preserve"> </w:t>
      </w:r>
      <w:r w:rsidRPr="00821597">
        <w:t>должно</w:t>
      </w:r>
      <w:r w:rsidR="00E058FE" w:rsidRPr="00821597">
        <w:t xml:space="preserve"> </w:t>
      </w:r>
      <w:r w:rsidRPr="00821597">
        <w:t>выбираться</w:t>
      </w:r>
      <w:r w:rsidR="00E058FE" w:rsidRPr="00821597">
        <w:t xml:space="preserve"> </w:t>
      </w:r>
      <w:r w:rsidRPr="00821597">
        <w:t>с</w:t>
      </w:r>
      <w:r w:rsidR="00E058FE" w:rsidRPr="00821597">
        <w:t xml:space="preserve"> </w:t>
      </w:r>
      <w:r w:rsidRPr="00821597">
        <w:t>учетом</w:t>
      </w:r>
      <w:r w:rsidR="00E058FE" w:rsidRPr="00821597">
        <w:t xml:space="preserve"> </w:t>
      </w:r>
      <w:r w:rsidRPr="00821597">
        <w:t>наименьшего количества</w:t>
      </w:r>
      <w:r w:rsidR="00E058FE" w:rsidRPr="00821597">
        <w:t xml:space="preserve"> </w:t>
      </w:r>
      <w:r w:rsidRPr="00821597">
        <w:t>ступеней</w:t>
      </w:r>
      <w:r w:rsidR="00E058FE" w:rsidRPr="00821597">
        <w:t xml:space="preserve"> </w:t>
      </w:r>
      <w:r w:rsidRPr="00821597">
        <w:t>трансформации</w:t>
      </w:r>
      <w:r w:rsidR="00E058FE" w:rsidRPr="00821597">
        <w:t xml:space="preserve"> </w:t>
      </w:r>
      <w:r w:rsidRPr="00821597">
        <w:t>энергии.</w:t>
      </w:r>
      <w:r w:rsidR="00E058FE" w:rsidRPr="00821597">
        <w:t xml:space="preserve"> </w:t>
      </w:r>
      <w:r w:rsidRPr="00821597">
        <w:t>На</w:t>
      </w:r>
      <w:r w:rsidR="00E058FE" w:rsidRPr="00821597">
        <w:t xml:space="preserve"> </w:t>
      </w:r>
      <w:r w:rsidRPr="00821597">
        <w:t>ближайший</w:t>
      </w:r>
      <w:r w:rsidR="00E058FE" w:rsidRPr="00821597">
        <w:t xml:space="preserve"> </w:t>
      </w:r>
      <w:r w:rsidRPr="00821597">
        <w:t>период</w:t>
      </w:r>
      <w:r w:rsidR="00E058FE" w:rsidRPr="00821597">
        <w:t xml:space="preserve"> </w:t>
      </w:r>
      <w:r w:rsidRPr="00821597">
        <w:t>развития</w:t>
      </w:r>
      <w:r w:rsidR="00E058FE" w:rsidRPr="00821597">
        <w:t xml:space="preserve"> </w:t>
      </w:r>
      <w:r w:rsidRPr="00821597">
        <w:t xml:space="preserve">наиболее целесообразной является система напряжений 35-110/10 кВ. </w:t>
      </w:r>
    </w:p>
    <w:p w:rsidR="006F3085" w:rsidRPr="00821597" w:rsidRDefault="006F3085" w:rsidP="00B91981">
      <w:pPr>
        <w:widowControl w:val="0"/>
        <w:autoSpaceDE w:val="0"/>
        <w:autoSpaceDN w:val="0"/>
        <w:adjustRightInd w:val="0"/>
        <w:ind w:right="-1" w:firstLine="720"/>
        <w:jc w:val="both"/>
      </w:pPr>
      <w:r w:rsidRPr="00821597">
        <w:t>В качестве основных линий в сетях 35 - 220 кВ следует проектировать воздушные взаимно</w:t>
      </w:r>
      <w:r w:rsidR="00E058FE" w:rsidRPr="00821597">
        <w:t xml:space="preserve"> </w:t>
      </w:r>
      <w:r w:rsidRPr="00821597">
        <w:t>резервируемые</w:t>
      </w:r>
      <w:r w:rsidR="00E058FE" w:rsidRPr="00821597">
        <w:t xml:space="preserve"> </w:t>
      </w:r>
      <w:r w:rsidRPr="00821597">
        <w:t>линии</w:t>
      </w:r>
      <w:r w:rsidR="00E058FE" w:rsidRPr="00821597">
        <w:t xml:space="preserve"> </w:t>
      </w:r>
      <w:r w:rsidRPr="00821597">
        <w:t>электропередачи</w:t>
      </w:r>
      <w:r w:rsidR="00E058FE" w:rsidRPr="00821597">
        <w:t xml:space="preserve"> </w:t>
      </w:r>
      <w:r w:rsidRPr="00821597">
        <w:t>35</w:t>
      </w:r>
      <w:r w:rsidR="00E058FE" w:rsidRPr="00821597">
        <w:t xml:space="preserve"> </w:t>
      </w:r>
      <w:r w:rsidRPr="00821597">
        <w:t>-</w:t>
      </w:r>
      <w:r w:rsidR="00E058FE" w:rsidRPr="00821597">
        <w:t xml:space="preserve"> </w:t>
      </w:r>
      <w:r w:rsidRPr="00821597">
        <w:t>220</w:t>
      </w:r>
      <w:r w:rsidR="00E058FE" w:rsidRPr="00821597">
        <w:t xml:space="preserve"> </w:t>
      </w:r>
      <w:r w:rsidRPr="00821597">
        <w:t>кВ</w:t>
      </w:r>
      <w:r w:rsidR="00E058FE" w:rsidRPr="00821597">
        <w:t xml:space="preserve"> </w:t>
      </w:r>
      <w:r w:rsidRPr="00821597">
        <w:t>с</w:t>
      </w:r>
      <w:r w:rsidR="00E058FE" w:rsidRPr="00821597">
        <w:t xml:space="preserve"> </w:t>
      </w:r>
      <w:r w:rsidRPr="00821597">
        <w:t>автоматическим</w:t>
      </w:r>
      <w:r w:rsidR="00E058FE" w:rsidRPr="00821597">
        <w:t xml:space="preserve"> </w:t>
      </w:r>
      <w:r w:rsidRPr="00821597">
        <w:t xml:space="preserve">вводом резервного питания от разных подстанций или разных шин </w:t>
      </w:r>
      <w:r w:rsidR="00E058FE" w:rsidRPr="00821597">
        <w:t>одной подстанции,</w:t>
      </w:r>
      <w:r w:rsidRPr="00821597">
        <w:t xml:space="preserve"> имеющей двухстороннее независимое питание. </w:t>
      </w:r>
    </w:p>
    <w:p w:rsidR="00AE2572" w:rsidRPr="00821597" w:rsidRDefault="00AE2572" w:rsidP="00B91981">
      <w:pPr>
        <w:widowControl w:val="0"/>
        <w:autoSpaceDE w:val="0"/>
        <w:autoSpaceDN w:val="0"/>
        <w:adjustRightInd w:val="0"/>
        <w:ind w:right="-1" w:firstLine="720"/>
        <w:jc w:val="both"/>
      </w:pPr>
      <w:r w:rsidRPr="00821597">
        <w:t xml:space="preserve">Понизительные подстанции с трансформаторами мощностью 16 тыс. </w:t>
      </w:r>
      <w:proofErr w:type="spellStart"/>
      <w:r w:rsidRPr="00821597">
        <w:t>кВА</w:t>
      </w:r>
      <w:proofErr w:type="spellEnd"/>
      <w:r w:rsidRPr="00821597">
        <w:t xml:space="preserve"> и выше, распределительные</w:t>
      </w:r>
      <w:r w:rsidR="00E058FE" w:rsidRPr="00821597">
        <w:t xml:space="preserve"> </w:t>
      </w:r>
      <w:r w:rsidRPr="00821597">
        <w:t>устройства</w:t>
      </w:r>
      <w:r w:rsidR="00E058FE" w:rsidRPr="00821597">
        <w:t xml:space="preserve"> </w:t>
      </w:r>
      <w:r w:rsidRPr="00821597">
        <w:t>и</w:t>
      </w:r>
      <w:r w:rsidR="00E058FE" w:rsidRPr="00821597">
        <w:t xml:space="preserve"> </w:t>
      </w:r>
      <w:r w:rsidRPr="00821597">
        <w:t>пункты</w:t>
      </w:r>
      <w:r w:rsidR="00E058FE" w:rsidRPr="00821597">
        <w:t xml:space="preserve"> </w:t>
      </w:r>
      <w:r w:rsidRPr="00821597">
        <w:t>перехода</w:t>
      </w:r>
      <w:r w:rsidR="00E058FE" w:rsidRPr="00821597">
        <w:t xml:space="preserve"> </w:t>
      </w:r>
      <w:r w:rsidRPr="00821597">
        <w:t>воздушных</w:t>
      </w:r>
      <w:r w:rsidR="00E058FE" w:rsidRPr="00821597">
        <w:t xml:space="preserve"> </w:t>
      </w:r>
      <w:r w:rsidRPr="00821597">
        <w:t>линий</w:t>
      </w:r>
      <w:r w:rsidR="00E058FE" w:rsidRPr="00821597">
        <w:t xml:space="preserve"> </w:t>
      </w:r>
      <w:r w:rsidRPr="00821597">
        <w:t>в</w:t>
      </w:r>
      <w:r w:rsidR="00E058FE" w:rsidRPr="00821597">
        <w:t xml:space="preserve"> </w:t>
      </w:r>
      <w:r w:rsidRPr="00821597">
        <w:t>кабельные, размещаемые</w:t>
      </w:r>
      <w:r w:rsidR="00E058FE" w:rsidRPr="00821597">
        <w:t xml:space="preserve"> </w:t>
      </w:r>
      <w:r w:rsidRPr="00821597">
        <w:t>на</w:t>
      </w:r>
      <w:r w:rsidR="00E058FE" w:rsidRPr="00821597">
        <w:t xml:space="preserve"> </w:t>
      </w:r>
      <w:r w:rsidRPr="00821597">
        <w:t>территории</w:t>
      </w:r>
      <w:r w:rsidR="00E058FE" w:rsidRPr="00821597">
        <w:t xml:space="preserve"> </w:t>
      </w:r>
      <w:r w:rsidRPr="00821597">
        <w:t>жилой</w:t>
      </w:r>
      <w:r w:rsidR="00E058FE" w:rsidRPr="00821597">
        <w:t xml:space="preserve"> </w:t>
      </w:r>
      <w:r w:rsidRPr="00821597">
        <w:t>застройки,</w:t>
      </w:r>
      <w:r w:rsidR="00E058FE" w:rsidRPr="00821597">
        <w:t xml:space="preserve"> </w:t>
      </w:r>
      <w:r w:rsidRPr="00821597">
        <w:t>следует</w:t>
      </w:r>
      <w:r w:rsidR="00E058FE" w:rsidRPr="00821597">
        <w:t xml:space="preserve"> </w:t>
      </w:r>
      <w:r w:rsidRPr="00821597">
        <w:t>проектировать</w:t>
      </w:r>
      <w:r w:rsidR="00E058FE" w:rsidRPr="00821597">
        <w:t xml:space="preserve"> </w:t>
      </w:r>
      <w:r w:rsidRPr="00821597">
        <w:t>закрытого</w:t>
      </w:r>
      <w:r w:rsidR="00E058FE" w:rsidRPr="00821597">
        <w:t xml:space="preserve"> </w:t>
      </w:r>
      <w:r w:rsidRPr="00821597">
        <w:t xml:space="preserve">типа. Закрытые подстанции могут размещаться в отдельно стоящих зданиях, быть встроенными и пристроенными. </w:t>
      </w:r>
    </w:p>
    <w:p w:rsidR="00AE2572" w:rsidRPr="00821597" w:rsidRDefault="00AE2572" w:rsidP="00B91981">
      <w:pPr>
        <w:widowControl w:val="0"/>
        <w:autoSpaceDE w:val="0"/>
        <w:autoSpaceDN w:val="0"/>
        <w:adjustRightInd w:val="0"/>
        <w:ind w:right="-1" w:firstLine="720"/>
        <w:jc w:val="both"/>
      </w:pPr>
      <w:r w:rsidRPr="00821597">
        <w:t>В общественных зданиях разрешается проектирование встроенных и пристроенных трансформаторных подстанций, в том числе комплектных трансформаторных подстанций, при</w:t>
      </w:r>
      <w:r w:rsidR="00E058FE" w:rsidRPr="00821597">
        <w:t xml:space="preserve"> </w:t>
      </w:r>
      <w:r w:rsidRPr="00821597">
        <w:t>условии</w:t>
      </w:r>
      <w:r w:rsidR="00E058FE" w:rsidRPr="00821597">
        <w:t xml:space="preserve"> </w:t>
      </w:r>
      <w:r w:rsidRPr="00821597">
        <w:t>соблюдения</w:t>
      </w:r>
      <w:r w:rsidR="00E058FE" w:rsidRPr="00821597">
        <w:t xml:space="preserve"> </w:t>
      </w:r>
      <w:r w:rsidRPr="00821597">
        <w:t>требований</w:t>
      </w:r>
      <w:r w:rsidR="00E058FE" w:rsidRPr="00821597">
        <w:t xml:space="preserve"> </w:t>
      </w:r>
      <w:r w:rsidRPr="00821597">
        <w:t>ПУЭ,</w:t>
      </w:r>
      <w:r w:rsidR="00E058FE" w:rsidRPr="00821597">
        <w:t xml:space="preserve"> </w:t>
      </w:r>
      <w:r w:rsidRPr="00821597">
        <w:t>соответствующих</w:t>
      </w:r>
      <w:r w:rsidR="00E058FE" w:rsidRPr="00821597">
        <w:t xml:space="preserve"> </w:t>
      </w:r>
      <w:r w:rsidRPr="00821597">
        <w:t>санитарных</w:t>
      </w:r>
      <w:r w:rsidR="00E058FE" w:rsidRPr="00821597">
        <w:t xml:space="preserve"> </w:t>
      </w:r>
      <w:r w:rsidRPr="00821597">
        <w:t xml:space="preserve">и противопожарных норм, требований СП 31-110-2003. </w:t>
      </w:r>
    </w:p>
    <w:p w:rsidR="00AE2572" w:rsidRPr="00821597" w:rsidRDefault="00AE2572" w:rsidP="00B91981">
      <w:pPr>
        <w:widowControl w:val="0"/>
        <w:tabs>
          <w:tab w:val="left" w:pos="1094"/>
        </w:tabs>
        <w:autoSpaceDE w:val="0"/>
        <w:autoSpaceDN w:val="0"/>
        <w:adjustRightInd w:val="0"/>
        <w:ind w:right="-1" w:firstLine="720"/>
        <w:jc w:val="both"/>
      </w:pPr>
      <w:r w:rsidRPr="00821597">
        <w:t>Для прохождения линий электропередачи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r w:rsidR="00E058FE" w:rsidRPr="00821597">
        <w:t xml:space="preserve"> </w:t>
      </w:r>
    </w:p>
    <w:p w:rsidR="00AE2572" w:rsidRPr="00821597" w:rsidRDefault="00AE2572" w:rsidP="00B91981">
      <w:pPr>
        <w:widowControl w:val="0"/>
        <w:autoSpaceDE w:val="0"/>
        <w:autoSpaceDN w:val="0"/>
        <w:adjustRightInd w:val="0"/>
        <w:ind w:right="-1" w:firstLine="720"/>
        <w:jc w:val="both"/>
      </w:pPr>
      <w:r w:rsidRPr="00821597">
        <w:t>Проектирование систем электроснабжения промышленных предприятий к общим сетям</w:t>
      </w:r>
      <w:r w:rsidR="00E058FE" w:rsidRPr="00821597">
        <w:t xml:space="preserve"> </w:t>
      </w:r>
      <w:r w:rsidRPr="00821597">
        <w:t>энергосистем</w:t>
      </w:r>
      <w:r w:rsidR="00E058FE" w:rsidRPr="00821597">
        <w:t xml:space="preserve"> </w:t>
      </w:r>
      <w:r w:rsidRPr="00821597">
        <w:t>производится</w:t>
      </w:r>
      <w:r w:rsidR="00E058FE" w:rsidRPr="00821597">
        <w:t xml:space="preserve"> </w:t>
      </w:r>
      <w:r w:rsidRPr="00821597">
        <w:t>в</w:t>
      </w:r>
      <w:r w:rsidR="00E058FE" w:rsidRPr="00821597">
        <w:t xml:space="preserve"> </w:t>
      </w:r>
      <w:r w:rsidRPr="00821597">
        <w:t>соответствии</w:t>
      </w:r>
      <w:r w:rsidR="00E058FE" w:rsidRPr="00821597">
        <w:t xml:space="preserve"> </w:t>
      </w:r>
      <w:r w:rsidRPr="00821597">
        <w:t>с</w:t>
      </w:r>
      <w:r w:rsidR="00E058FE" w:rsidRPr="00821597">
        <w:t xml:space="preserve"> </w:t>
      </w:r>
      <w:r w:rsidRPr="00821597">
        <w:t>требованиями</w:t>
      </w:r>
      <w:r w:rsidR="00E058FE" w:rsidRPr="00821597">
        <w:t xml:space="preserve"> </w:t>
      </w:r>
      <w:r w:rsidRPr="00821597">
        <w:t>НТП</w:t>
      </w:r>
      <w:r w:rsidR="00E058FE" w:rsidRPr="00821597">
        <w:t xml:space="preserve"> </w:t>
      </w:r>
      <w:r w:rsidRPr="00821597">
        <w:t xml:space="preserve">ЭПП-94 «Проектирование электроснабжения промышленных предприятий. Нормы технологического проектирования». </w:t>
      </w:r>
    </w:p>
    <w:p w:rsidR="00AE2572" w:rsidRPr="00821597" w:rsidRDefault="00AE2572" w:rsidP="00B91981">
      <w:pPr>
        <w:widowControl w:val="0"/>
        <w:autoSpaceDE w:val="0"/>
        <w:autoSpaceDN w:val="0"/>
        <w:adjustRightInd w:val="0"/>
        <w:ind w:right="-1" w:firstLine="720"/>
        <w:jc w:val="both"/>
      </w:pPr>
      <w:r w:rsidRPr="00821597">
        <w:t>Воздушные линии электропередачи напряжением 110 кВ и выше рекомендуется размещать только за пределами жилых и общественно-деловых зон.</w:t>
      </w:r>
      <w:r w:rsidR="00E058FE" w:rsidRPr="00821597">
        <w:t xml:space="preserve"> </w:t>
      </w:r>
    </w:p>
    <w:p w:rsidR="00AE2572" w:rsidRPr="00821597" w:rsidRDefault="00AE2572" w:rsidP="00B91981">
      <w:pPr>
        <w:widowControl w:val="0"/>
        <w:autoSpaceDE w:val="0"/>
        <w:autoSpaceDN w:val="0"/>
        <w:adjustRightInd w:val="0"/>
        <w:ind w:right="-1" w:firstLine="720"/>
        <w:jc w:val="both"/>
      </w:pPr>
      <w:r w:rsidRPr="00821597">
        <w:t>Транзитные линии электропередачи напряжением 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w:t>
      </w:r>
      <w:r w:rsidR="002724C9" w:rsidRPr="00821597">
        <w:t xml:space="preserve"> </w:t>
      </w:r>
      <w:r w:rsidRPr="00821597">
        <w:t>и нормами.</w:t>
      </w:r>
      <w:r w:rsidR="00E058FE" w:rsidRPr="00821597">
        <w:t xml:space="preserve"> </w:t>
      </w:r>
    </w:p>
    <w:p w:rsidR="00AE2572" w:rsidRPr="00821597" w:rsidRDefault="00AE2572" w:rsidP="00B91981">
      <w:pPr>
        <w:widowControl w:val="0"/>
        <w:tabs>
          <w:tab w:val="left" w:pos="9000"/>
        </w:tabs>
        <w:autoSpaceDE w:val="0"/>
        <w:autoSpaceDN w:val="0"/>
        <w:adjustRightInd w:val="0"/>
        <w:ind w:right="-1" w:firstLine="720"/>
        <w:jc w:val="both"/>
      </w:pPr>
      <w:r w:rsidRPr="00821597">
        <w:lastRenderedPageBreak/>
        <w:t>Во всех территориальных зонах город</w:t>
      </w:r>
      <w:r w:rsidR="001773C5" w:rsidRPr="00821597">
        <w:t>ского</w:t>
      </w:r>
      <w:r w:rsidRPr="00821597">
        <w:t xml:space="preserve"> и других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w:t>
      </w:r>
      <w:r w:rsidR="00E058FE" w:rsidRPr="00821597">
        <w:t xml:space="preserve"> </w:t>
      </w:r>
    </w:p>
    <w:p w:rsidR="00AE2572" w:rsidRPr="00821597" w:rsidRDefault="00164030" w:rsidP="00B91981">
      <w:pPr>
        <w:widowControl w:val="0"/>
        <w:autoSpaceDE w:val="0"/>
        <w:autoSpaceDN w:val="0"/>
        <w:adjustRightInd w:val="0"/>
        <w:ind w:right="-1" w:firstLine="720"/>
        <w:jc w:val="both"/>
      </w:pPr>
      <w:r w:rsidRPr="00821597">
        <w:t>В целях защиты населения</w:t>
      </w:r>
      <w:r w:rsidR="00E058FE" w:rsidRPr="00821597">
        <w:t xml:space="preserve"> </w:t>
      </w:r>
      <w:r w:rsidR="00AE2572" w:rsidRPr="00821597">
        <w:t>от</w:t>
      </w:r>
      <w:r w:rsidR="00E058FE" w:rsidRPr="00821597">
        <w:t xml:space="preserve"> </w:t>
      </w:r>
      <w:r w:rsidR="00AE2572" w:rsidRPr="00821597">
        <w:t>воздействия</w:t>
      </w:r>
      <w:r w:rsidR="00E058FE" w:rsidRPr="00821597">
        <w:t xml:space="preserve"> </w:t>
      </w:r>
      <w:r w:rsidR="00AE2572" w:rsidRPr="00821597">
        <w:t>электрического</w:t>
      </w:r>
      <w:r w:rsidR="00E058FE" w:rsidRPr="00821597">
        <w:t xml:space="preserve"> </w:t>
      </w:r>
      <w:r w:rsidR="00AE2572" w:rsidRPr="00821597">
        <w:t>поля,</w:t>
      </w:r>
      <w:r w:rsidR="00E058FE" w:rsidRPr="00821597">
        <w:t xml:space="preserve"> </w:t>
      </w:r>
      <w:r w:rsidR="00AE2572" w:rsidRPr="00821597">
        <w:t>создаваемого воздушными линиями электропередачи, устанавливаются санитарные разрывы – территория вдоль</w:t>
      </w:r>
      <w:r w:rsidR="00E058FE" w:rsidRPr="00821597">
        <w:t xml:space="preserve"> </w:t>
      </w:r>
      <w:r w:rsidR="00AE2572" w:rsidRPr="00821597">
        <w:t>трассы</w:t>
      </w:r>
      <w:r w:rsidR="00E058FE" w:rsidRPr="00821597">
        <w:t xml:space="preserve"> </w:t>
      </w:r>
      <w:r w:rsidR="00AE2572" w:rsidRPr="00821597">
        <w:t>высоковольтной</w:t>
      </w:r>
      <w:r w:rsidR="00E058FE" w:rsidRPr="00821597">
        <w:t xml:space="preserve"> </w:t>
      </w:r>
      <w:r w:rsidR="00AE2572" w:rsidRPr="00821597">
        <w:t>линии,</w:t>
      </w:r>
      <w:r w:rsidR="00E058FE" w:rsidRPr="00821597">
        <w:t xml:space="preserve"> </w:t>
      </w:r>
      <w:r w:rsidR="00AE2572" w:rsidRPr="00821597">
        <w:t>в</w:t>
      </w:r>
      <w:r w:rsidR="00E058FE" w:rsidRPr="00821597">
        <w:t xml:space="preserve"> </w:t>
      </w:r>
      <w:r w:rsidR="00AE2572" w:rsidRPr="00821597">
        <w:t>которой</w:t>
      </w:r>
      <w:r w:rsidR="00E058FE" w:rsidRPr="00821597">
        <w:t xml:space="preserve"> </w:t>
      </w:r>
      <w:r w:rsidR="00AE2572" w:rsidRPr="00821597">
        <w:t>напряженность</w:t>
      </w:r>
      <w:r w:rsidR="00E058FE" w:rsidRPr="00821597">
        <w:t xml:space="preserve"> </w:t>
      </w:r>
      <w:r w:rsidR="00AE2572" w:rsidRPr="00821597">
        <w:t>электрического</w:t>
      </w:r>
      <w:r w:rsidR="00E058FE" w:rsidRPr="00821597">
        <w:t xml:space="preserve"> </w:t>
      </w:r>
      <w:r w:rsidR="00AE2572" w:rsidRPr="00821597">
        <w:t>поля превышает 1 кВ/м.</w:t>
      </w:r>
      <w:r w:rsidR="00E058FE" w:rsidRPr="00821597">
        <w:t xml:space="preserve"> </w:t>
      </w:r>
    </w:p>
    <w:p w:rsidR="00AE2572" w:rsidRPr="00821597" w:rsidRDefault="00AE2572" w:rsidP="00B91981">
      <w:pPr>
        <w:widowControl w:val="0"/>
        <w:autoSpaceDE w:val="0"/>
        <w:autoSpaceDN w:val="0"/>
        <w:adjustRightInd w:val="0"/>
        <w:ind w:right="-1" w:firstLine="720"/>
        <w:jc w:val="both"/>
      </w:pPr>
      <w:r w:rsidRPr="00821597">
        <w:t>Для</w:t>
      </w:r>
      <w:r w:rsidR="00E058FE" w:rsidRPr="00821597">
        <w:t xml:space="preserve"> </w:t>
      </w:r>
      <w:r w:rsidRPr="00821597">
        <w:t>воздушных</w:t>
      </w:r>
      <w:r w:rsidR="00E058FE" w:rsidRPr="00821597">
        <w:t xml:space="preserve"> </w:t>
      </w:r>
      <w:r w:rsidRPr="00821597">
        <w:t>линий</w:t>
      </w:r>
      <w:r w:rsidR="00E058FE" w:rsidRPr="00821597">
        <w:t xml:space="preserve"> </w:t>
      </w:r>
      <w:r w:rsidRPr="00821597">
        <w:t>электропередачи</w:t>
      </w:r>
      <w:r w:rsidR="00E058FE" w:rsidRPr="00821597">
        <w:t xml:space="preserve"> </w:t>
      </w:r>
      <w:r w:rsidRPr="00821597">
        <w:t>устанавливаются</w:t>
      </w:r>
      <w:r w:rsidR="00E058FE" w:rsidRPr="00821597">
        <w:t xml:space="preserve"> </w:t>
      </w:r>
      <w:r w:rsidRPr="00821597">
        <w:t>охранные</w:t>
      </w:r>
      <w:r w:rsidR="00E058FE" w:rsidRPr="00821597">
        <w:t xml:space="preserve"> </w:t>
      </w:r>
      <w:r w:rsidRPr="00821597">
        <w:t>зоны</w:t>
      </w:r>
      <w:r w:rsidR="00E058FE" w:rsidRPr="00821597">
        <w:t xml:space="preserve"> </w:t>
      </w:r>
      <w:r w:rsidRPr="00821597">
        <w:t xml:space="preserve">согласно Постановлению Правительства Российской Федерации от 24 февраля 2009г. №160. </w:t>
      </w:r>
    </w:p>
    <w:p w:rsidR="00AE2572" w:rsidRPr="00821597" w:rsidRDefault="00AE2572" w:rsidP="00B91981">
      <w:pPr>
        <w:widowControl w:val="0"/>
        <w:autoSpaceDE w:val="0"/>
        <w:autoSpaceDN w:val="0"/>
        <w:adjustRightInd w:val="0"/>
        <w:ind w:right="-1" w:firstLine="720"/>
        <w:jc w:val="both"/>
      </w:pPr>
      <w:r w:rsidRPr="00821597">
        <w:t xml:space="preserve">Проектирование новых подстанций открытого типа в зонах массового жилищного строительства и в существующих жилых зонах запрещается. </w:t>
      </w:r>
    </w:p>
    <w:p w:rsidR="00AE2572" w:rsidRPr="00821597" w:rsidRDefault="00AE2572" w:rsidP="00B91981">
      <w:pPr>
        <w:widowControl w:val="0"/>
        <w:autoSpaceDE w:val="0"/>
        <w:autoSpaceDN w:val="0"/>
        <w:adjustRightInd w:val="0"/>
        <w:ind w:right="-1" w:firstLine="720"/>
        <w:jc w:val="both"/>
      </w:pPr>
      <w:r w:rsidRPr="00821597">
        <w:t>На</w:t>
      </w:r>
      <w:r w:rsidR="00E058FE" w:rsidRPr="00821597">
        <w:t xml:space="preserve"> </w:t>
      </w:r>
      <w:r w:rsidRPr="00821597">
        <w:t>существующих</w:t>
      </w:r>
      <w:r w:rsidR="00E058FE" w:rsidRPr="00821597">
        <w:t xml:space="preserve"> </w:t>
      </w:r>
      <w:r w:rsidRPr="00821597">
        <w:t>подстанциях</w:t>
      </w:r>
      <w:r w:rsidR="00E058FE" w:rsidRPr="00821597">
        <w:t xml:space="preserve"> </w:t>
      </w:r>
      <w:r w:rsidRPr="00821597">
        <w:t>открытого</w:t>
      </w:r>
      <w:r w:rsidR="00E058FE" w:rsidRPr="00821597">
        <w:t xml:space="preserve"> </w:t>
      </w:r>
      <w:r w:rsidRPr="00821597">
        <w:t>типа</w:t>
      </w:r>
      <w:r w:rsidR="00E058FE" w:rsidRPr="00821597">
        <w:t xml:space="preserve"> </w:t>
      </w:r>
      <w:r w:rsidRPr="00821597">
        <w:t>следует</w:t>
      </w:r>
      <w:r w:rsidR="00E058FE" w:rsidRPr="00821597">
        <w:t xml:space="preserve"> </w:t>
      </w:r>
      <w:r w:rsidRPr="00821597">
        <w:t xml:space="preserve">осуществлять </w:t>
      </w:r>
      <w:proofErr w:type="spellStart"/>
      <w:r w:rsidRPr="00821597">
        <w:t>шумозащитные</w:t>
      </w:r>
      <w:proofErr w:type="spellEnd"/>
      <w:r w:rsidRPr="00821597">
        <w:t xml:space="preserve"> мероприятия, обеспечивающие снижение уровня шума в жилых и культурно- бытовых</w:t>
      </w:r>
      <w:r w:rsidR="00E058FE" w:rsidRPr="00821597">
        <w:t xml:space="preserve"> </w:t>
      </w:r>
      <w:r w:rsidRPr="00821597">
        <w:t>зданиях</w:t>
      </w:r>
      <w:r w:rsidR="00E058FE" w:rsidRPr="00821597">
        <w:t xml:space="preserve"> </w:t>
      </w:r>
      <w:r w:rsidRPr="00821597">
        <w:t>до</w:t>
      </w:r>
      <w:r w:rsidR="00E058FE" w:rsidRPr="00821597">
        <w:t xml:space="preserve"> </w:t>
      </w:r>
      <w:r w:rsidRPr="00821597">
        <w:t>нормативного,</w:t>
      </w:r>
      <w:r w:rsidR="00E058FE" w:rsidRPr="00821597">
        <w:t xml:space="preserve"> </w:t>
      </w:r>
      <w:r w:rsidRPr="00821597">
        <w:t>и</w:t>
      </w:r>
      <w:r w:rsidR="00E058FE" w:rsidRPr="00821597">
        <w:t xml:space="preserve"> </w:t>
      </w:r>
      <w:r w:rsidRPr="00821597">
        <w:t>мероприятия</w:t>
      </w:r>
      <w:r w:rsidR="00E058FE" w:rsidRPr="00821597">
        <w:t xml:space="preserve"> </w:t>
      </w:r>
      <w:r w:rsidRPr="00821597">
        <w:t>по</w:t>
      </w:r>
      <w:r w:rsidR="00E058FE" w:rsidRPr="00821597">
        <w:t xml:space="preserve"> </w:t>
      </w:r>
      <w:r w:rsidRPr="00821597">
        <w:t>защите</w:t>
      </w:r>
      <w:r w:rsidR="00E058FE" w:rsidRPr="00821597">
        <w:t xml:space="preserve"> </w:t>
      </w:r>
      <w:r w:rsidRPr="00821597">
        <w:t>населения</w:t>
      </w:r>
      <w:r w:rsidR="00E058FE" w:rsidRPr="00821597">
        <w:t xml:space="preserve"> </w:t>
      </w:r>
      <w:r w:rsidRPr="00821597">
        <w:t xml:space="preserve">от электромагнитного влияния. </w:t>
      </w:r>
    </w:p>
    <w:p w:rsidR="00AE2572" w:rsidRPr="00821597" w:rsidRDefault="00AE2572" w:rsidP="00B91981">
      <w:pPr>
        <w:widowControl w:val="0"/>
        <w:autoSpaceDE w:val="0"/>
        <w:autoSpaceDN w:val="0"/>
        <w:adjustRightInd w:val="0"/>
        <w:ind w:right="-1" w:firstLine="720"/>
        <w:jc w:val="both"/>
      </w:pPr>
      <w:r w:rsidRPr="00821597">
        <w:t>Для</w:t>
      </w:r>
      <w:r w:rsidR="00E058FE" w:rsidRPr="00821597">
        <w:t xml:space="preserve"> </w:t>
      </w:r>
      <w:proofErr w:type="spellStart"/>
      <w:r w:rsidRPr="00821597">
        <w:t>электроподстанций</w:t>
      </w:r>
      <w:proofErr w:type="spellEnd"/>
      <w:r w:rsidR="00E058FE" w:rsidRPr="00821597">
        <w:t xml:space="preserve"> </w:t>
      </w:r>
      <w:r w:rsidRPr="00821597">
        <w:t>размер</w:t>
      </w:r>
      <w:r w:rsidR="00E058FE" w:rsidRPr="00821597">
        <w:t xml:space="preserve"> </w:t>
      </w:r>
      <w:r w:rsidRPr="00821597">
        <w:t>санитарно-защитной</w:t>
      </w:r>
      <w:r w:rsidR="00E058FE" w:rsidRPr="00821597">
        <w:t xml:space="preserve"> </w:t>
      </w:r>
      <w:r w:rsidRPr="00821597">
        <w:t>зоны</w:t>
      </w:r>
      <w:r w:rsidR="00E058FE" w:rsidRPr="00821597">
        <w:t xml:space="preserve"> </w:t>
      </w:r>
      <w:r w:rsidRPr="00821597">
        <w:t>устанавливается</w:t>
      </w:r>
      <w:r w:rsidR="00E058FE" w:rsidRPr="00821597">
        <w:t xml:space="preserve"> </w:t>
      </w:r>
      <w:r w:rsidRPr="00821597">
        <w:t xml:space="preserve">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w:t>
      </w:r>
    </w:p>
    <w:p w:rsidR="00AE2572" w:rsidRPr="00821597" w:rsidRDefault="00AE2572" w:rsidP="00B91981">
      <w:pPr>
        <w:widowControl w:val="0"/>
        <w:autoSpaceDE w:val="0"/>
        <w:autoSpaceDN w:val="0"/>
        <w:adjustRightInd w:val="0"/>
        <w:ind w:right="-1" w:firstLine="720"/>
        <w:jc w:val="both"/>
      </w:pPr>
      <w:r w:rsidRPr="00821597">
        <w:t xml:space="preserve">При размещении отдельно стоящих распределительных пунктов и трансформаторных подстанций напряжением 6-20 кВ при числе трансформаторов не более двух мощностью каждого до 1000 </w:t>
      </w:r>
      <w:proofErr w:type="spellStart"/>
      <w:r w:rsidRPr="00821597">
        <w:t>кВА</w:t>
      </w:r>
      <w:proofErr w:type="spellEnd"/>
      <w:r w:rsidRPr="00821597">
        <w:t xml:space="preserve"> и выполнении мер по </w:t>
      </w:r>
      <w:proofErr w:type="spellStart"/>
      <w:r w:rsidRPr="00821597">
        <w:t>шумозащите</w:t>
      </w:r>
      <w:proofErr w:type="spellEnd"/>
      <w:r w:rsidRPr="00821597">
        <w:t>, расстояние от них до окон жилых и общественных</w:t>
      </w:r>
      <w:r w:rsidR="00E058FE" w:rsidRPr="00821597">
        <w:t xml:space="preserve"> </w:t>
      </w:r>
      <w:r w:rsidRPr="00821597">
        <w:t>зданий</w:t>
      </w:r>
      <w:r w:rsidR="00E058FE" w:rsidRPr="00821597">
        <w:t xml:space="preserve"> </w:t>
      </w:r>
      <w:r w:rsidRPr="00821597">
        <w:t>следует</w:t>
      </w:r>
      <w:r w:rsidR="00E058FE" w:rsidRPr="00821597">
        <w:t xml:space="preserve"> </w:t>
      </w:r>
      <w:r w:rsidRPr="00821597">
        <w:t>принимать</w:t>
      </w:r>
      <w:r w:rsidR="00E058FE" w:rsidRPr="00821597">
        <w:t xml:space="preserve"> </w:t>
      </w:r>
      <w:r w:rsidRPr="00821597">
        <w:t>не</w:t>
      </w:r>
      <w:r w:rsidR="00E058FE" w:rsidRPr="00821597">
        <w:t xml:space="preserve"> </w:t>
      </w:r>
      <w:r w:rsidRPr="00821597">
        <w:t>менее</w:t>
      </w:r>
      <w:r w:rsidR="00E058FE" w:rsidRPr="00821597">
        <w:t xml:space="preserve"> </w:t>
      </w:r>
      <w:r w:rsidRPr="00821597">
        <w:t>10</w:t>
      </w:r>
      <w:r w:rsidR="00E058FE" w:rsidRPr="00821597">
        <w:t xml:space="preserve"> </w:t>
      </w:r>
      <w:r w:rsidRPr="00821597">
        <w:t>м,</w:t>
      </w:r>
      <w:r w:rsidR="00E058FE" w:rsidRPr="00821597">
        <w:t xml:space="preserve"> </w:t>
      </w:r>
      <w:r w:rsidRPr="00821597">
        <w:t>а</w:t>
      </w:r>
      <w:r w:rsidR="00E058FE" w:rsidRPr="00821597">
        <w:t xml:space="preserve"> </w:t>
      </w:r>
      <w:r w:rsidRPr="00821597">
        <w:t>до</w:t>
      </w:r>
      <w:r w:rsidR="00E058FE" w:rsidRPr="00821597">
        <w:t xml:space="preserve"> </w:t>
      </w:r>
      <w:r w:rsidRPr="00821597">
        <w:t>зданий</w:t>
      </w:r>
      <w:r w:rsidR="00E058FE" w:rsidRPr="00821597">
        <w:t xml:space="preserve"> </w:t>
      </w:r>
      <w:r w:rsidRPr="00821597">
        <w:t>лечебно- профилактических учреждений – не менее 25 м.</w:t>
      </w:r>
      <w:r w:rsidR="00E058FE" w:rsidRPr="00821597">
        <w:t xml:space="preserve"> </w:t>
      </w:r>
    </w:p>
    <w:p w:rsidR="00AE2572" w:rsidRPr="00821597" w:rsidRDefault="00AE2572" w:rsidP="00B91981">
      <w:pPr>
        <w:widowControl w:val="0"/>
        <w:autoSpaceDE w:val="0"/>
        <w:autoSpaceDN w:val="0"/>
        <w:adjustRightInd w:val="0"/>
        <w:ind w:right="-1" w:firstLine="720"/>
        <w:jc w:val="both"/>
      </w:pPr>
      <w:r w:rsidRPr="00821597">
        <w:t>При</w:t>
      </w:r>
      <w:r w:rsidR="00E058FE" w:rsidRPr="00821597">
        <w:t xml:space="preserve"> </w:t>
      </w:r>
      <w:r w:rsidRPr="00821597">
        <w:t>проектировании</w:t>
      </w:r>
      <w:r w:rsidR="00E058FE" w:rsidRPr="00821597">
        <w:t xml:space="preserve"> </w:t>
      </w:r>
      <w:r w:rsidRPr="00821597">
        <w:t>электроснабжения</w:t>
      </w:r>
      <w:r w:rsidR="00E058FE" w:rsidRPr="00821597">
        <w:t xml:space="preserve"> </w:t>
      </w:r>
      <w:r w:rsidRPr="00821597">
        <w:t>городского</w:t>
      </w:r>
      <w:r w:rsidR="00E058FE" w:rsidRPr="00821597">
        <w:t xml:space="preserve"> </w:t>
      </w:r>
      <w:r w:rsidRPr="00821597">
        <w:t>и</w:t>
      </w:r>
      <w:r w:rsidR="00E058FE" w:rsidRPr="00821597">
        <w:t xml:space="preserve"> </w:t>
      </w:r>
      <w:r w:rsidRPr="00821597">
        <w:t>сельских</w:t>
      </w:r>
      <w:r w:rsidR="00E058FE" w:rsidRPr="00821597">
        <w:t xml:space="preserve"> </w:t>
      </w:r>
      <w:r w:rsidRPr="00821597">
        <w:t>поселений необходимо</w:t>
      </w:r>
      <w:r w:rsidR="00E058FE" w:rsidRPr="00821597">
        <w:t xml:space="preserve"> </w:t>
      </w:r>
      <w:r w:rsidRPr="00821597">
        <w:t>учитывать</w:t>
      </w:r>
      <w:r w:rsidR="00E058FE" w:rsidRPr="00821597">
        <w:t xml:space="preserve"> </w:t>
      </w:r>
      <w:r w:rsidRPr="00821597">
        <w:t>требования</w:t>
      </w:r>
      <w:r w:rsidR="00E058FE" w:rsidRPr="00821597">
        <w:t xml:space="preserve"> </w:t>
      </w:r>
      <w:r w:rsidRPr="00821597">
        <w:t>к</w:t>
      </w:r>
      <w:r w:rsidR="00E058FE" w:rsidRPr="00821597">
        <w:t xml:space="preserve"> </w:t>
      </w:r>
      <w:r w:rsidRPr="00821597">
        <w:t>обеспечению</w:t>
      </w:r>
      <w:r w:rsidR="00E058FE" w:rsidRPr="00821597">
        <w:t xml:space="preserve"> </w:t>
      </w:r>
      <w:r w:rsidRPr="00821597">
        <w:t>его</w:t>
      </w:r>
      <w:r w:rsidR="00E058FE" w:rsidRPr="00821597">
        <w:t xml:space="preserve"> </w:t>
      </w:r>
      <w:r w:rsidRPr="00821597">
        <w:t>надежности</w:t>
      </w:r>
      <w:r w:rsidR="00E058FE" w:rsidRPr="00821597">
        <w:t xml:space="preserve"> </w:t>
      </w:r>
      <w:r w:rsidRPr="00821597">
        <w:t>в</w:t>
      </w:r>
      <w:r w:rsidR="00E058FE" w:rsidRPr="00821597">
        <w:t xml:space="preserve"> </w:t>
      </w:r>
      <w:r w:rsidRPr="00821597">
        <w:t>соответствии</w:t>
      </w:r>
      <w:r w:rsidR="00E058FE" w:rsidRPr="00821597">
        <w:t xml:space="preserve"> </w:t>
      </w:r>
      <w:r w:rsidRPr="00821597">
        <w:t xml:space="preserve">с категорией </w:t>
      </w:r>
      <w:proofErr w:type="spellStart"/>
      <w:r w:rsidRPr="00821597">
        <w:t>электроприемников</w:t>
      </w:r>
      <w:proofErr w:type="spellEnd"/>
      <w:r w:rsidRPr="00821597">
        <w:t xml:space="preserve"> проектируемых объектов.</w:t>
      </w:r>
      <w:r w:rsidR="00E058FE" w:rsidRPr="00821597">
        <w:t xml:space="preserve"> </w:t>
      </w:r>
    </w:p>
    <w:p w:rsidR="00AE2572" w:rsidRPr="00821597" w:rsidRDefault="00AE2572" w:rsidP="00B91981">
      <w:pPr>
        <w:widowControl w:val="0"/>
        <w:autoSpaceDE w:val="0"/>
        <w:autoSpaceDN w:val="0"/>
        <w:adjustRightInd w:val="0"/>
        <w:ind w:right="-1" w:firstLine="720"/>
        <w:jc w:val="both"/>
      </w:pPr>
      <w:r w:rsidRPr="00821597">
        <w:t>Перечень</w:t>
      </w:r>
      <w:r w:rsidR="00E058FE" w:rsidRPr="00821597">
        <w:t xml:space="preserve"> </w:t>
      </w:r>
      <w:r w:rsidRPr="00821597">
        <w:t>основных</w:t>
      </w:r>
      <w:r w:rsidR="00E058FE" w:rsidRPr="00821597">
        <w:t xml:space="preserve"> </w:t>
      </w:r>
      <w:proofErr w:type="spellStart"/>
      <w:r w:rsidRPr="00821597">
        <w:t>электроприемников</w:t>
      </w:r>
      <w:proofErr w:type="spellEnd"/>
      <w:r w:rsidR="00E058FE" w:rsidRPr="00821597">
        <w:t xml:space="preserve"> </w:t>
      </w:r>
      <w:r w:rsidRPr="00821597">
        <w:t>потребителей</w:t>
      </w:r>
      <w:r w:rsidR="00E058FE" w:rsidRPr="00821597">
        <w:t xml:space="preserve"> </w:t>
      </w:r>
      <w:r w:rsidRPr="00821597">
        <w:t>городского</w:t>
      </w:r>
      <w:r w:rsidR="00E058FE" w:rsidRPr="00821597">
        <w:t xml:space="preserve">  </w:t>
      </w:r>
      <w:r w:rsidRPr="00821597">
        <w:t xml:space="preserve"> и сельских поселений</w:t>
      </w:r>
      <w:r w:rsidR="00E058FE" w:rsidRPr="00821597">
        <w:t xml:space="preserve"> </w:t>
      </w:r>
      <w:r w:rsidRPr="00821597">
        <w:t>с</w:t>
      </w:r>
      <w:r w:rsidR="00E058FE" w:rsidRPr="00821597">
        <w:t xml:space="preserve"> </w:t>
      </w:r>
      <w:r w:rsidRPr="00821597">
        <w:t>их</w:t>
      </w:r>
      <w:r w:rsidR="00E058FE" w:rsidRPr="00821597">
        <w:t xml:space="preserve"> </w:t>
      </w:r>
      <w:r w:rsidRPr="00821597">
        <w:t>категорированием</w:t>
      </w:r>
      <w:r w:rsidR="00E058FE" w:rsidRPr="00821597">
        <w:t xml:space="preserve"> </w:t>
      </w:r>
      <w:r w:rsidRPr="00821597">
        <w:t>по</w:t>
      </w:r>
      <w:r w:rsidR="00E058FE" w:rsidRPr="00821597">
        <w:t xml:space="preserve"> </w:t>
      </w:r>
      <w:r w:rsidRPr="00821597">
        <w:t>надежности</w:t>
      </w:r>
      <w:r w:rsidR="00E058FE" w:rsidRPr="00821597">
        <w:t xml:space="preserve"> </w:t>
      </w:r>
      <w:r w:rsidRPr="00821597">
        <w:t>электроснабжения</w:t>
      </w:r>
      <w:r w:rsidR="00E058FE" w:rsidRPr="00821597">
        <w:t xml:space="preserve"> </w:t>
      </w:r>
      <w:r w:rsidRPr="00821597">
        <w:t>определяется</w:t>
      </w:r>
      <w:r w:rsidR="00E058FE" w:rsidRPr="00821597">
        <w:t xml:space="preserve"> </w:t>
      </w:r>
      <w:r w:rsidRPr="00821597">
        <w:t>в соответствии</w:t>
      </w:r>
      <w:r w:rsidR="001E0E85" w:rsidRPr="00821597">
        <w:t xml:space="preserve"> с требованиями РД 34.20.185-94.</w:t>
      </w:r>
    </w:p>
    <w:p w:rsidR="00AE2572" w:rsidRPr="00821597" w:rsidRDefault="00AE2572" w:rsidP="00B91981">
      <w:pPr>
        <w:widowControl w:val="0"/>
        <w:autoSpaceDE w:val="0"/>
        <w:autoSpaceDN w:val="0"/>
        <w:adjustRightInd w:val="0"/>
        <w:ind w:right="-1" w:firstLine="720"/>
        <w:jc w:val="both"/>
      </w:pPr>
      <w:r w:rsidRPr="00821597">
        <w:t>При</w:t>
      </w:r>
      <w:r w:rsidR="00E058FE" w:rsidRPr="00821597">
        <w:t xml:space="preserve"> </w:t>
      </w:r>
      <w:r w:rsidRPr="00821597">
        <w:t>проектировании</w:t>
      </w:r>
      <w:r w:rsidR="00E058FE" w:rsidRPr="00821597">
        <w:t xml:space="preserve"> </w:t>
      </w:r>
      <w:r w:rsidRPr="00821597">
        <w:t>нового</w:t>
      </w:r>
      <w:r w:rsidR="00E058FE" w:rsidRPr="00821597">
        <w:t xml:space="preserve"> </w:t>
      </w:r>
      <w:r w:rsidRPr="00821597">
        <w:t>строительства,</w:t>
      </w:r>
      <w:r w:rsidR="00E058FE" w:rsidRPr="00821597">
        <w:t xml:space="preserve"> </w:t>
      </w:r>
      <w:r w:rsidRPr="00821597">
        <w:t>расширения,</w:t>
      </w:r>
      <w:r w:rsidR="00E058FE" w:rsidRPr="00821597">
        <w:t xml:space="preserve"> </w:t>
      </w:r>
      <w:r w:rsidRPr="00821597">
        <w:t>реконструкции</w:t>
      </w:r>
      <w:r w:rsidR="00E058FE" w:rsidRPr="00821597">
        <w:t xml:space="preserve"> </w:t>
      </w:r>
      <w:r w:rsidRPr="00821597">
        <w:t xml:space="preserve">и технического перевооружения сетевых объектов необходимо: </w:t>
      </w:r>
    </w:p>
    <w:p w:rsidR="00AE2572" w:rsidRPr="00821597" w:rsidRDefault="001773C5" w:rsidP="00B91981">
      <w:pPr>
        <w:widowControl w:val="0"/>
        <w:autoSpaceDE w:val="0"/>
        <w:autoSpaceDN w:val="0"/>
        <w:adjustRightInd w:val="0"/>
        <w:ind w:right="-1" w:firstLine="720"/>
        <w:jc w:val="both"/>
      </w:pPr>
      <w:r w:rsidRPr="00821597">
        <w:t>1)</w:t>
      </w:r>
      <w:r w:rsidR="00AE2572" w:rsidRPr="00821597">
        <w:t xml:space="preserve"> обеспечить</w:t>
      </w:r>
      <w:r w:rsidR="00E058FE" w:rsidRPr="00821597">
        <w:t xml:space="preserve"> </w:t>
      </w:r>
      <w:r w:rsidR="00AE2572" w:rsidRPr="00821597">
        <w:t>сетевое</w:t>
      </w:r>
      <w:r w:rsidR="00E058FE" w:rsidRPr="00821597">
        <w:t xml:space="preserve"> </w:t>
      </w:r>
      <w:r w:rsidR="00AE2572" w:rsidRPr="00821597">
        <w:t>резервирование</w:t>
      </w:r>
      <w:r w:rsidR="00E058FE" w:rsidRPr="00821597">
        <w:t xml:space="preserve"> </w:t>
      </w:r>
      <w:r w:rsidR="00AE2572" w:rsidRPr="00821597">
        <w:t>в</w:t>
      </w:r>
      <w:r w:rsidR="00E058FE" w:rsidRPr="00821597">
        <w:t xml:space="preserve"> </w:t>
      </w:r>
      <w:r w:rsidR="00AE2572" w:rsidRPr="00821597">
        <w:t>качестве</w:t>
      </w:r>
      <w:r w:rsidR="00E058FE" w:rsidRPr="00821597">
        <w:t xml:space="preserve"> </w:t>
      </w:r>
      <w:r w:rsidR="00AE2572" w:rsidRPr="00821597">
        <w:t>схемного</w:t>
      </w:r>
      <w:r w:rsidR="00E058FE" w:rsidRPr="00821597">
        <w:t xml:space="preserve"> </w:t>
      </w:r>
      <w:r w:rsidR="00AE2572" w:rsidRPr="00821597">
        <w:t>решения</w:t>
      </w:r>
      <w:r w:rsidR="00E058FE" w:rsidRPr="00821597">
        <w:t xml:space="preserve"> </w:t>
      </w:r>
      <w:r w:rsidR="00AE2572" w:rsidRPr="00821597">
        <w:t xml:space="preserve">повышения надежности электроснабжения; </w:t>
      </w:r>
    </w:p>
    <w:p w:rsidR="00AE2572" w:rsidRPr="00821597" w:rsidRDefault="001773C5" w:rsidP="00B91981">
      <w:pPr>
        <w:widowControl w:val="0"/>
        <w:autoSpaceDE w:val="0"/>
        <w:autoSpaceDN w:val="0"/>
        <w:adjustRightInd w:val="0"/>
        <w:ind w:right="-1" w:firstLine="720"/>
        <w:jc w:val="both"/>
      </w:pPr>
      <w:r w:rsidRPr="00821597">
        <w:t>2)</w:t>
      </w:r>
      <w:r w:rsidR="00AE2572" w:rsidRPr="00821597">
        <w:t xml:space="preserve"> обеспечить сетевым резервированием должны все подстанции напряжением 35 - 220 кВ; </w:t>
      </w:r>
    </w:p>
    <w:p w:rsidR="00AE2572" w:rsidRPr="00821597" w:rsidRDefault="001773C5" w:rsidP="00B91981">
      <w:pPr>
        <w:widowControl w:val="0"/>
        <w:autoSpaceDE w:val="0"/>
        <w:autoSpaceDN w:val="0"/>
        <w:adjustRightInd w:val="0"/>
        <w:ind w:right="-1" w:firstLine="720"/>
        <w:jc w:val="both"/>
      </w:pPr>
      <w:r w:rsidRPr="00821597">
        <w:t>3)</w:t>
      </w:r>
      <w:r w:rsidR="00AE2572" w:rsidRPr="00821597">
        <w:t xml:space="preserve"> сформировать</w:t>
      </w:r>
      <w:r w:rsidR="00E058FE" w:rsidRPr="00821597">
        <w:t xml:space="preserve"> </w:t>
      </w:r>
      <w:r w:rsidR="00AE2572" w:rsidRPr="00821597">
        <w:t>систему</w:t>
      </w:r>
      <w:r w:rsidR="00E058FE" w:rsidRPr="00821597">
        <w:t xml:space="preserve"> </w:t>
      </w:r>
      <w:r w:rsidR="00AE2572" w:rsidRPr="00821597">
        <w:t>электроснабжения</w:t>
      </w:r>
      <w:r w:rsidR="00E058FE" w:rsidRPr="00821597">
        <w:t xml:space="preserve"> </w:t>
      </w:r>
      <w:r w:rsidR="00AE2572" w:rsidRPr="00821597">
        <w:t>потребителей</w:t>
      </w:r>
      <w:r w:rsidR="00E058FE" w:rsidRPr="00821597">
        <w:t xml:space="preserve"> </w:t>
      </w:r>
      <w:r w:rsidR="00AE2572" w:rsidRPr="00821597">
        <w:t>из</w:t>
      </w:r>
      <w:r w:rsidR="00E058FE" w:rsidRPr="00821597">
        <w:t xml:space="preserve"> </w:t>
      </w:r>
      <w:r w:rsidR="00AE2572" w:rsidRPr="00821597">
        <w:t>условия</w:t>
      </w:r>
      <w:r w:rsidR="00E058FE" w:rsidRPr="00821597">
        <w:t xml:space="preserve"> </w:t>
      </w:r>
      <w:r w:rsidR="00AE2572" w:rsidRPr="00821597">
        <w:t xml:space="preserve">однократного сетевого резервирования; </w:t>
      </w:r>
    </w:p>
    <w:p w:rsidR="001E0E85" w:rsidRPr="00821597" w:rsidRDefault="001773C5" w:rsidP="00B91981">
      <w:pPr>
        <w:widowControl w:val="0"/>
        <w:autoSpaceDE w:val="0"/>
        <w:autoSpaceDN w:val="0"/>
        <w:adjustRightInd w:val="0"/>
        <w:ind w:right="-30" w:firstLine="720"/>
        <w:jc w:val="both"/>
      </w:pPr>
      <w:r w:rsidRPr="00821597">
        <w:t>4)</w:t>
      </w:r>
      <w:r w:rsidR="00AE2572" w:rsidRPr="00821597">
        <w:t xml:space="preserve"> для</w:t>
      </w:r>
      <w:r w:rsidR="00E058FE" w:rsidRPr="00821597">
        <w:t xml:space="preserve"> </w:t>
      </w:r>
      <w:r w:rsidR="00AE2572" w:rsidRPr="00821597">
        <w:t>особой</w:t>
      </w:r>
      <w:r w:rsidR="00E058FE" w:rsidRPr="00821597">
        <w:t xml:space="preserve"> </w:t>
      </w:r>
      <w:r w:rsidR="00AE2572" w:rsidRPr="00821597">
        <w:t>группы</w:t>
      </w:r>
      <w:r w:rsidR="00E058FE" w:rsidRPr="00821597">
        <w:t xml:space="preserve"> </w:t>
      </w:r>
      <w:proofErr w:type="spellStart"/>
      <w:r w:rsidR="00AE2572" w:rsidRPr="00821597">
        <w:t>электроприемников</w:t>
      </w:r>
      <w:proofErr w:type="spellEnd"/>
      <w:r w:rsidR="00E058FE" w:rsidRPr="00821597">
        <w:t xml:space="preserve"> </w:t>
      </w:r>
      <w:r w:rsidR="00AE2572" w:rsidRPr="00821597">
        <w:t>необходимо</w:t>
      </w:r>
      <w:r w:rsidR="00E058FE" w:rsidRPr="00821597">
        <w:t xml:space="preserve"> </w:t>
      </w:r>
      <w:r w:rsidR="00AE2572" w:rsidRPr="00821597">
        <w:t>предусмотреть</w:t>
      </w:r>
      <w:r w:rsidR="00E058FE" w:rsidRPr="00821597">
        <w:t xml:space="preserve"> </w:t>
      </w:r>
      <w:r w:rsidR="00AE2572" w:rsidRPr="00821597">
        <w:t xml:space="preserve">резервный (автономный) источник питания, который устанавливает потребитель. </w:t>
      </w:r>
    </w:p>
    <w:p w:rsidR="000644FF" w:rsidRPr="00821597" w:rsidRDefault="000644FF" w:rsidP="00B91981">
      <w:pPr>
        <w:widowControl w:val="0"/>
        <w:autoSpaceDE w:val="0"/>
        <w:autoSpaceDN w:val="0"/>
        <w:adjustRightInd w:val="0"/>
        <w:ind w:right="-30" w:firstLine="720"/>
        <w:jc w:val="both"/>
      </w:pPr>
    </w:p>
    <w:p w:rsidR="00AE2572" w:rsidRPr="00821597" w:rsidRDefault="009C683E" w:rsidP="00B91981">
      <w:pPr>
        <w:pStyle w:val="2"/>
        <w:spacing w:before="0" w:after="0"/>
        <w:jc w:val="center"/>
        <w:rPr>
          <w:rFonts w:ascii="Times New Roman" w:hAnsi="Times New Roman"/>
          <w:i w:val="0"/>
          <w:iCs w:val="0"/>
          <w:sz w:val="24"/>
          <w:szCs w:val="24"/>
        </w:rPr>
      </w:pPr>
      <w:bookmarkStart w:id="35" w:name="_Toc194057930"/>
      <w:r w:rsidRPr="00821597">
        <w:rPr>
          <w:rFonts w:ascii="Times New Roman" w:hAnsi="Times New Roman"/>
          <w:i w:val="0"/>
          <w:iCs w:val="0"/>
          <w:sz w:val="24"/>
          <w:szCs w:val="24"/>
        </w:rPr>
        <w:t>6</w:t>
      </w:r>
      <w:r w:rsidR="00CF30DB" w:rsidRPr="00821597">
        <w:rPr>
          <w:rFonts w:ascii="Times New Roman" w:hAnsi="Times New Roman"/>
          <w:i w:val="0"/>
          <w:iCs w:val="0"/>
          <w:sz w:val="24"/>
          <w:szCs w:val="24"/>
        </w:rPr>
        <w:t>.1</w:t>
      </w:r>
      <w:r w:rsidR="001E0E85" w:rsidRPr="00821597">
        <w:rPr>
          <w:rFonts w:ascii="Times New Roman" w:hAnsi="Times New Roman"/>
          <w:i w:val="0"/>
          <w:iCs w:val="0"/>
          <w:sz w:val="24"/>
          <w:szCs w:val="24"/>
        </w:rPr>
        <w:t xml:space="preserve"> </w:t>
      </w:r>
      <w:r w:rsidR="00AE2572" w:rsidRPr="00821597">
        <w:rPr>
          <w:rFonts w:ascii="Times New Roman" w:hAnsi="Times New Roman"/>
          <w:i w:val="0"/>
          <w:iCs w:val="0"/>
          <w:sz w:val="24"/>
          <w:szCs w:val="24"/>
        </w:rPr>
        <w:t xml:space="preserve">Расчетные показатели минимально допустимого уровня обеспеченности объектами электроснабжения </w:t>
      </w:r>
      <w:r w:rsidR="001E0E85" w:rsidRPr="00821597">
        <w:rPr>
          <w:rFonts w:ascii="Times New Roman" w:hAnsi="Times New Roman"/>
          <w:i w:val="0"/>
          <w:iCs w:val="0"/>
          <w:sz w:val="24"/>
          <w:szCs w:val="24"/>
        </w:rPr>
        <w:t>населения Иркутского районного муниципального образования.</w:t>
      </w:r>
      <w:bookmarkEnd w:id="35"/>
    </w:p>
    <w:p w:rsidR="00AE2572" w:rsidRPr="00821597" w:rsidRDefault="00AE2572" w:rsidP="00B91981">
      <w:pPr>
        <w:widowControl w:val="0"/>
        <w:autoSpaceDE w:val="0"/>
        <w:autoSpaceDN w:val="0"/>
        <w:adjustRightInd w:val="0"/>
        <w:ind w:right="-30"/>
        <w:jc w:val="right"/>
        <w:rPr>
          <w:b/>
        </w:rPr>
      </w:pPr>
      <w:r w:rsidRPr="00821597">
        <w:t xml:space="preserve">Таблица </w:t>
      </w:r>
      <w:r w:rsidR="00535022" w:rsidRPr="00821597">
        <w:t>1</w:t>
      </w:r>
      <w:r w:rsidR="008B479A" w:rsidRPr="00821597">
        <w:t>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417"/>
        <w:gridCol w:w="1418"/>
        <w:gridCol w:w="1701"/>
      </w:tblGrid>
      <w:tr w:rsidR="00821597" w:rsidRPr="00821597" w:rsidTr="003C64B4">
        <w:tc>
          <w:tcPr>
            <w:tcW w:w="5353" w:type="dxa"/>
            <w:shd w:val="clear" w:color="auto" w:fill="auto"/>
          </w:tcPr>
          <w:p w:rsidR="003C64B4" w:rsidRPr="00821597" w:rsidRDefault="003C64B4" w:rsidP="00B91981">
            <w:pPr>
              <w:pStyle w:val="ad"/>
              <w:rPr>
                <w:b/>
              </w:rPr>
            </w:pPr>
            <w:r w:rsidRPr="00821597">
              <w:t>Наименование объекта (наименование ресурса) *</w:t>
            </w:r>
          </w:p>
        </w:tc>
        <w:tc>
          <w:tcPr>
            <w:tcW w:w="4536" w:type="dxa"/>
            <w:gridSpan w:val="3"/>
            <w:shd w:val="clear" w:color="auto" w:fill="auto"/>
          </w:tcPr>
          <w:p w:rsidR="003C64B4" w:rsidRPr="00821597" w:rsidRDefault="003C64B4" w:rsidP="00B91981">
            <w:pPr>
              <w:pStyle w:val="ad"/>
            </w:pPr>
            <w:r w:rsidRPr="00821597">
              <w:t>Минимально допустимый уровень</w:t>
            </w:r>
          </w:p>
        </w:tc>
      </w:tr>
      <w:tr w:rsidR="00821597" w:rsidRPr="00821597" w:rsidTr="003C64B4">
        <w:trPr>
          <w:trHeight w:val="426"/>
        </w:trPr>
        <w:tc>
          <w:tcPr>
            <w:tcW w:w="5353" w:type="dxa"/>
            <w:shd w:val="clear" w:color="auto" w:fill="auto"/>
          </w:tcPr>
          <w:p w:rsidR="003C64B4" w:rsidRPr="00821597" w:rsidRDefault="003C64B4" w:rsidP="00B91981">
            <w:pPr>
              <w:pStyle w:val="ad"/>
              <w:rPr>
                <w:b/>
              </w:rPr>
            </w:pPr>
          </w:p>
        </w:tc>
        <w:tc>
          <w:tcPr>
            <w:tcW w:w="1417" w:type="dxa"/>
            <w:shd w:val="clear" w:color="auto" w:fill="auto"/>
          </w:tcPr>
          <w:p w:rsidR="003C64B4" w:rsidRPr="00821597" w:rsidRDefault="003C64B4" w:rsidP="00B91981">
            <w:pPr>
              <w:pStyle w:val="ad"/>
            </w:pPr>
            <w:r w:rsidRPr="00821597">
              <w:t>Единица измерения</w:t>
            </w:r>
          </w:p>
        </w:tc>
        <w:tc>
          <w:tcPr>
            <w:tcW w:w="1418" w:type="dxa"/>
            <w:shd w:val="clear" w:color="auto" w:fill="auto"/>
          </w:tcPr>
          <w:p w:rsidR="003C64B4" w:rsidRPr="00821597" w:rsidRDefault="003C64B4" w:rsidP="00B91981">
            <w:pPr>
              <w:pStyle w:val="ad"/>
            </w:pPr>
            <w:r w:rsidRPr="00821597">
              <w:t>Величина</w:t>
            </w:r>
          </w:p>
        </w:tc>
        <w:tc>
          <w:tcPr>
            <w:tcW w:w="1701" w:type="dxa"/>
          </w:tcPr>
          <w:p w:rsidR="003C64B4" w:rsidRPr="00821597" w:rsidRDefault="003C64B4" w:rsidP="00B91981">
            <w:pPr>
              <w:pStyle w:val="ad"/>
            </w:pPr>
            <w:r w:rsidRPr="00821597">
              <w:t xml:space="preserve">Обоснование </w:t>
            </w:r>
          </w:p>
        </w:tc>
      </w:tr>
      <w:tr w:rsidR="00821597" w:rsidRPr="00821597" w:rsidTr="003C64B4">
        <w:trPr>
          <w:trHeight w:val="189"/>
        </w:trPr>
        <w:tc>
          <w:tcPr>
            <w:tcW w:w="5353" w:type="dxa"/>
            <w:shd w:val="clear" w:color="auto" w:fill="auto"/>
          </w:tcPr>
          <w:p w:rsidR="003C64B4" w:rsidRPr="00821597" w:rsidRDefault="003C64B4" w:rsidP="00B91981">
            <w:pPr>
              <w:pStyle w:val="ad"/>
              <w:rPr>
                <w:b/>
              </w:rPr>
            </w:pPr>
            <w:r w:rsidRPr="00821597">
              <w:t>Электроснабжение</w:t>
            </w:r>
          </w:p>
        </w:tc>
        <w:tc>
          <w:tcPr>
            <w:tcW w:w="1417" w:type="dxa"/>
            <w:shd w:val="clear" w:color="auto" w:fill="auto"/>
          </w:tcPr>
          <w:p w:rsidR="003C64B4" w:rsidRPr="00821597" w:rsidRDefault="003C64B4" w:rsidP="00B91981">
            <w:pPr>
              <w:pStyle w:val="ad"/>
              <w:rPr>
                <w:b/>
              </w:rPr>
            </w:pPr>
          </w:p>
        </w:tc>
        <w:tc>
          <w:tcPr>
            <w:tcW w:w="1418" w:type="dxa"/>
            <w:shd w:val="clear" w:color="auto" w:fill="auto"/>
          </w:tcPr>
          <w:p w:rsidR="003C64B4" w:rsidRPr="00821597" w:rsidRDefault="003C64B4" w:rsidP="00B91981">
            <w:pPr>
              <w:pStyle w:val="ad"/>
              <w:rPr>
                <w:b/>
              </w:rPr>
            </w:pPr>
          </w:p>
        </w:tc>
        <w:tc>
          <w:tcPr>
            <w:tcW w:w="1701" w:type="dxa"/>
          </w:tcPr>
          <w:p w:rsidR="003C64B4" w:rsidRPr="00821597" w:rsidRDefault="003C64B4" w:rsidP="00B91981">
            <w:pPr>
              <w:pStyle w:val="ad"/>
              <w:rPr>
                <w:b/>
              </w:rPr>
            </w:pPr>
          </w:p>
        </w:tc>
      </w:tr>
      <w:tr w:rsidR="00821597" w:rsidRPr="00821597" w:rsidTr="003C64B4">
        <w:trPr>
          <w:trHeight w:val="237"/>
        </w:trPr>
        <w:tc>
          <w:tcPr>
            <w:tcW w:w="5353" w:type="dxa"/>
            <w:tcBorders>
              <w:bottom w:val="single" w:sz="4" w:space="0" w:color="auto"/>
            </w:tcBorders>
            <w:shd w:val="clear" w:color="auto" w:fill="auto"/>
          </w:tcPr>
          <w:p w:rsidR="003C64B4" w:rsidRPr="00821597" w:rsidRDefault="003C64B4" w:rsidP="00B91981">
            <w:pPr>
              <w:pStyle w:val="ad"/>
              <w:rPr>
                <w:b/>
              </w:rPr>
            </w:pPr>
            <w:r w:rsidRPr="00821597">
              <w:t>Укрупненные показатели электропотребления:</w:t>
            </w:r>
          </w:p>
        </w:tc>
        <w:tc>
          <w:tcPr>
            <w:tcW w:w="1417" w:type="dxa"/>
            <w:shd w:val="clear" w:color="auto" w:fill="auto"/>
          </w:tcPr>
          <w:p w:rsidR="003C64B4" w:rsidRPr="00821597" w:rsidRDefault="003C64B4" w:rsidP="00B91981">
            <w:pPr>
              <w:pStyle w:val="ad"/>
              <w:rPr>
                <w:b/>
              </w:rPr>
            </w:pPr>
          </w:p>
        </w:tc>
        <w:tc>
          <w:tcPr>
            <w:tcW w:w="1418" w:type="dxa"/>
            <w:shd w:val="clear" w:color="auto" w:fill="auto"/>
          </w:tcPr>
          <w:p w:rsidR="003C64B4" w:rsidRPr="00821597" w:rsidRDefault="003C64B4" w:rsidP="00B91981">
            <w:pPr>
              <w:pStyle w:val="ad"/>
              <w:rPr>
                <w:b/>
              </w:rPr>
            </w:pPr>
          </w:p>
        </w:tc>
        <w:tc>
          <w:tcPr>
            <w:tcW w:w="1701" w:type="dxa"/>
          </w:tcPr>
          <w:p w:rsidR="003C64B4" w:rsidRPr="00821597" w:rsidRDefault="003C64B4" w:rsidP="00B91981">
            <w:pPr>
              <w:pStyle w:val="ad"/>
              <w:rPr>
                <w:b/>
              </w:rPr>
            </w:pPr>
          </w:p>
        </w:tc>
      </w:tr>
      <w:tr w:rsidR="00821597" w:rsidRPr="00821597" w:rsidTr="00DA0FA1">
        <w:trPr>
          <w:trHeight w:val="1485"/>
        </w:trPr>
        <w:tc>
          <w:tcPr>
            <w:tcW w:w="5353" w:type="dxa"/>
            <w:tcBorders>
              <w:top w:val="single" w:sz="4" w:space="0" w:color="auto"/>
              <w:left w:val="single" w:sz="4" w:space="0" w:color="auto"/>
              <w:right w:val="single" w:sz="4" w:space="0" w:color="auto"/>
            </w:tcBorders>
            <w:shd w:val="clear" w:color="auto" w:fill="auto"/>
          </w:tcPr>
          <w:p w:rsidR="003C64B4" w:rsidRPr="00821597" w:rsidRDefault="003C64B4" w:rsidP="00B91981">
            <w:pPr>
              <w:pStyle w:val="ad"/>
              <w:rPr>
                <w:i/>
              </w:rPr>
            </w:pPr>
            <w:r w:rsidRPr="00821597">
              <w:rPr>
                <w:i/>
              </w:rPr>
              <w:lastRenderedPageBreak/>
              <w:t>Электроэнергия, электропотребление**</w:t>
            </w:r>
          </w:p>
          <w:p w:rsidR="003C64B4" w:rsidRPr="00821597" w:rsidRDefault="003C64B4" w:rsidP="00B91981">
            <w:pPr>
              <w:pStyle w:val="ad"/>
            </w:pPr>
            <w:r w:rsidRPr="00821597">
              <w:t>Городское поселение, не оборудованное стационарными электроплитами:</w:t>
            </w:r>
          </w:p>
          <w:p w:rsidR="003C64B4" w:rsidRPr="00821597" w:rsidRDefault="003C64B4" w:rsidP="00B91981">
            <w:pPr>
              <w:pStyle w:val="ad"/>
            </w:pPr>
            <w:r w:rsidRPr="00821597">
              <w:t>- без кондиционеров</w:t>
            </w:r>
          </w:p>
          <w:p w:rsidR="003C64B4" w:rsidRPr="00821597" w:rsidRDefault="003C64B4" w:rsidP="00B91981">
            <w:pPr>
              <w:pStyle w:val="ad"/>
            </w:pPr>
            <w:r w:rsidRPr="00821597">
              <w:t xml:space="preserve">- </w:t>
            </w:r>
            <w:r w:rsidR="00E058FE" w:rsidRPr="00821597">
              <w:t>с кондиционерами</w:t>
            </w:r>
          </w:p>
        </w:tc>
        <w:tc>
          <w:tcPr>
            <w:tcW w:w="1417" w:type="dxa"/>
            <w:tcBorders>
              <w:left w:val="single" w:sz="4" w:space="0" w:color="auto"/>
            </w:tcBorders>
            <w:shd w:val="clear" w:color="auto" w:fill="auto"/>
            <w:vAlign w:val="center"/>
          </w:tcPr>
          <w:p w:rsidR="003C64B4" w:rsidRPr="00821597" w:rsidRDefault="003C64B4" w:rsidP="00B91981">
            <w:pPr>
              <w:pStyle w:val="ad"/>
              <w:jc w:val="center"/>
            </w:pPr>
            <w:r w:rsidRPr="00821597">
              <w:t>кВт ч/год на 1 чел.</w:t>
            </w:r>
          </w:p>
        </w:tc>
        <w:tc>
          <w:tcPr>
            <w:tcW w:w="1418" w:type="dxa"/>
            <w:shd w:val="clear" w:color="auto" w:fill="auto"/>
          </w:tcPr>
          <w:p w:rsidR="003C64B4" w:rsidRPr="00821597" w:rsidRDefault="003C64B4" w:rsidP="00B91981">
            <w:pPr>
              <w:pStyle w:val="ad"/>
              <w:jc w:val="center"/>
              <w:rPr>
                <w:b/>
              </w:rPr>
            </w:pPr>
          </w:p>
          <w:p w:rsidR="003C64B4" w:rsidRPr="00821597" w:rsidRDefault="003C64B4" w:rsidP="00B91981">
            <w:pPr>
              <w:pStyle w:val="ad"/>
              <w:jc w:val="center"/>
              <w:rPr>
                <w:b/>
              </w:rPr>
            </w:pPr>
          </w:p>
          <w:p w:rsidR="00C119A4" w:rsidRPr="00821597" w:rsidRDefault="00C119A4" w:rsidP="00B91981">
            <w:pPr>
              <w:pStyle w:val="ad"/>
              <w:jc w:val="center"/>
              <w:rPr>
                <w:b/>
              </w:rPr>
            </w:pPr>
          </w:p>
          <w:p w:rsidR="003C64B4" w:rsidRPr="00821597" w:rsidRDefault="003C64B4" w:rsidP="00B91981">
            <w:pPr>
              <w:pStyle w:val="ad"/>
              <w:jc w:val="center"/>
            </w:pPr>
            <w:r w:rsidRPr="00821597">
              <w:t>1360</w:t>
            </w:r>
          </w:p>
          <w:p w:rsidR="003C64B4" w:rsidRPr="00821597" w:rsidRDefault="00C119A4" w:rsidP="00B91981">
            <w:pPr>
              <w:pStyle w:val="ad"/>
              <w:jc w:val="center"/>
            </w:pPr>
            <w:r w:rsidRPr="00821597">
              <w:t>1600</w:t>
            </w:r>
          </w:p>
        </w:tc>
        <w:tc>
          <w:tcPr>
            <w:tcW w:w="1701" w:type="dxa"/>
            <w:vAlign w:val="center"/>
          </w:tcPr>
          <w:p w:rsidR="003C64B4" w:rsidRPr="00821597" w:rsidRDefault="00C119A4" w:rsidP="00B91981">
            <w:pPr>
              <w:pStyle w:val="ad"/>
              <w:jc w:val="center"/>
            </w:pPr>
            <w:r w:rsidRPr="00821597">
              <w:t>СП 42.13330.2011</w:t>
            </w:r>
          </w:p>
        </w:tc>
      </w:tr>
      <w:tr w:rsidR="00821597" w:rsidRPr="00821597" w:rsidTr="00DA0FA1">
        <w:trPr>
          <w:trHeight w:val="1422"/>
        </w:trPr>
        <w:tc>
          <w:tcPr>
            <w:tcW w:w="5353" w:type="dxa"/>
            <w:tcBorders>
              <w:top w:val="single" w:sz="4" w:space="0" w:color="auto"/>
              <w:bottom w:val="single" w:sz="4" w:space="0" w:color="auto"/>
            </w:tcBorders>
            <w:shd w:val="clear" w:color="auto" w:fill="auto"/>
          </w:tcPr>
          <w:p w:rsidR="003C64B4" w:rsidRPr="00821597" w:rsidRDefault="003C64B4" w:rsidP="00B91981">
            <w:pPr>
              <w:pStyle w:val="ad"/>
              <w:jc w:val="both"/>
              <w:rPr>
                <w:i/>
              </w:rPr>
            </w:pPr>
            <w:r w:rsidRPr="00821597">
              <w:rPr>
                <w:i/>
              </w:rPr>
              <w:t>Электроэнергия, электропотребление**</w:t>
            </w:r>
          </w:p>
          <w:p w:rsidR="003C64B4" w:rsidRPr="00821597" w:rsidRDefault="00C119A4" w:rsidP="00B91981">
            <w:pPr>
              <w:pStyle w:val="ad"/>
              <w:jc w:val="both"/>
            </w:pPr>
            <w:r w:rsidRPr="00821597">
              <w:t xml:space="preserve">Городское поселение, </w:t>
            </w:r>
            <w:r w:rsidR="003C64B4" w:rsidRPr="00821597">
              <w:t>оборудованное стационарными электроплитами</w:t>
            </w:r>
            <w:r w:rsidRPr="00821597">
              <w:t xml:space="preserve"> (100%</w:t>
            </w:r>
            <w:r w:rsidR="00DA0FA1" w:rsidRPr="00821597">
              <w:t xml:space="preserve"> охвата</w:t>
            </w:r>
            <w:r w:rsidRPr="00821597">
              <w:t>)</w:t>
            </w:r>
            <w:r w:rsidR="003C64B4" w:rsidRPr="00821597">
              <w:t>:</w:t>
            </w:r>
          </w:p>
          <w:p w:rsidR="003C64B4" w:rsidRPr="00821597" w:rsidRDefault="003C64B4" w:rsidP="00B91981">
            <w:pPr>
              <w:pStyle w:val="ad"/>
              <w:jc w:val="both"/>
            </w:pPr>
            <w:r w:rsidRPr="00821597">
              <w:t>- без кондиционеров</w:t>
            </w:r>
          </w:p>
          <w:p w:rsidR="003C64B4" w:rsidRPr="00821597" w:rsidRDefault="003C64B4" w:rsidP="00B91981">
            <w:pPr>
              <w:pStyle w:val="ad"/>
              <w:jc w:val="both"/>
            </w:pPr>
            <w:r w:rsidRPr="00821597">
              <w:t>- с кондиционерами</w:t>
            </w:r>
          </w:p>
        </w:tc>
        <w:tc>
          <w:tcPr>
            <w:tcW w:w="1417" w:type="dxa"/>
            <w:shd w:val="clear" w:color="auto" w:fill="auto"/>
            <w:vAlign w:val="center"/>
          </w:tcPr>
          <w:p w:rsidR="003C64B4" w:rsidRPr="00821597" w:rsidRDefault="00C119A4" w:rsidP="00B91981">
            <w:pPr>
              <w:pStyle w:val="ad"/>
              <w:jc w:val="center"/>
            </w:pPr>
            <w:r w:rsidRPr="00821597">
              <w:t>кВт ч/год на 1 чел.</w:t>
            </w:r>
          </w:p>
        </w:tc>
        <w:tc>
          <w:tcPr>
            <w:tcW w:w="1418" w:type="dxa"/>
            <w:shd w:val="clear" w:color="auto" w:fill="auto"/>
          </w:tcPr>
          <w:p w:rsidR="003C64B4" w:rsidRPr="00821597" w:rsidRDefault="003C64B4" w:rsidP="00B91981">
            <w:pPr>
              <w:pStyle w:val="ad"/>
              <w:jc w:val="center"/>
            </w:pPr>
          </w:p>
          <w:p w:rsidR="00C119A4" w:rsidRPr="00821597" w:rsidRDefault="00C119A4" w:rsidP="00B91981">
            <w:pPr>
              <w:pStyle w:val="ad"/>
              <w:jc w:val="center"/>
            </w:pPr>
          </w:p>
          <w:p w:rsidR="00C119A4" w:rsidRPr="00821597" w:rsidRDefault="00C119A4" w:rsidP="00B91981">
            <w:pPr>
              <w:pStyle w:val="ad"/>
              <w:jc w:val="center"/>
            </w:pPr>
          </w:p>
          <w:p w:rsidR="00C119A4" w:rsidRPr="00821597" w:rsidRDefault="00C119A4" w:rsidP="00B91981">
            <w:pPr>
              <w:pStyle w:val="ad"/>
              <w:jc w:val="center"/>
            </w:pPr>
            <w:r w:rsidRPr="00821597">
              <w:t>1680</w:t>
            </w:r>
          </w:p>
          <w:p w:rsidR="00C119A4" w:rsidRPr="00821597" w:rsidRDefault="00C119A4" w:rsidP="00B91981">
            <w:pPr>
              <w:pStyle w:val="ad"/>
              <w:jc w:val="center"/>
            </w:pPr>
            <w:r w:rsidRPr="00821597">
              <w:t>1920</w:t>
            </w:r>
          </w:p>
        </w:tc>
        <w:tc>
          <w:tcPr>
            <w:tcW w:w="1701" w:type="dxa"/>
            <w:vAlign w:val="center"/>
          </w:tcPr>
          <w:p w:rsidR="003C64B4" w:rsidRPr="00821597" w:rsidRDefault="00C119A4" w:rsidP="00B91981">
            <w:pPr>
              <w:pStyle w:val="ad"/>
              <w:jc w:val="center"/>
            </w:pPr>
            <w:r w:rsidRPr="00821597">
              <w:t>СП 42.13330.2011</w:t>
            </w:r>
          </w:p>
        </w:tc>
      </w:tr>
      <w:tr w:rsidR="00821597" w:rsidRPr="00821597" w:rsidTr="00DA0FA1">
        <w:trPr>
          <w:trHeight w:val="1909"/>
        </w:trPr>
        <w:tc>
          <w:tcPr>
            <w:tcW w:w="5353" w:type="dxa"/>
            <w:tcBorders>
              <w:top w:val="single" w:sz="4" w:space="0" w:color="auto"/>
              <w:bottom w:val="single" w:sz="4" w:space="0" w:color="auto"/>
            </w:tcBorders>
            <w:shd w:val="clear" w:color="auto" w:fill="auto"/>
          </w:tcPr>
          <w:p w:rsidR="00C119A4" w:rsidRPr="00821597" w:rsidRDefault="00C119A4" w:rsidP="00B91981">
            <w:pPr>
              <w:pStyle w:val="ad"/>
              <w:rPr>
                <w:i/>
              </w:rPr>
            </w:pPr>
            <w:r w:rsidRPr="00821597">
              <w:rPr>
                <w:i/>
              </w:rPr>
              <w:t>Электроэнергия, электропотребление**</w:t>
            </w:r>
          </w:p>
          <w:p w:rsidR="00C119A4" w:rsidRPr="00821597" w:rsidRDefault="00C119A4" w:rsidP="00B91981">
            <w:pPr>
              <w:pStyle w:val="ad"/>
            </w:pPr>
            <w:r w:rsidRPr="00821597">
              <w:t>Поселки и сельские поселения (без кондиционеров):</w:t>
            </w:r>
          </w:p>
          <w:p w:rsidR="00C119A4" w:rsidRPr="00821597" w:rsidRDefault="00C119A4" w:rsidP="00B91981">
            <w:pPr>
              <w:pStyle w:val="ad"/>
            </w:pPr>
            <w:r w:rsidRPr="00821597">
              <w:t xml:space="preserve">- не оборудованные стационарными электроплитами </w:t>
            </w:r>
          </w:p>
          <w:p w:rsidR="00C119A4" w:rsidRPr="00821597" w:rsidRDefault="00C119A4" w:rsidP="00B91981">
            <w:pPr>
              <w:pStyle w:val="ad"/>
            </w:pPr>
            <w:r w:rsidRPr="00821597">
              <w:t>-</w:t>
            </w:r>
            <w:r w:rsidR="00E058FE" w:rsidRPr="00821597">
              <w:t xml:space="preserve"> </w:t>
            </w:r>
            <w:r w:rsidRPr="00821597">
              <w:t>оборудованные стационарными электроплитами (100%</w:t>
            </w:r>
            <w:r w:rsidR="00DA0FA1" w:rsidRPr="00821597">
              <w:t xml:space="preserve"> охвата</w:t>
            </w:r>
            <w:r w:rsidRPr="00821597">
              <w:t>)</w:t>
            </w:r>
          </w:p>
        </w:tc>
        <w:tc>
          <w:tcPr>
            <w:tcW w:w="1417" w:type="dxa"/>
            <w:shd w:val="clear" w:color="auto" w:fill="auto"/>
            <w:vAlign w:val="center"/>
          </w:tcPr>
          <w:p w:rsidR="00C119A4" w:rsidRPr="00821597" w:rsidRDefault="00DA0FA1" w:rsidP="00B91981">
            <w:pPr>
              <w:pStyle w:val="ad"/>
              <w:jc w:val="center"/>
            </w:pPr>
            <w:r w:rsidRPr="00821597">
              <w:t>кВт ч/год на 1 чел.</w:t>
            </w:r>
          </w:p>
        </w:tc>
        <w:tc>
          <w:tcPr>
            <w:tcW w:w="1418" w:type="dxa"/>
            <w:shd w:val="clear" w:color="auto" w:fill="auto"/>
          </w:tcPr>
          <w:p w:rsidR="00C119A4" w:rsidRPr="00821597" w:rsidRDefault="00C119A4" w:rsidP="00B91981">
            <w:pPr>
              <w:pStyle w:val="ad"/>
            </w:pPr>
          </w:p>
          <w:p w:rsidR="00DA0FA1" w:rsidRPr="00821597" w:rsidRDefault="00DA0FA1" w:rsidP="00B91981">
            <w:pPr>
              <w:pStyle w:val="ad"/>
            </w:pPr>
          </w:p>
          <w:p w:rsidR="00DA0FA1" w:rsidRPr="00821597" w:rsidRDefault="00DA0FA1" w:rsidP="00B91981">
            <w:pPr>
              <w:pStyle w:val="ad"/>
            </w:pPr>
          </w:p>
          <w:p w:rsidR="00DA0FA1" w:rsidRPr="00821597" w:rsidRDefault="00DA0FA1" w:rsidP="00B91981">
            <w:pPr>
              <w:pStyle w:val="ad"/>
            </w:pPr>
          </w:p>
          <w:p w:rsidR="00DA0FA1" w:rsidRPr="00821597" w:rsidRDefault="00DA0FA1" w:rsidP="00B91981">
            <w:pPr>
              <w:pStyle w:val="ad"/>
            </w:pPr>
            <w:r w:rsidRPr="00821597">
              <w:t>950</w:t>
            </w:r>
          </w:p>
          <w:p w:rsidR="00DA0FA1" w:rsidRPr="00821597" w:rsidRDefault="00DA0FA1" w:rsidP="00B91981">
            <w:pPr>
              <w:pStyle w:val="ad"/>
            </w:pPr>
          </w:p>
          <w:p w:rsidR="00DA0FA1" w:rsidRPr="00821597" w:rsidRDefault="00DA0FA1" w:rsidP="00B91981">
            <w:pPr>
              <w:pStyle w:val="ad"/>
            </w:pPr>
            <w:r w:rsidRPr="00821597">
              <w:t>1350</w:t>
            </w:r>
          </w:p>
        </w:tc>
        <w:tc>
          <w:tcPr>
            <w:tcW w:w="1701" w:type="dxa"/>
            <w:vAlign w:val="center"/>
          </w:tcPr>
          <w:p w:rsidR="00C119A4" w:rsidRPr="00821597" w:rsidRDefault="00DA0FA1" w:rsidP="00B91981">
            <w:pPr>
              <w:pStyle w:val="ad"/>
              <w:jc w:val="center"/>
            </w:pPr>
            <w:r w:rsidRPr="00821597">
              <w:t>СП 42.13330.2011</w:t>
            </w:r>
          </w:p>
        </w:tc>
      </w:tr>
      <w:tr w:rsidR="00821597" w:rsidRPr="00821597" w:rsidTr="00805C62">
        <w:trPr>
          <w:trHeight w:val="1725"/>
        </w:trPr>
        <w:tc>
          <w:tcPr>
            <w:tcW w:w="5353" w:type="dxa"/>
            <w:tcBorders>
              <w:top w:val="single" w:sz="4" w:space="0" w:color="auto"/>
              <w:bottom w:val="single" w:sz="4" w:space="0" w:color="auto"/>
            </w:tcBorders>
            <w:shd w:val="clear" w:color="auto" w:fill="auto"/>
          </w:tcPr>
          <w:p w:rsidR="003C64B4" w:rsidRPr="00821597" w:rsidRDefault="003C64B4" w:rsidP="00B91981">
            <w:pPr>
              <w:pStyle w:val="ad"/>
              <w:rPr>
                <w:i/>
              </w:rPr>
            </w:pPr>
            <w:r w:rsidRPr="00821597">
              <w:rPr>
                <w:i/>
              </w:rPr>
              <w:t>Электроэнергия, использование максимума электрической нагрузки**</w:t>
            </w:r>
          </w:p>
          <w:p w:rsidR="003C64B4" w:rsidRPr="00821597" w:rsidRDefault="003C64B4" w:rsidP="00B91981">
            <w:pPr>
              <w:pStyle w:val="ad"/>
            </w:pPr>
            <w:r w:rsidRPr="00821597">
              <w:t>Городское поселение, не оборудованное стационарными электроплитами:</w:t>
            </w:r>
          </w:p>
          <w:p w:rsidR="00DA0FA1" w:rsidRPr="00821597" w:rsidRDefault="00DA0FA1" w:rsidP="00B91981">
            <w:pPr>
              <w:pStyle w:val="ad"/>
            </w:pPr>
            <w:r w:rsidRPr="00821597">
              <w:t>- без кондиционеров</w:t>
            </w:r>
          </w:p>
          <w:p w:rsidR="003C64B4" w:rsidRPr="00821597" w:rsidRDefault="00DA0FA1" w:rsidP="00B91981">
            <w:pPr>
              <w:pStyle w:val="ad"/>
            </w:pPr>
            <w:r w:rsidRPr="00821597">
              <w:t xml:space="preserve">- </w:t>
            </w:r>
            <w:r w:rsidR="00E058FE" w:rsidRPr="00821597">
              <w:t>с кондиционерами</w:t>
            </w:r>
          </w:p>
        </w:tc>
        <w:tc>
          <w:tcPr>
            <w:tcW w:w="1417" w:type="dxa"/>
            <w:shd w:val="clear" w:color="auto" w:fill="auto"/>
            <w:vAlign w:val="center"/>
          </w:tcPr>
          <w:p w:rsidR="003C64B4" w:rsidRPr="00821597" w:rsidRDefault="003C64B4" w:rsidP="00B91981">
            <w:pPr>
              <w:pStyle w:val="ad"/>
              <w:jc w:val="center"/>
            </w:pPr>
            <w:r w:rsidRPr="00821597">
              <w:t>ч/год</w:t>
            </w:r>
          </w:p>
        </w:tc>
        <w:tc>
          <w:tcPr>
            <w:tcW w:w="1418" w:type="dxa"/>
            <w:shd w:val="clear" w:color="auto" w:fill="auto"/>
          </w:tcPr>
          <w:p w:rsidR="003C64B4" w:rsidRPr="00821597" w:rsidRDefault="003C64B4" w:rsidP="00B91981">
            <w:pPr>
              <w:pStyle w:val="ad"/>
            </w:pPr>
          </w:p>
          <w:p w:rsidR="003C64B4" w:rsidRPr="00821597" w:rsidRDefault="003C64B4" w:rsidP="00B91981">
            <w:pPr>
              <w:pStyle w:val="ad"/>
            </w:pPr>
          </w:p>
          <w:p w:rsidR="003C64B4" w:rsidRPr="00821597" w:rsidRDefault="003C64B4" w:rsidP="00B91981">
            <w:pPr>
              <w:pStyle w:val="ad"/>
            </w:pPr>
          </w:p>
          <w:p w:rsidR="00DA0FA1" w:rsidRPr="00821597" w:rsidRDefault="00DA0FA1" w:rsidP="00B91981">
            <w:pPr>
              <w:pStyle w:val="ad"/>
            </w:pPr>
          </w:p>
          <w:p w:rsidR="00DA0FA1" w:rsidRPr="00821597" w:rsidRDefault="00DA0FA1" w:rsidP="00B91981">
            <w:pPr>
              <w:pStyle w:val="ad"/>
            </w:pPr>
            <w:r w:rsidRPr="00821597">
              <w:t>5200</w:t>
            </w:r>
          </w:p>
          <w:p w:rsidR="00DA0FA1" w:rsidRPr="00821597" w:rsidRDefault="00DA0FA1" w:rsidP="00B91981">
            <w:pPr>
              <w:pStyle w:val="ad"/>
            </w:pPr>
            <w:r w:rsidRPr="00821597">
              <w:t>5700</w:t>
            </w:r>
          </w:p>
        </w:tc>
        <w:tc>
          <w:tcPr>
            <w:tcW w:w="1701" w:type="dxa"/>
            <w:vAlign w:val="center"/>
          </w:tcPr>
          <w:p w:rsidR="003C64B4" w:rsidRPr="00821597" w:rsidRDefault="00C119A4" w:rsidP="00B91981">
            <w:pPr>
              <w:pStyle w:val="ad"/>
              <w:jc w:val="center"/>
            </w:pPr>
            <w:r w:rsidRPr="00821597">
              <w:t>СП 42.13330.2011</w:t>
            </w:r>
          </w:p>
        </w:tc>
      </w:tr>
      <w:tr w:rsidR="00821597" w:rsidRPr="00821597" w:rsidTr="00805C62">
        <w:tc>
          <w:tcPr>
            <w:tcW w:w="5353" w:type="dxa"/>
            <w:tcBorders>
              <w:top w:val="single" w:sz="4" w:space="0" w:color="auto"/>
            </w:tcBorders>
            <w:shd w:val="clear" w:color="auto" w:fill="auto"/>
          </w:tcPr>
          <w:p w:rsidR="00DA0FA1" w:rsidRPr="00821597" w:rsidRDefault="00DA0FA1" w:rsidP="00B91981">
            <w:pPr>
              <w:pStyle w:val="ad"/>
              <w:rPr>
                <w:i/>
              </w:rPr>
            </w:pPr>
            <w:r w:rsidRPr="00821597">
              <w:rPr>
                <w:i/>
              </w:rPr>
              <w:t>Электроэнергия, использование максимума электрической нагрузки**</w:t>
            </w:r>
          </w:p>
          <w:p w:rsidR="00DA0FA1" w:rsidRPr="00821597" w:rsidRDefault="00805C62" w:rsidP="00B91981">
            <w:pPr>
              <w:pStyle w:val="ad"/>
            </w:pPr>
            <w:r w:rsidRPr="00821597">
              <w:t xml:space="preserve">Городское поселение, </w:t>
            </w:r>
            <w:r w:rsidR="00DA0FA1" w:rsidRPr="00821597">
              <w:t>оборудованное стационарными электроплитами:</w:t>
            </w:r>
          </w:p>
          <w:p w:rsidR="00DA0FA1" w:rsidRPr="00821597" w:rsidRDefault="00DA0FA1" w:rsidP="00B91981">
            <w:pPr>
              <w:pStyle w:val="ad"/>
            </w:pPr>
            <w:r w:rsidRPr="00821597">
              <w:t>- без кондиционеров</w:t>
            </w:r>
          </w:p>
          <w:p w:rsidR="00DA0FA1" w:rsidRPr="00821597" w:rsidRDefault="00DA0FA1" w:rsidP="00B91981">
            <w:pPr>
              <w:pStyle w:val="ad"/>
              <w:rPr>
                <w:i/>
              </w:rPr>
            </w:pPr>
            <w:r w:rsidRPr="00821597">
              <w:t xml:space="preserve">- </w:t>
            </w:r>
            <w:r w:rsidR="00E058FE" w:rsidRPr="00821597">
              <w:t>с кондиционерами</w:t>
            </w:r>
          </w:p>
        </w:tc>
        <w:tc>
          <w:tcPr>
            <w:tcW w:w="1417" w:type="dxa"/>
            <w:shd w:val="clear" w:color="auto" w:fill="auto"/>
            <w:vAlign w:val="center"/>
          </w:tcPr>
          <w:p w:rsidR="00DA0FA1" w:rsidRPr="00821597" w:rsidRDefault="00DA0FA1" w:rsidP="00B91981">
            <w:pPr>
              <w:pStyle w:val="ad"/>
              <w:jc w:val="center"/>
            </w:pPr>
            <w:r w:rsidRPr="00821597">
              <w:t>ч/год</w:t>
            </w:r>
          </w:p>
        </w:tc>
        <w:tc>
          <w:tcPr>
            <w:tcW w:w="1418" w:type="dxa"/>
            <w:shd w:val="clear" w:color="auto" w:fill="auto"/>
          </w:tcPr>
          <w:p w:rsidR="00DA0FA1" w:rsidRPr="00821597" w:rsidRDefault="00DA0FA1" w:rsidP="00B91981">
            <w:pPr>
              <w:pStyle w:val="ad"/>
            </w:pPr>
          </w:p>
          <w:p w:rsidR="00DA0FA1" w:rsidRPr="00821597" w:rsidRDefault="00DA0FA1" w:rsidP="00B91981">
            <w:pPr>
              <w:pStyle w:val="ad"/>
            </w:pPr>
          </w:p>
          <w:p w:rsidR="00DA0FA1" w:rsidRPr="00821597" w:rsidRDefault="00DA0FA1" w:rsidP="00B91981">
            <w:pPr>
              <w:pStyle w:val="ad"/>
            </w:pPr>
          </w:p>
          <w:p w:rsidR="00DA0FA1" w:rsidRPr="00821597" w:rsidRDefault="00DA0FA1" w:rsidP="00B91981">
            <w:pPr>
              <w:pStyle w:val="ad"/>
            </w:pPr>
          </w:p>
          <w:p w:rsidR="00DA0FA1" w:rsidRPr="00821597" w:rsidRDefault="00DA0FA1" w:rsidP="00B91981">
            <w:pPr>
              <w:pStyle w:val="ad"/>
            </w:pPr>
            <w:r w:rsidRPr="00821597">
              <w:t>5300</w:t>
            </w:r>
          </w:p>
          <w:p w:rsidR="00DA0FA1" w:rsidRPr="00821597" w:rsidRDefault="00DA0FA1" w:rsidP="00B91981">
            <w:pPr>
              <w:pStyle w:val="ad"/>
            </w:pPr>
            <w:r w:rsidRPr="00821597">
              <w:t>5800</w:t>
            </w:r>
          </w:p>
        </w:tc>
        <w:tc>
          <w:tcPr>
            <w:tcW w:w="1701" w:type="dxa"/>
            <w:vAlign w:val="center"/>
          </w:tcPr>
          <w:p w:rsidR="00DA0FA1" w:rsidRPr="00821597" w:rsidRDefault="00DA0FA1" w:rsidP="00B91981">
            <w:pPr>
              <w:pStyle w:val="ad"/>
              <w:jc w:val="center"/>
            </w:pPr>
            <w:r w:rsidRPr="00821597">
              <w:t>СП 42.13330.2011</w:t>
            </w:r>
          </w:p>
        </w:tc>
      </w:tr>
      <w:tr w:rsidR="00821597" w:rsidRPr="00821597" w:rsidTr="00805C62">
        <w:tc>
          <w:tcPr>
            <w:tcW w:w="5353" w:type="dxa"/>
            <w:tcBorders>
              <w:top w:val="single" w:sz="4" w:space="0" w:color="auto"/>
            </w:tcBorders>
            <w:shd w:val="clear" w:color="auto" w:fill="auto"/>
          </w:tcPr>
          <w:p w:rsidR="00805C62" w:rsidRPr="00821597" w:rsidRDefault="00805C62" w:rsidP="00B91981">
            <w:pPr>
              <w:pStyle w:val="ad"/>
              <w:rPr>
                <w:i/>
              </w:rPr>
            </w:pPr>
            <w:r w:rsidRPr="00821597">
              <w:rPr>
                <w:i/>
              </w:rPr>
              <w:t>Электроэнергия, использование максимума электрической нагрузки**</w:t>
            </w:r>
          </w:p>
          <w:p w:rsidR="00805C62" w:rsidRPr="00821597" w:rsidRDefault="00805C62" w:rsidP="00B91981">
            <w:pPr>
              <w:pStyle w:val="ad"/>
            </w:pPr>
            <w:r w:rsidRPr="00821597">
              <w:t>Поселки и сельские поселения (без кондиционеров):</w:t>
            </w:r>
          </w:p>
          <w:p w:rsidR="00805C62" w:rsidRPr="00821597" w:rsidRDefault="00805C62" w:rsidP="00B91981">
            <w:pPr>
              <w:pStyle w:val="ad"/>
            </w:pPr>
            <w:r w:rsidRPr="00821597">
              <w:t xml:space="preserve">- не оборудованные стационарными электроплитами </w:t>
            </w:r>
          </w:p>
          <w:p w:rsidR="00805C62" w:rsidRPr="00821597" w:rsidRDefault="00805C62" w:rsidP="00B91981">
            <w:pPr>
              <w:pStyle w:val="ad"/>
            </w:pPr>
            <w:r w:rsidRPr="00821597">
              <w:t>-</w:t>
            </w:r>
            <w:r w:rsidR="00E058FE" w:rsidRPr="00821597">
              <w:t xml:space="preserve"> </w:t>
            </w:r>
            <w:r w:rsidRPr="00821597">
              <w:t>оборудованные стационарными электроплитами (100% охвата)</w:t>
            </w:r>
          </w:p>
        </w:tc>
        <w:tc>
          <w:tcPr>
            <w:tcW w:w="1417" w:type="dxa"/>
            <w:shd w:val="clear" w:color="auto" w:fill="auto"/>
            <w:vAlign w:val="center"/>
          </w:tcPr>
          <w:p w:rsidR="00805C62" w:rsidRPr="00821597" w:rsidRDefault="00805C62" w:rsidP="00B91981">
            <w:pPr>
              <w:pStyle w:val="ad"/>
              <w:jc w:val="center"/>
            </w:pPr>
            <w:r w:rsidRPr="00821597">
              <w:t>ч/год</w:t>
            </w:r>
          </w:p>
        </w:tc>
        <w:tc>
          <w:tcPr>
            <w:tcW w:w="1418" w:type="dxa"/>
            <w:shd w:val="clear" w:color="auto" w:fill="auto"/>
          </w:tcPr>
          <w:p w:rsidR="00805C62" w:rsidRPr="00821597" w:rsidRDefault="00805C62" w:rsidP="00B91981">
            <w:pPr>
              <w:pStyle w:val="ad"/>
            </w:pPr>
          </w:p>
          <w:p w:rsidR="00805C62" w:rsidRPr="00821597" w:rsidRDefault="00805C62" w:rsidP="00B91981">
            <w:pPr>
              <w:pStyle w:val="ad"/>
            </w:pPr>
          </w:p>
          <w:p w:rsidR="00805C62" w:rsidRPr="00821597" w:rsidRDefault="00805C62" w:rsidP="00B91981">
            <w:pPr>
              <w:pStyle w:val="ad"/>
            </w:pPr>
          </w:p>
          <w:p w:rsidR="00805C62" w:rsidRPr="00821597" w:rsidRDefault="00805C62" w:rsidP="00B91981">
            <w:pPr>
              <w:pStyle w:val="ad"/>
            </w:pPr>
          </w:p>
          <w:p w:rsidR="00805C62" w:rsidRPr="00821597" w:rsidRDefault="00805C62" w:rsidP="00B91981">
            <w:pPr>
              <w:pStyle w:val="ad"/>
            </w:pPr>
          </w:p>
          <w:p w:rsidR="00805C62" w:rsidRPr="00821597" w:rsidRDefault="00805C62" w:rsidP="00B91981">
            <w:pPr>
              <w:pStyle w:val="ad"/>
            </w:pPr>
            <w:r w:rsidRPr="00821597">
              <w:t>4100</w:t>
            </w:r>
          </w:p>
          <w:p w:rsidR="00805C62" w:rsidRPr="00821597" w:rsidRDefault="00805C62" w:rsidP="00B91981">
            <w:pPr>
              <w:pStyle w:val="ad"/>
            </w:pPr>
          </w:p>
          <w:p w:rsidR="00805C62" w:rsidRPr="00821597" w:rsidRDefault="00805C62" w:rsidP="00B91981">
            <w:pPr>
              <w:pStyle w:val="ad"/>
            </w:pPr>
            <w:r w:rsidRPr="00821597">
              <w:t>4400</w:t>
            </w:r>
          </w:p>
        </w:tc>
        <w:tc>
          <w:tcPr>
            <w:tcW w:w="1701" w:type="dxa"/>
            <w:vAlign w:val="center"/>
          </w:tcPr>
          <w:p w:rsidR="00805C62" w:rsidRPr="00821597" w:rsidRDefault="00805C62" w:rsidP="00B91981">
            <w:pPr>
              <w:pStyle w:val="ad"/>
              <w:jc w:val="center"/>
            </w:pPr>
            <w:r w:rsidRPr="00821597">
              <w:t>СП 42.13330.2011</w:t>
            </w:r>
          </w:p>
        </w:tc>
      </w:tr>
      <w:tr w:rsidR="00821597" w:rsidRPr="00821597" w:rsidTr="003C64B4">
        <w:tc>
          <w:tcPr>
            <w:tcW w:w="5353" w:type="dxa"/>
            <w:tcBorders>
              <w:top w:val="single" w:sz="4" w:space="0" w:color="auto"/>
            </w:tcBorders>
            <w:shd w:val="clear" w:color="auto" w:fill="auto"/>
          </w:tcPr>
          <w:p w:rsidR="003C64B4" w:rsidRPr="00821597" w:rsidRDefault="003C64B4" w:rsidP="00B91981">
            <w:pPr>
              <w:pStyle w:val="ad"/>
              <w:rPr>
                <w:i/>
              </w:rPr>
            </w:pPr>
            <w:r w:rsidRPr="00821597">
              <w:rPr>
                <w:i/>
              </w:rPr>
              <w:t>Электрические нагрузки, расход электроэнергии***</w:t>
            </w:r>
          </w:p>
        </w:tc>
        <w:tc>
          <w:tcPr>
            <w:tcW w:w="1417" w:type="dxa"/>
            <w:shd w:val="clear" w:color="auto" w:fill="auto"/>
          </w:tcPr>
          <w:p w:rsidR="003C64B4" w:rsidRPr="00821597" w:rsidRDefault="003C64B4" w:rsidP="00B91981">
            <w:pPr>
              <w:pStyle w:val="ad"/>
            </w:pPr>
          </w:p>
        </w:tc>
        <w:tc>
          <w:tcPr>
            <w:tcW w:w="1418" w:type="dxa"/>
            <w:shd w:val="clear" w:color="auto" w:fill="auto"/>
          </w:tcPr>
          <w:p w:rsidR="003C64B4" w:rsidRPr="00821597" w:rsidRDefault="003C64B4" w:rsidP="00B91981">
            <w:pPr>
              <w:pStyle w:val="ad"/>
            </w:pPr>
          </w:p>
        </w:tc>
        <w:tc>
          <w:tcPr>
            <w:tcW w:w="1701" w:type="dxa"/>
          </w:tcPr>
          <w:p w:rsidR="003C64B4" w:rsidRPr="00821597" w:rsidRDefault="00805C62" w:rsidP="00B91981">
            <w:pPr>
              <w:pStyle w:val="ad"/>
            </w:pPr>
            <w:r w:rsidRPr="00821597">
              <w:t>Согласно РД 34.20.185-94</w:t>
            </w:r>
          </w:p>
        </w:tc>
      </w:tr>
    </w:tbl>
    <w:p w:rsidR="004C5F02" w:rsidRPr="00821597" w:rsidRDefault="00AE2572" w:rsidP="00B91981">
      <w:pPr>
        <w:widowControl w:val="0"/>
        <w:autoSpaceDE w:val="0"/>
        <w:autoSpaceDN w:val="0"/>
        <w:adjustRightInd w:val="0"/>
        <w:ind w:right="329"/>
        <w:jc w:val="both"/>
      </w:pPr>
      <w:r w:rsidRPr="00821597">
        <w:t xml:space="preserve">Примечания: </w:t>
      </w:r>
    </w:p>
    <w:p w:rsidR="00AE2572" w:rsidRPr="00821597" w:rsidRDefault="00AE2572" w:rsidP="00B91981">
      <w:pPr>
        <w:widowControl w:val="0"/>
        <w:autoSpaceDE w:val="0"/>
        <w:autoSpaceDN w:val="0"/>
        <w:adjustRightInd w:val="0"/>
        <w:ind w:right="-1"/>
        <w:jc w:val="both"/>
      </w:pPr>
      <w:r w:rsidRPr="00821597">
        <w:t>1. Укрупненные</w:t>
      </w:r>
      <w:r w:rsidR="00E058FE" w:rsidRPr="00821597">
        <w:t xml:space="preserve"> </w:t>
      </w:r>
      <w:r w:rsidRPr="00821597">
        <w:t>показатели</w:t>
      </w:r>
      <w:r w:rsidR="00E058FE" w:rsidRPr="00821597">
        <w:t xml:space="preserve"> </w:t>
      </w:r>
      <w:r w:rsidRPr="00821597">
        <w:t>электропотребления</w:t>
      </w:r>
      <w:r w:rsidR="00E058FE" w:rsidRPr="00821597">
        <w:t xml:space="preserve"> </w:t>
      </w:r>
      <w:r w:rsidRPr="00821597">
        <w:t>приводятся</w:t>
      </w:r>
      <w:r w:rsidR="00E058FE" w:rsidRPr="00821597">
        <w:t xml:space="preserve"> </w:t>
      </w:r>
      <w:r w:rsidRPr="00821597">
        <w:t>для</w:t>
      </w:r>
      <w:r w:rsidR="00E058FE" w:rsidRPr="00821597">
        <w:t xml:space="preserve"> </w:t>
      </w:r>
      <w:r w:rsidR="00805C62" w:rsidRPr="00821597">
        <w:t>малых городов численностью до 50 тысяч человек.</w:t>
      </w:r>
      <w:r w:rsidR="00E058FE" w:rsidRPr="00821597">
        <w:t xml:space="preserve">     </w:t>
      </w:r>
    </w:p>
    <w:p w:rsidR="00AE2572" w:rsidRPr="00821597" w:rsidRDefault="00AE2572" w:rsidP="00B91981">
      <w:pPr>
        <w:widowControl w:val="0"/>
        <w:autoSpaceDE w:val="0"/>
        <w:autoSpaceDN w:val="0"/>
        <w:adjustRightInd w:val="0"/>
        <w:ind w:right="-1"/>
        <w:jc w:val="both"/>
      </w:pPr>
      <w:r w:rsidRPr="00821597">
        <w:t>2. Приведенные</w:t>
      </w:r>
      <w:r w:rsidR="00E058FE" w:rsidRPr="00821597">
        <w:t xml:space="preserve"> </w:t>
      </w:r>
      <w:r w:rsidRPr="00821597">
        <w:t>укрупненные</w:t>
      </w:r>
      <w:r w:rsidR="00E058FE" w:rsidRPr="00821597">
        <w:t xml:space="preserve"> </w:t>
      </w:r>
      <w:r w:rsidRPr="00821597">
        <w:t>показатели</w:t>
      </w:r>
      <w:r w:rsidR="00E058FE" w:rsidRPr="00821597">
        <w:t xml:space="preserve"> </w:t>
      </w:r>
      <w:r w:rsidRPr="00821597">
        <w:t>предусматривают</w:t>
      </w:r>
      <w:r w:rsidR="00E058FE" w:rsidRPr="00821597">
        <w:t xml:space="preserve"> </w:t>
      </w:r>
      <w:r w:rsidRPr="00821597">
        <w:t>электропотребление</w:t>
      </w:r>
      <w:r w:rsidR="00E058FE" w:rsidRPr="00821597">
        <w:t xml:space="preserve"> </w:t>
      </w:r>
      <w:r w:rsidRPr="00821597">
        <w:t>жилыми</w:t>
      </w:r>
      <w:r w:rsidR="00E058FE" w:rsidRPr="00821597">
        <w:t xml:space="preserve"> </w:t>
      </w:r>
      <w:r w:rsidRPr="00821597">
        <w:t>и общественными</w:t>
      </w:r>
      <w:r w:rsidR="00E058FE" w:rsidRPr="00821597">
        <w:t xml:space="preserve"> </w:t>
      </w:r>
      <w:r w:rsidRPr="00821597">
        <w:t>зданиями,</w:t>
      </w:r>
      <w:r w:rsidR="00E058FE" w:rsidRPr="00821597">
        <w:t xml:space="preserve"> </w:t>
      </w:r>
      <w:r w:rsidRPr="00821597">
        <w:t>предприятиями</w:t>
      </w:r>
      <w:r w:rsidR="00E058FE" w:rsidRPr="00821597">
        <w:t xml:space="preserve"> </w:t>
      </w:r>
      <w:r w:rsidRPr="00821597">
        <w:t>коммунально-бытового</w:t>
      </w:r>
      <w:r w:rsidR="00E058FE" w:rsidRPr="00821597">
        <w:t xml:space="preserve"> </w:t>
      </w:r>
      <w:r w:rsidRPr="00821597">
        <w:t>обслуживания,</w:t>
      </w:r>
      <w:r w:rsidR="00E058FE" w:rsidRPr="00821597">
        <w:t xml:space="preserve"> </w:t>
      </w:r>
      <w:r w:rsidRPr="00821597">
        <w:t xml:space="preserve">наружным освещением, системами водоснабжения, канализации и теплоснабжения. </w:t>
      </w:r>
    </w:p>
    <w:p w:rsidR="00AE2572" w:rsidRPr="00821597" w:rsidRDefault="00AE2572" w:rsidP="00B91981">
      <w:pPr>
        <w:widowControl w:val="0"/>
        <w:autoSpaceDE w:val="0"/>
        <w:autoSpaceDN w:val="0"/>
        <w:adjustRightInd w:val="0"/>
        <w:ind w:right="-1"/>
        <w:jc w:val="both"/>
      </w:pPr>
      <w:r w:rsidRPr="00821597">
        <w:t>3. (*) Для определения в целях градостроительного проектирования минимально допустимого уровня обеспеченности объектами,</w:t>
      </w:r>
      <w:r w:rsidR="00E058FE" w:rsidRPr="00821597">
        <w:t xml:space="preserve"> </w:t>
      </w:r>
      <w:r w:rsidRPr="00821597">
        <w:t>следует</w:t>
      </w:r>
      <w:r w:rsidR="00E058FE" w:rsidRPr="00821597">
        <w:t xml:space="preserve"> </w:t>
      </w:r>
      <w:r w:rsidRPr="00821597">
        <w:t>использовать норму минимальной</w:t>
      </w:r>
      <w:r w:rsidR="00E058FE" w:rsidRPr="00821597">
        <w:t xml:space="preserve"> </w:t>
      </w:r>
      <w:r w:rsidRPr="00821597">
        <w:t>обеспеченности населения (территории) соответствующим ресурсом и характеристики планируемых к размещению объектов</w:t>
      </w:r>
      <w:r w:rsidR="00C013AB" w:rsidRPr="00821597">
        <w:t>.</w:t>
      </w:r>
      <w:r w:rsidRPr="00821597">
        <w:t xml:space="preserve"> </w:t>
      </w:r>
    </w:p>
    <w:p w:rsidR="00AE2572" w:rsidRPr="00821597" w:rsidRDefault="00AE2572" w:rsidP="00B91981">
      <w:pPr>
        <w:widowControl w:val="0"/>
        <w:autoSpaceDE w:val="0"/>
        <w:autoSpaceDN w:val="0"/>
        <w:adjustRightInd w:val="0"/>
        <w:ind w:right="-1"/>
        <w:jc w:val="both"/>
      </w:pPr>
      <w:r w:rsidRPr="00821597">
        <w:t>4. (**) Нормы</w:t>
      </w:r>
      <w:r w:rsidR="00E058FE" w:rsidRPr="00821597">
        <w:t xml:space="preserve"> </w:t>
      </w:r>
      <w:r w:rsidRPr="00821597">
        <w:t>электропотребления и использования максимума</w:t>
      </w:r>
      <w:r w:rsidR="00E058FE" w:rsidRPr="00821597">
        <w:t xml:space="preserve"> </w:t>
      </w:r>
      <w:r w:rsidRPr="00821597">
        <w:t>электрической</w:t>
      </w:r>
      <w:r w:rsidR="00E058FE" w:rsidRPr="00821597">
        <w:t xml:space="preserve"> </w:t>
      </w:r>
      <w:r w:rsidRPr="00821597">
        <w:t>нагрузки следует использовать</w:t>
      </w:r>
      <w:r w:rsidR="00E058FE" w:rsidRPr="00821597">
        <w:t xml:space="preserve"> </w:t>
      </w:r>
      <w:r w:rsidRPr="00821597">
        <w:t>в</w:t>
      </w:r>
      <w:r w:rsidR="00E058FE" w:rsidRPr="00821597">
        <w:t xml:space="preserve"> </w:t>
      </w:r>
      <w:r w:rsidRPr="00821597">
        <w:t>целях</w:t>
      </w:r>
      <w:r w:rsidR="00E058FE" w:rsidRPr="00821597">
        <w:t xml:space="preserve"> </w:t>
      </w:r>
      <w:r w:rsidRPr="00821597">
        <w:t>градостроительного</w:t>
      </w:r>
      <w:r w:rsidR="00E058FE" w:rsidRPr="00821597">
        <w:t xml:space="preserve"> </w:t>
      </w:r>
      <w:r w:rsidRPr="00821597">
        <w:t>проектирования</w:t>
      </w:r>
      <w:r w:rsidR="00E058FE" w:rsidRPr="00821597">
        <w:t xml:space="preserve"> </w:t>
      </w:r>
      <w:r w:rsidRPr="00821597">
        <w:t>в</w:t>
      </w:r>
      <w:r w:rsidR="00E058FE" w:rsidRPr="00821597">
        <w:t xml:space="preserve"> </w:t>
      </w:r>
      <w:r w:rsidRPr="00821597">
        <w:t>качестве</w:t>
      </w:r>
      <w:r w:rsidR="00E058FE" w:rsidRPr="00821597">
        <w:t xml:space="preserve"> </w:t>
      </w:r>
      <w:r w:rsidRPr="00821597">
        <w:t>укрупнённых</w:t>
      </w:r>
      <w:r w:rsidR="00E058FE" w:rsidRPr="00821597">
        <w:t xml:space="preserve"> </w:t>
      </w:r>
      <w:r w:rsidRPr="00821597">
        <w:t xml:space="preserve">показателей </w:t>
      </w:r>
      <w:r w:rsidRPr="00821597">
        <w:lastRenderedPageBreak/>
        <w:t>электропотребления</w:t>
      </w:r>
      <w:r w:rsidR="00953765" w:rsidRPr="00821597">
        <w:t>.</w:t>
      </w:r>
      <w:r w:rsidRPr="00821597">
        <w:t xml:space="preserve"> </w:t>
      </w:r>
    </w:p>
    <w:p w:rsidR="00296252" w:rsidRPr="00821597" w:rsidRDefault="00AE2572" w:rsidP="00B91981">
      <w:pPr>
        <w:widowControl w:val="0"/>
        <w:autoSpaceDE w:val="0"/>
        <w:autoSpaceDN w:val="0"/>
        <w:adjustRightInd w:val="0"/>
        <w:ind w:right="-1"/>
        <w:jc w:val="both"/>
      </w:pPr>
      <w:r w:rsidRPr="00821597">
        <w:t>5.</w:t>
      </w:r>
      <w:r w:rsidR="00E058FE" w:rsidRPr="00821597">
        <w:t xml:space="preserve"> </w:t>
      </w:r>
      <w:r w:rsidRPr="00821597">
        <w:t>(***)</w:t>
      </w:r>
      <w:r w:rsidR="00E058FE" w:rsidRPr="00821597">
        <w:t xml:space="preserve"> </w:t>
      </w:r>
      <w:r w:rsidRPr="00821597">
        <w:t>Расчёт</w:t>
      </w:r>
      <w:r w:rsidR="00E058FE" w:rsidRPr="00821597">
        <w:t xml:space="preserve"> </w:t>
      </w:r>
      <w:r w:rsidRPr="00821597">
        <w:t>электрических</w:t>
      </w:r>
      <w:r w:rsidR="00E058FE" w:rsidRPr="00821597">
        <w:t xml:space="preserve"> </w:t>
      </w:r>
      <w:r w:rsidRPr="00821597">
        <w:t>нагрузок</w:t>
      </w:r>
      <w:r w:rsidR="00E058FE" w:rsidRPr="00821597">
        <w:t xml:space="preserve"> </w:t>
      </w:r>
      <w:r w:rsidRPr="00821597">
        <w:t>для</w:t>
      </w:r>
      <w:r w:rsidR="00E058FE" w:rsidRPr="00821597">
        <w:t xml:space="preserve"> </w:t>
      </w:r>
      <w:r w:rsidRPr="00821597">
        <w:t>разных</w:t>
      </w:r>
      <w:r w:rsidR="00E058FE" w:rsidRPr="00821597">
        <w:t xml:space="preserve"> </w:t>
      </w:r>
      <w:r w:rsidRPr="00821597">
        <w:t>типов</w:t>
      </w:r>
      <w:r w:rsidR="00E058FE" w:rsidRPr="00821597">
        <w:t xml:space="preserve"> </w:t>
      </w:r>
      <w:r w:rsidRPr="00821597">
        <w:t>застройки</w:t>
      </w:r>
      <w:r w:rsidR="00E058FE" w:rsidRPr="00821597">
        <w:t xml:space="preserve"> </w:t>
      </w:r>
      <w:r w:rsidRPr="00821597">
        <w:t>следует</w:t>
      </w:r>
      <w:r w:rsidR="00E058FE" w:rsidRPr="00821597">
        <w:t xml:space="preserve"> </w:t>
      </w:r>
      <w:r w:rsidRPr="00821597">
        <w:t>производить</w:t>
      </w:r>
      <w:r w:rsidR="00E058FE" w:rsidRPr="00821597">
        <w:t xml:space="preserve"> </w:t>
      </w:r>
      <w:r w:rsidRPr="00821597">
        <w:t>в соответс</w:t>
      </w:r>
      <w:r w:rsidR="00EA11D6" w:rsidRPr="00821597">
        <w:t>твии с нормами РД 34.20.185-94.</w:t>
      </w:r>
    </w:p>
    <w:p w:rsidR="008B479A" w:rsidRPr="00821597" w:rsidRDefault="008B479A" w:rsidP="00B91981">
      <w:pPr>
        <w:widowControl w:val="0"/>
        <w:autoSpaceDE w:val="0"/>
        <w:autoSpaceDN w:val="0"/>
        <w:adjustRightInd w:val="0"/>
        <w:ind w:right="-1"/>
        <w:jc w:val="both"/>
      </w:pPr>
    </w:p>
    <w:p w:rsidR="00AE2572" w:rsidRPr="00821597" w:rsidRDefault="009C683E" w:rsidP="00B91981">
      <w:pPr>
        <w:pStyle w:val="2"/>
        <w:spacing w:before="0" w:after="0"/>
        <w:jc w:val="center"/>
        <w:rPr>
          <w:rFonts w:ascii="Times New Roman" w:hAnsi="Times New Roman"/>
          <w:i w:val="0"/>
          <w:iCs w:val="0"/>
          <w:sz w:val="24"/>
          <w:szCs w:val="24"/>
        </w:rPr>
      </w:pPr>
      <w:bookmarkStart w:id="36" w:name="_Toc194057931"/>
      <w:r w:rsidRPr="00821597">
        <w:rPr>
          <w:rFonts w:ascii="Times New Roman" w:hAnsi="Times New Roman"/>
          <w:i w:val="0"/>
          <w:iCs w:val="0"/>
          <w:sz w:val="24"/>
          <w:szCs w:val="24"/>
        </w:rPr>
        <w:t>6</w:t>
      </w:r>
      <w:r w:rsidR="00CF30DB" w:rsidRPr="00821597">
        <w:rPr>
          <w:rFonts w:ascii="Times New Roman" w:hAnsi="Times New Roman"/>
          <w:i w:val="0"/>
          <w:iCs w:val="0"/>
          <w:sz w:val="24"/>
          <w:szCs w:val="24"/>
        </w:rPr>
        <w:t>.2</w:t>
      </w:r>
      <w:r w:rsidR="00AE2572" w:rsidRPr="00821597">
        <w:rPr>
          <w:rFonts w:ascii="Times New Roman" w:hAnsi="Times New Roman"/>
          <w:i w:val="0"/>
          <w:iCs w:val="0"/>
          <w:sz w:val="24"/>
          <w:szCs w:val="24"/>
        </w:rPr>
        <w:t xml:space="preserve"> Расчетные показатели максимально допустимого уровня территориальной доступности объектами электроснабжения для населения </w:t>
      </w:r>
      <w:r w:rsidR="00151B9F" w:rsidRPr="00821597">
        <w:rPr>
          <w:rFonts w:ascii="Times New Roman" w:hAnsi="Times New Roman"/>
          <w:i w:val="0"/>
          <w:iCs w:val="0"/>
          <w:sz w:val="24"/>
          <w:szCs w:val="24"/>
        </w:rPr>
        <w:t>Иркутского районного муниципального образования.</w:t>
      </w:r>
      <w:bookmarkEnd w:id="36"/>
    </w:p>
    <w:p w:rsidR="00AE2572" w:rsidRPr="00821597" w:rsidRDefault="00AE2572" w:rsidP="00B91981">
      <w:pPr>
        <w:widowControl w:val="0"/>
        <w:autoSpaceDE w:val="0"/>
        <w:autoSpaceDN w:val="0"/>
        <w:adjustRightInd w:val="0"/>
        <w:ind w:right="-1" w:firstLine="720"/>
        <w:jc w:val="both"/>
      </w:pPr>
      <w:r w:rsidRPr="00821597">
        <w:t>Максимально допустимый уровень территориальной доступности объектов электроснабжения не нормируется.</w:t>
      </w:r>
    </w:p>
    <w:p w:rsidR="00AE2572" w:rsidRPr="00821597" w:rsidRDefault="00AE2572" w:rsidP="00B91981">
      <w:pPr>
        <w:widowControl w:val="0"/>
        <w:autoSpaceDE w:val="0"/>
        <w:autoSpaceDN w:val="0"/>
        <w:adjustRightInd w:val="0"/>
        <w:ind w:left="8479" w:right="-30"/>
        <w:jc w:val="both"/>
        <w:rPr>
          <w:vertAlign w:val="subscript"/>
        </w:rPr>
      </w:pPr>
    </w:p>
    <w:p w:rsidR="00CD58C7" w:rsidRPr="00821597" w:rsidRDefault="009C683E" w:rsidP="00B91981">
      <w:pPr>
        <w:pStyle w:val="1"/>
        <w:spacing w:line="240" w:lineRule="auto"/>
        <w:rPr>
          <w:b/>
          <w:bCs/>
        </w:rPr>
      </w:pPr>
      <w:bookmarkStart w:id="37" w:name="_Toc194057932"/>
      <w:r w:rsidRPr="00821597">
        <w:rPr>
          <w:b/>
          <w:bCs/>
        </w:rPr>
        <w:t>7</w:t>
      </w:r>
      <w:r w:rsidR="008429B7" w:rsidRPr="00821597">
        <w:rPr>
          <w:b/>
          <w:bCs/>
        </w:rPr>
        <w:t xml:space="preserve"> </w:t>
      </w:r>
      <w:r w:rsidR="00CD58C7" w:rsidRPr="00821597">
        <w:rPr>
          <w:b/>
          <w:bCs/>
        </w:rPr>
        <w:t>Объекты, предназначенные для утилизации и переработки бытовых и промышленных</w:t>
      </w:r>
      <w:r w:rsidR="008429B7" w:rsidRPr="00821597">
        <w:rPr>
          <w:b/>
          <w:bCs/>
        </w:rPr>
        <w:t xml:space="preserve"> </w:t>
      </w:r>
      <w:r w:rsidR="00CD58C7" w:rsidRPr="00821597">
        <w:rPr>
          <w:b/>
          <w:bCs/>
        </w:rPr>
        <w:t>отходов</w:t>
      </w:r>
      <w:r w:rsidR="008429B7" w:rsidRPr="00821597">
        <w:rPr>
          <w:b/>
          <w:bCs/>
        </w:rPr>
        <w:t>.</w:t>
      </w:r>
      <w:bookmarkEnd w:id="37"/>
    </w:p>
    <w:p w:rsidR="009767D1" w:rsidRPr="00821597" w:rsidRDefault="009C683E" w:rsidP="00B91981">
      <w:pPr>
        <w:pStyle w:val="2"/>
        <w:spacing w:before="0" w:after="0"/>
        <w:jc w:val="center"/>
        <w:rPr>
          <w:rFonts w:ascii="Times New Roman" w:hAnsi="Times New Roman"/>
          <w:i w:val="0"/>
          <w:iCs w:val="0"/>
          <w:sz w:val="24"/>
          <w:szCs w:val="24"/>
        </w:rPr>
      </w:pPr>
      <w:bookmarkStart w:id="38" w:name="_Toc194057933"/>
      <w:r w:rsidRPr="00821597">
        <w:rPr>
          <w:rFonts w:ascii="Times New Roman" w:hAnsi="Times New Roman"/>
          <w:i w:val="0"/>
          <w:iCs w:val="0"/>
          <w:sz w:val="24"/>
          <w:szCs w:val="24"/>
        </w:rPr>
        <w:t>7</w:t>
      </w:r>
      <w:r w:rsidR="009767D1" w:rsidRPr="00821597">
        <w:rPr>
          <w:rFonts w:ascii="Times New Roman" w:hAnsi="Times New Roman"/>
          <w:i w:val="0"/>
          <w:iCs w:val="0"/>
          <w:sz w:val="24"/>
          <w:szCs w:val="24"/>
        </w:rPr>
        <w:t>.1 З</w:t>
      </w:r>
      <w:r w:rsidR="00641243" w:rsidRPr="00821597">
        <w:rPr>
          <w:rFonts w:ascii="Times New Roman" w:hAnsi="Times New Roman"/>
          <w:i w:val="0"/>
          <w:iCs w:val="0"/>
          <w:sz w:val="24"/>
          <w:szCs w:val="24"/>
        </w:rPr>
        <w:t>оны размещения специализированных организаций по обращению с радиоактивными отходами.</w:t>
      </w:r>
      <w:bookmarkEnd w:id="38"/>
    </w:p>
    <w:p w:rsidR="00641243" w:rsidRPr="00821597" w:rsidRDefault="00641243" w:rsidP="00B91981">
      <w:pPr>
        <w:ind w:firstLine="709"/>
        <w:jc w:val="both"/>
      </w:pPr>
      <w:r w:rsidRPr="00821597">
        <w:t xml:space="preserve">Нормативные требования к размещению объектов по утилизации радиоактивных отходов установлены в соответствии с требованиями СП 2.6.6.1168-02 «Санитарные правила обращения с радиоактивными отходами» (СПОРО – 2002), НП 055-04 «Захоронение радиоактивных отходов. Принципы, </w:t>
      </w:r>
      <w:r w:rsidR="009429FE" w:rsidRPr="00821597">
        <w:t>критерии и основные требования бе</w:t>
      </w:r>
      <w:r w:rsidR="00FE4C32" w:rsidRPr="00821597">
        <w:t>зопасности», СП 2.6.1.2612-10 «</w:t>
      </w:r>
      <w:r w:rsidR="009429FE" w:rsidRPr="00821597">
        <w:t xml:space="preserve">Основные санитарные правила обеспечения радиационной безопасности» (ОСПОРБ 99/2010), </w:t>
      </w:r>
      <w:proofErr w:type="spellStart"/>
      <w:r w:rsidR="009429FE" w:rsidRPr="00821597">
        <w:t>СанПиН</w:t>
      </w:r>
      <w:proofErr w:type="spellEnd"/>
      <w:r w:rsidR="009429FE" w:rsidRPr="00821597">
        <w:t xml:space="preserve"> 2.6.1.2523-09 «Нормы радиационной безопасности» (НРБ-99/2009), ГОСТ Р 52037-2003, Федерального закона от 30.03.1999 № 52-ФЗ «О санитарно-эпидемиологическом благополучии населения», Федерального закона от 09.01.1996 № 3-ФЗ «О радиационной безопасности населения», Федерального закона от 11.07.2011 № 190-ФЗ</w:t>
      </w:r>
      <w:r w:rsidR="009767D1" w:rsidRPr="00821597">
        <w:t xml:space="preserve"> «Об обращении с радиоактивными отходами и о внесении изменений в отдельные законодательные акты Российской Федерации», Федерального закона от 21.11.1995 № 170-ФЗ «Об использовании атомной энергии», Закона Российской Федерации от 21.02.1992 № 2395-1 «О недрах», Федерального закона от 10.01.2002 № 7-ФЗ « Об охране окружающей среды» и иных документов, регулирующих обращение с радиоактивными отходами.</w:t>
      </w:r>
    </w:p>
    <w:p w:rsidR="008B479A" w:rsidRPr="00821597" w:rsidRDefault="008B479A" w:rsidP="00B91981">
      <w:pPr>
        <w:ind w:firstLine="709"/>
        <w:jc w:val="both"/>
      </w:pPr>
    </w:p>
    <w:p w:rsidR="009767D1" w:rsidRPr="00821597" w:rsidRDefault="009C683E" w:rsidP="00B91981">
      <w:pPr>
        <w:pStyle w:val="2"/>
        <w:spacing w:before="0" w:after="0"/>
        <w:jc w:val="center"/>
        <w:rPr>
          <w:rFonts w:ascii="Times New Roman" w:hAnsi="Times New Roman"/>
          <w:i w:val="0"/>
          <w:iCs w:val="0"/>
          <w:sz w:val="24"/>
          <w:szCs w:val="24"/>
        </w:rPr>
      </w:pPr>
      <w:bookmarkStart w:id="39" w:name="_Toc194057934"/>
      <w:r w:rsidRPr="00821597">
        <w:rPr>
          <w:rFonts w:ascii="Times New Roman" w:hAnsi="Times New Roman"/>
          <w:i w:val="0"/>
          <w:iCs w:val="0"/>
          <w:sz w:val="24"/>
          <w:szCs w:val="24"/>
        </w:rPr>
        <w:t>7</w:t>
      </w:r>
      <w:r w:rsidR="006A53C5" w:rsidRPr="00821597">
        <w:rPr>
          <w:rFonts w:ascii="Times New Roman" w:hAnsi="Times New Roman"/>
          <w:i w:val="0"/>
          <w:iCs w:val="0"/>
          <w:sz w:val="24"/>
          <w:szCs w:val="24"/>
        </w:rPr>
        <w:t>.2</w:t>
      </w:r>
      <w:r w:rsidR="009767D1" w:rsidRPr="00821597">
        <w:rPr>
          <w:rFonts w:ascii="Times New Roman" w:hAnsi="Times New Roman"/>
          <w:i w:val="0"/>
          <w:iCs w:val="0"/>
          <w:sz w:val="24"/>
          <w:szCs w:val="24"/>
        </w:rPr>
        <w:t xml:space="preserve"> Размещение полигонов твердых бытовых отходов.</w:t>
      </w:r>
      <w:bookmarkEnd w:id="39"/>
    </w:p>
    <w:p w:rsidR="009C7069" w:rsidRPr="00821597" w:rsidRDefault="00315477" w:rsidP="00B91981">
      <w:pPr>
        <w:widowControl w:val="0"/>
        <w:autoSpaceDE w:val="0"/>
        <w:autoSpaceDN w:val="0"/>
        <w:adjustRightInd w:val="0"/>
        <w:ind w:firstLine="567"/>
        <w:jc w:val="both"/>
      </w:pPr>
      <w:r w:rsidRPr="00821597">
        <w:t xml:space="preserve">Нормативные требования к размещению полигонов твердых бытовых отходов (ТБО) установлены в соответствии с требованиями Федерального закона от 24.06.1998 №89-ФЗ «Об отходах производства и потребления», </w:t>
      </w:r>
      <w:proofErr w:type="spellStart"/>
      <w:r w:rsidRPr="00821597">
        <w:t>СанПиН</w:t>
      </w:r>
      <w:proofErr w:type="spellEnd"/>
      <w:r w:rsidRPr="00821597">
        <w:t xml:space="preserve"> 2.1.7.1322-03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СП 2.1.7.1038-01 «Гигиенические требования к устройству и содержанию полигонов для твердых бытовых отходов», «Инструкц</w:t>
      </w:r>
      <w:r w:rsidR="009C7069" w:rsidRPr="00821597">
        <w:t>ии по проектированию, эксплуатации и рекультивации полигонов для твердых бытовых отходов», утвержденной Минстроем России от 02.11.1996.</w:t>
      </w:r>
    </w:p>
    <w:p w:rsidR="006A0B87" w:rsidRPr="00821597" w:rsidRDefault="006A0B87" w:rsidP="00B91981">
      <w:pPr>
        <w:widowControl w:val="0"/>
        <w:autoSpaceDE w:val="0"/>
        <w:autoSpaceDN w:val="0"/>
        <w:adjustRightInd w:val="0"/>
        <w:ind w:right="-1"/>
        <w:jc w:val="both"/>
      </w:pPr>
      <w:r w:rsidRPr="00821597">
        <w:t xml:space="preserve">Полигоны ТБО размещаются за пределами населенных пунктов, на обособленных территориях с обеспечением нормативных санитарно-защитных зон. </w:t>
      </w:r>
    </w:p>
    <w:p w:rsidR="006A0B87" w:rsidRPr="00821597" w:rsidRDefault="006A0B87" w:rsidP="00B91981">
      <w:pPr>
        <w:widowControl w:val="0"/>
        <w:autoSpaceDE w:val="0"/>
        <w:autoSpaceDN w:val="0"/>
        <w:adjustRightInd w:val="0"/>
        <w:ind w:right="-1"/>
        <w:jc w:val="both"/>
      </w:pPr>
      <w:r w:rsidRPr="00821597">
        <w:t>Размер санитарно-защитной зоны полигона составляет 500 м. Размер санитарно- защитной зоны должен быть уточнен расчетом рассеивания в атмосфере вредных выбросов с последующим</w:t>
      </w:r>
      <w:r w:rsidR="00E058FE" w:rsidRPr="00821597">
        <w:t xml:space="preserve"> </w:t>
      </w:r>
      <w:r w:rsidRPr="00821597">
        <w:t>проведением</w:t>
      </w:r>
      <w:r w:rsidR="00E058FE" w:rsidRPr="00821597">
        <w:t xml:space="preserve"> </w:t>
      </w:r>
      <w:r w:rsidRPr="00821597">
        <w:t>натурных</w:t>
      </w:r>
      <w:r w:rsidR="00E058FE" w:rsidRPr="00821597">
        <w:t xml:space="preserve"> </w:t>
      </w:r>
      <w:r w:rsidRPr="00821597">
        <w:t>исследований</w:t>
      </w:r>
      <w:r w:rsidR="00E058FE" w:rsidRPr="00821597">
        <w:t xml:space="preserve"> </w:t>
      </w:r>
      <w:r w:rsidRPr="00821597">
        <w:t>и</w:t>
      </w:r>
      <w:r w:rsidR="00E058FE" w:rsidRPr="00821597">
        <w:t xml:space="preserve"> </w:t>
      </w:r>
      <w:r w:rsidRPr="00821597">
        <w:t>измерений.</w:t>
      </w:r>
      <w:r w:rsidR="00E058FE" w:rsidRPr="00821597">
        <w:t xml:space="preserve"> </w:t>
      </w:r>
      <w:r w:rsidRPr="00821597">
        <w:t>Границы</w:t>
      </w:r>
      <w:r w:rsidR="00E058FE" w:rsidRPr="00821597">
        <w:t xml:space="preserve"> </w:t>
      </w:r>
      <w:r w:rsidRPr="00821597">
        <w:t xml:space="preserve">зоны устанавливаются по изолинии 1 ПДК, если она выходит из пределов нормативной зоны. </w:t>
      </w:r>
    </w:p>
    <w:p w:rsidR="006A0B87" w:rsidRPr="00821597" w:rsidRDefault="006A0B87" w:rsidP="00B91981">
      <w:pPr>
        <w:widowControl w:val="0"/>
        <w:autoSpaceDE w:val="0"/>
        <w:autoSpaceDN w:val="0"/>
        <w:adjustRightInd w:val="0"/>
        <w:ind w:right="-1"/>
        <w:jc w:val="both"/>
      </w:pPr>
      <w:r w:rsidRPr="00821597">
        <w:t>При</w:t>
      </w:r>
      <w:r w:rsidR="00E058FE" w:rsidRPr="00821597">
        <w:t xml:space="preserve"> </w:t>
      </w:r>
      <w:r w:rsidRPr="00821597">
        <w:t>выборе</w:t>
      </w:r>
      <w:r w:rsidR="00E058FE" w:rsidRPr="00821597">
        <w:t xml:space="preserve"> </w:t>
      </w:r>
      <w:r w:rsidRPr="00821597">
        <w:t>участка</w:t>
      </w:r>
      <w:r w:rsidR="00E058FE" w:rsidRPr="00821597">
        <w:t xml:space="preserve"> </w:t>
      </w:r>
      <w:r w:rsidRPr="00821597">
        <w:t>для</w:t>
      </w:r>
      <w:r w:rsidR="00E058FE" w:rsidRPr="00821597">
        <w:t xml:space="preserve"> </w:t>
      </w:r>
      <w:r w:rsidRPr="00821597">
        <w:t>устройства</w:t>
      </w:r>
      <w:r w:rsidR="00E058FE" w:rsidRPr="00821597">
        <w:t xml:space="preserve"> </w:t>
      </w:r>
      <w:r w:rsidRPr="00821597">
        <w:t>полигона</w:t>
      </w:r>
      <w:r w:rsidR="00E058FE" w:rsidRPr="00821597">
        <w:t xml:space="preserve"> </w:t>
      </w:r>
      <w:r w:rsidRPr="00821597">
        <w:t>ТБО</w:t>
      </w:r>
      <w:r w:rsidR="00E058FE" w:rsidRPr="00821597">
        <w:t xml:space="preserve"> </w:t>
      </w:r>
      <w:r w:rsidRPr="00821597">
        <w:t>следует</w:t>
      </w:r>
      <w:r w:rsidR="00E058FE" w:rsidRPr="00821597">
        <w:t xml:space="preserve"> </w:t>
      </w:r>
      <w:r w:rsidRPr="00821597">
        <w:t>учитывать климатогеографические</w:t>
      </w:r>
      <w:r w:rsidR="00E058FE" w:rsidRPr="00821597">
        <w:t xml:space="preserve"> </w:t>
      </w:r>
      <w:r w:rsidRPr="00821597">
        <w:t>и</w:t>
      </w:r>
      <w:r w:rsidR="00E058FE" w:rsidRPr="00821597">
        <w:t xml:space="preserve"> </w:t>
      </w:r>
      <w:r w:rsidRPr="00821597">
        <w:t>почвенные</w:t>
      </w:r>
      <w:r w:rsidR="00E058FE" w:rsidRPr="00821597">
        <w:t xml:space="preserve"> </w:t>
      </w:r>
      <w:r w:rsidRPr="00821597">
        <w:t>особенности,</w:t>
      </w:r>
      <w:r w:rsidR="00E058FE" w:rsidRPr="00821597">
        <w:t xml:space="preserve"> </w:t>
      </w:r>
      <w:r w:rsidRPr="00821597">
        <w:t>геологические</w:t>
      </w:r>
      <w:r w:rsidR="00E058FE" w:rsidRPr="00821597">
        <w:t xml:space="preserve"> </w:t>
      </w:r>
      <w:r w:rsidRPr="00821597">
        <w:t>и</w:t>
      </w:r>
      <w:r w:rsidR="00E058FE" w:rsidRPr="00821597">
        <w:t xml:space="preserve"> </w:t>
      </w:r>
      <w:r w:rsidRPr="00821597">
        <w:t xml:space="preserve">гидрологические условия местности. </w:t>
      </w:r>
    </w:p>
    <w:p w:rsidR="006A0B87" w:rsidRPr="00821597" w:rsidRDefault="006A0B87" w:rsidP="00B91981">
      <w:pPr>
        <w:widowControl w:val="0"/>
        <w:autoSpaceDE w:val="0"/>
        <w:autoSpaceDN w:val="0"/>
        <w:adjustRightInd w:val="0"/>
        <w:ind w:right="-1" w:firstLine="709"/>
        <w:jc w:val="both"/>
      </w:pPr>
      <w:r w:rsidRPr="00821597">
        <w:t>Полигоны ТБО размещаются на участках, где выявлены глины или тяжелые суглинки,</w:t>
      </w:r>
      <w:r w:rsidR="00FE4C32" w:rsidRPr="00821597">
        <w:t xml:space="preserve"> </w:t>
      </w:r>
      <w:r w:rsidRPr="00821597">
        <w:t>а грунтовые воды находятся на глубине более 2 м.</w:t>
      </w:r>
    </w:p>
    <w:p w:rsidR="006A0B87" w:rsidRPr="00821597" w:rsidRDefault="006A0B87" w:rsidP="00B91981">
      <w:pPr>
        <w:widowControl w:val="0"/>
        <w:autoSpaceDE w:val="0"/>
        <w:autoSpaceDN w:val="0"/>
        <w:adjustRightInd w:val="0"/>
        <w:ind w:right="-1" w:firstLine="709"/>
        <w:jc w:val="both"/>
      </w:pPr>
      <w:r w:rsidRPr="00821597">
        <w:t>Полигон</w:t>
      </w:r>
      <w:r w:rsidR="00E058FE" w:rsidRPr="00821597">
        <w:t xml:space="preserve"> </w:t>
      </w:r>
      <w:r w:rsidRPr="00821597">
        <w:t>для</w:t>
      </w:r>
      <w:r w:rsidR="00E058FE" w:rsidRPr="00821597">
        <w:t xml:space="preserve"> </w:t>
      </w:r>
      <w:r w:rsidRPr="00821597">
        <w:t>твердых</w:t>
      </w:r>
      <w:r w:rsidR="00E058FE" w:rsidRPr="00821597">
        <w:t xml:space="preserve"> </w:t>
      </w:r>
      <w:r w:rsidRPr="00821597">
        <w:t>бытовых</w:t>
      </w:r>
      <w:r w:rsidR="00E058FE" w:rsidRPr="00821597">
        <w:t xml:space="preserve"> </w:t>
      </w:r>
      <w:r w:rsidRPr="00821597">
        <w:t>отходов</w:t>
      </w:r>
      <w:r w:rsidR="00E058FE" w:rsidRPr="00821597">
        <w:t xml:space="preserve"> </w:t>
      </w:r>
      <w:r w:rsidRPr="00821597">
        <w:t>размещается</w:t>
      </w:r>
      <w:r w:rsidR="00E058FE" w:rsidRPr="00821597">
        <w:t xml:space="preserve"> </w:t>
      </w:r>
      <w:r w:rsidRPr="00821597">
        <w:t>на</w:t>
      </w:r>
      <w:r w:rsidR="00E058FE" w:rsidRPr="00821597">
        <w:t xml:space="preserve"> </w:t>
      </w:r>
      <w:r w:rsidRPr="00821597">
        <w:t>ровной</w:t>
      </w:r>
      <w:r w:rsidR="00E058FE" w:rsidRPr="00821597">
        <w:t xml:space="preserve"> </w:t>
      </w:r>
      <w:r w:rsidRPr="00821597">
        <w:t>территории, исключающей возможность смыва атмосферными осадками части отходов и загрязнения ими</w:t>
      </w:r>
      <w:r w:rsidR="00E058FE" w:rsidRPr="00821597">
        <w:t xml:space="preserve"> </w:t>
      </w:r>
      <w:r w:rsidRPr="00821597">
        <w:t>прилегающих</w:t>
      </w:r>
      <w:r w:rsidR="00E058FE" w:rsidRPr="00821597">
        <w:t xml:space="preserve"> </w:t>
      </w:r>
      <w:r w:rsidRPr="00821597">
        <w:t>земельных</w:t>
      </w:r>
      <w:r w:rsidR="00E058FE" w:rsidRPr="00821597">
        <w:t xml:space="preserve"> </w:t>
      </w:r>
      <w:r w:rsidRPr="00821597">
        <w:t>площадей</w:t>
      </w:r>
      <w:r w:rsidR="00E058FE" w:rsidRPr="00821597">
        <w:t xml:space="preserve"> </w:t>
      </w:r>
      <w:r w:rsidRPr="00821597">
        <w:t>и</w:t>
      </w:r>
      <w:r w:rsidR="00E058FE" w:rsidRPr="00821597">
        <w:t xml:space="preserve"> </w:t>
      </w:r>
      <w:r w:rsidRPr="00821597">
        <w:t>открытых</w:t>
      </w:r>
      <w:r w:rsidR="00E058FE" w:rsidRPr="00821597">
        <w:t xml:space="preserve"> </w:t>
      </w:r>
      <w:r w:rsidRPr="00821597">
        <w:t>водоемов,</w:t>
      </w:r>
      <w:r w:rsidR="00E058FE" w:rsidRPr="00821597">
        <w:t xml:space="preserve"> </w:t>
      </w:r>
      <w:r w:rsidRPr="00821597">
        <w:t>вблизи</w:t>
      </w:r>
      <w:r w:rsidR="00E058FE" w:rsidRPr="00821597">
        <w:t xml:space="preserve"> </w:t>
      </w:r>
      <w:r w:rsidRPr="00821597">
        <w:t>расположенных населенных</w:t>
      </w:r>
      <w:r w:rsidR="00E058FE" w:rsidRPr="00821597">
        <w:t xml:space="preserve"> </w:t>
      </w:r>
      <w:r w:rsidRPr="00821597">
        <w:t>пунктов.</w:t>
      </w:r>
      <w:r w:rsidR="00E058FE" w:rsidRPr="00821597">
        <w:t xml:space="preserve"> </w:t>
      </w:r>
      <w:r w:rsidRPr="00821597">
        <w:t>Допускается</w:t>
      </w:r>
      <w:r w:rsidR="00E058FE" w:rsidRPr="00821597">
        <w:t xml:space="preserve"> </w:t>
      </w:r>
      <w:r w:rsidRPr="00821597">
        <w:t>отвод</w:t>
      </w:r>
      <w:r w:rsidR="00E058FE" w:rsidRPr="00821597">
        <w:t xml:space="preserve"> </w:t>
      </w:r>
      <w:r w:rsidRPr="00821597">
        <w:t>земельного</w:t>
      </w:r>
      <w:r w:rsidR="00E058FE" w:rsidRPr="00821597">
        <w:t xml:space="preserve"> </w:t>
      </w:r>
      <w:r w:rsidRPr="00821597">
        <w:t>участка</w:t>
      </w:r>
      <w:r w:rsidR="00E058FE" w:rsidRPr="00821597">
        <w:t xml:space="preserve"> </w:t>
      </w:r>
      <w:r w:rsidRPr="00821597">
        <w:t>под</w:t>
      </w:r>
      <w:r w:rsidR="00E058FE" w:rsidRPr="00821597">
        <w:t xml:space="preserve"> </w:t>
      </w:r>
      <w:r w:rsidRPr="00821597">
        <w:t>полигоны</w:t>
      </w:r>
      <w:r w:rsidR="00E058FE" w:rsidRPr="00821597">
        <w:t xml:space="preserve"> </w:t>
      </w:r>
      <w:r w:rsidRPr="00821597">
        <w:t>ТБО</w:t>
      </w:r>
      <w:r w:rsidR="00E058FE" w:rsidRPr="00821597">
        <w:t xml:space="preserve"> </w:t>
      </w:r>
      <w:r w:rsidRPr="00821597">
        <w:t xml:space="preserve">на территории оврагов, </w:t>
      </w:r>
      <w:r w:rsidRPr="00821597">
        <w:lastRenderedPageBreak/>
        <w:t xml:space="preserve">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6A0B87" w:rsidRPr="00821597" w:rsidRDefault="006A0B87" w:rsidP="00B91981">
      <w:pPr>
        <w:widowControl w:val="0"/>
        <w:autoSpaceDE w:val="0"/>
        <w:autoSpaceDN w:val="0"/>
        <w:adjustRightInd w:val="0"/>
        <w:ind w:right="-1" w:firstLine="720"/>
        <w:jc w:val="both"/>
      </w:pPr>
      <w:r w:rsidRPr="00821597">
        <w:t xml:space="preserve">Не допускается размещение полигонов: </w:t>
      </w:r>
    </w:p>
    <w:p w:rsidR="006A0B87" w:rsidRPr="00821597" w:rsidRDefault="006A0B87" w:rsidP="00B91981">
      <w:pPr>
        <w:widowControl w:val="0"/>
        <w:autoSpaceDE w:val="0"/>
        <w:autoSpaceDN w:val="0"/>
        <w:adjustRightInd w:val="0"/>
        <w:ind w:right="-1"/>
        <w:jc w:val="both"/>
      </w:pPr>
      <w:r w:rsidRPr="00821597">
        <w:t xml:space="preserve">- в зонах санитарной охраны источников питьевого водоснабжения в соответствии с требованиями </w:t>
      </w:r>
      <w:proofErr w:type="spellStart"/>
      <w:r w:rsidRPr="00821597">
        <w:t>СанПиН</w:t>
      </w:r>
      <w:proofErr w:type="spellEnd"/>
      <w:r w:rsidRPr="00821597">
        <w:t xml:space="preserve"> 2.1.4.1110-02; </w:t>
      </w:r>
    </w:p>
    <w:p w:rsidR="006A0B87" w:rsidRPr="00821597" w:rsidRDefault="006A0B87" w:rsidP="00B91981">
      <w:pPr>
        <w:widowControl w:val="0"/>
        <w:autoSpaceDE w:val="0"/>
        <w:autoSpaceDN w:val="0"/>
        <w:adjustRightInd w:val="0"/>
        <w:ind w:right="-1"/>
        <w:jc w:val="both"/>
      </w:pPr>
      <w:r w:rsidRPr="00821597">
        <w:t>- в зонах охраны лечебно-оздоровительных местностей;</w:t>
      </w:r>
    </w:p>
    <w:p w:rsidR="006A0B87" w:rsidRPr="00821597" w:rsidRDefault="006A0B87" w:rsidP="00B91981">
      <w:pPr>
        <w:widowControl w:val="0"/>
        <w:autoSpaceDE w:val="0"/>
        <w:autoSpaceDN w:val="0"/>
        <w:adjustRightInd w:val="0"/>
        <w:ind w:right="-1"/>
        <w:jc w:val="both"/>
      </w:pPr>
      <w:r w:rsidRPr="00821597">
        <w:t>- в местах выхода на поверхность трещиноватых пород;</w:t>
      </w:r>
    </w:p>
    <w:p w:rsidR="006A0B87" w:rsidRPr="00821597" w:rsidRDefault="006A0B87" w:rsidP="00B91981">
      <w:pPr>
        <w:widowControl w:val="0"/>
        <w:autoSpaceDE w:val="0"/>
        <w:autoSpaceDN w:val="0"/>
        <w:adjustRightInd w:val="0"/>
        <w:ind w:right="-1"/>
        <w:jc w:val="both"/>
      </w:pPr>
      <w:r w:rsidRPr="00821597">
        <w:t>- в местах выклинивания водоносных горизонтов;</w:t>
      </w:r>
    </w:p>
    <w:p w:rsidR="006A0B87" w:rsidRPr="00821597" w:rsidRDefault="006A0B87" w:rsidP="00B91981">
      <w:pPr>
        <w:widowControl w:val="0"/>
        <w:autoSpaceDE w:val="0"/>
        <w:autoSpaceDN w:val="0"/>
        <w:adjustRightInd w:val="0"/>
        <w:ind w:right="-1"/>
        <w:jc w:val="both"/>
      </w:pPr>
      <w:r w:rsidRPr="00821597">
        <w:t>-в местах массового отдыха населения и размещения оздоровительных учреждений.</w:t>
      </w:r>
    </w:p>
    <w:p w:rsidR="006A0B87" w:rsidRPr="00821597" w:rsidRDefault="006A0B87" w:rsidP="00B91981">
      <w:pPr>
        <w:widowControl w:val="0"/>
        <w:autoSpaceDE w:val="0"/>
        <w:autoSpaceDN w:val="0"/>
        <w:adjustRightInd w:val="0"/>
        <w:ind w:right="-1"/>
        <w:jc w:val="both"/>
      </w:pPr>
      <w:r w:rsidRPr="00821597">
        <w:t>Не используются под полигоны болота глубиной более 1 м и участки с выходами грунтовых вод в виде ключей.</w:t>
      </w:r>
      <w:r w:rsidR="00E058FE" w:rsidRPr="00821597">
        <w:t xml:space="preserve"> </w:t>
      </w:r>
    </w:p>
    <w:p w:rsidR="006A0B87" w:rsidRPr="00821597" w:rsidRDefault="006A0B87" w:rsidP="00B91981">
      <w:pPr>
        <w:widowControl w:val="0"/>
        <w:autoSpaceDE w:val="0"/>
        <w:autoSpaceDN w:val="0"/>
        <w:adjustRightInd w:val="0"/>
        <w:ind w:right="-1"/>
        <w:jc w:val="both"/>
      </w:pPr>
      <w:r w:rsidRPr="00821597">
        <w:t>При</w:t>
      </w:r>
      <w:r w:rsidR="00E058FE" w:rsidRPr="00821597">
        <w:t xml:space="preserve"> </w:t>
      </w:r>
      <w:r w:rsidRPr="00821597">
        <w:t>отводе</w:t>
      </w:r>
      <w:r w:rsidR="00E058FE" w:rsidRPr="00821597">
        <w:t xml:space="preserve"> </w:t>
      </w:r>
      <w:r w:rsidRPr="00821597">
        <w:t>земельного</w:t>
      </w:r>
      <w:r w:rsidR="00E058FE" w:rsidRPr="00821597">
        <w:t xml:space="preserve"> </w:t>
      </w:r>
      <w:r w:rsidRPr="00821597">
        <w:t>участка</w:t>
      </w:r>
      <w:r w:rsidR="00E058FE" w:rsidRPr="00821597">
        <w:t xml:space="preserve"> </w:t>
      </w:r>
      <w:r w:rsidRPr="00821597">
        <w:t>определяется</w:t>
      </w:r>
      <w:r w:rsidR="00E058FE" w:rsidRPr="00821597">
        <w:t xml:space="preserve"> </w:t>
      </w:r>
      <w:r w:rsidRPr="00821597">
        <w:t>срок</w:t>
      </w:r>
      <w:r w:rsidR="00E058FE" w:rsidRPr="00821597">
        <w:t xml:space="preserve"> </w:t>
      </w:r>
      <w:r w:rsidRPr="00821597">
        <w:t>эксплуатации</w:t>
      </w:r>
      <w:r w:rsidR="00E058FE" w:rsidRPr="00821597">
        <w:t xml:space="preserve"> </w:t>
      </w:r>
      <w:r w:rsidRPr="00821597">
        <w:t>полигона</w:t>
      </w:r>
      <w:r w:rsidR="00E058FE" w:rsidRPr="00821597">
        <w:t xml:space="preserve"> </w:t>
      </w:r>
      <w:r w:rsidRPr="00821597">
        <w:t>и мероприятия</w:t>
      </w:r>
      <w:r w:rsidR="00E058FE" w:rsidRPr="00821597">
        <w:t xml:space="preserve"> </w:t>
      </w:r>
      <w:r w:rsidRPr="00821597">
        <w:t>по</w:t>
      </w:r>
      <w:r w:rsidR="00E058FE" w:rsidRPr="00821597">
        <w:t xml:space="preserve"> </w:t>
      </w:r>
      <w:r w:rsidRPr="00821597">
        <w:t>возвращению</w:t>
      </w:r>
      <w:r w:rsidR="00E058FE" w:rsidRPr="00821597">
        <w:t xml:space="preserve"> </w:t>
      </w:r>
      <w:r w:rsidRPr="00821597">
        <w:t>отведенной</w:t>
      </w:r>
      <w:r w:rsidR="00E058FE" w:rsidRPr="00821597">
        <w:t xml:space="preserve"> </w:t>
      </w:r>
      <w:r w:rsidRPr="00821597">
        <w:t>территории</w:t>
      </w:r>
      <w:r w:rsidR="00E058FE" w:rsidRPr="00821597">
        <w:t xml:space="preserve"> </w:t>
      </w:r>
      <w:r w:rsidRPr="00821597">
        <w:t>в</w:t>
      </w:r>
      <w:r w:rsidR="00E058FE" w:rsidRPr="00821597">
        <w:t xml:space="preserve"> </w:t>
      </w:r>
      <w:r w:rsidRPr="00821597">
        <w:t>состояние</w:t>
      </w:r>
      <w:r w:rsidR="00E058FE" w:rsidRPr="00821597">
        <w:t xml:space="preserve"> </w:t>
      </w:r>
      <w:r w:rsidRPr="00821597">
        <w:t>пригодное</w:t>
      </w:r>
      <w:r w:rsidR="00E058FE" w:rsidRPr="00821597">
        <w:t xml:space="preserve"> </w:t>
      </w:r>
      <w:r w:rsidRPr="00821597">
        <w:t xml:space="preserve">для хозяйственного использования (рекультивация). </w:t>
      </w:r>
    </w:p>
    <w:p w:rsidR="00FF1AB9" w:rsidRPr="00821597" w:rsidRDefault="006A0B87" w:rsidP="00B91981">
      <w:pPr>
        <w:widowControl w:val="0"/>
        <w:autoSpaceDE w:val="0"/>
        <w:autoSpaceDN w:val="0"/>
        <w:adjustRightInd w:val="0"/>
        <w:ind w:right="-1"/>
        <w:jc w:val="both"/>
      </w:pPr>
      <w:r w:rsidRPr="00821597">
        <w:t xml:space="preserve">Ориентировочное количество бытовых отходов определяется по расчету. </w:t>
      </w:r>
    </w:p>
    <w:p w:rsidR="00FF1AB9" w:rsidRPr="00821597" w:rsidRDefault="00FF1AB9" w:rsidP="00B91981">
      <w:pPr>
        <w:widowControl w:val="0"/>
        <w:autoSpaceDE w:val="0"/>
        <w:autoSpaceDN w:val="0"/>
        <w:adjustRightInd w:val="0"/>
        <w:ind w:right="-1"/>
      </w:pPr>
    </w:p>
    <w:p w:rsidR="006A0B87" w:rsidRPr="00821597" w:rsidRDefault="006A0B87" w:rsidP="00B91981">
      <w:pPr>
        <w:widowControl w:val="0"/>
        <w:autoSpaceDE w:val="0"/>
        <w:autoSpaceDN w:val="0"/>
        <w:adjustRightInd w:val="0"/>
        <w:ind w:right="-1"/>
        <w:jc w:val="center"/>
        <w:rPr>
          <w:b/>
        </w:rPr>
      </w:pPr>
      <w:r w:rsidRPr="00821597">
        <w:rPr>
          <w:b/>
        </w:rPr>
        <w:t>Нормы накопления бытовых отходов</w:t>
      </w:r>
    </w:p>
    <w:p w:rsidR="006A0B87" w:rsidRPr="00821597" w:rsidRDefault="006A0B87" w:rsidP="00B91981">
      <w:pPr>
        <w:widowControl w:val="0"/>
        <w:autoSpaceDE w:val="0"/>
        <w:autoSpaceDN w:val="0"/>
        <w:adjustRightInd w:val="0"/>
        <w:ind w:right="-1"/>
        <w:jc w:val="right"/>
      </w:pPr>
      <w:r w:rsidRPr="00821597">
        <w:t xml:space="preserve">Таблице </w:t>
      </w:r>
      <w:r w:rsidR="008B479A" w:rsidRPr="00821597">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8"/>
        <w:gridCol w:w="2160"/>
        <w:gridCol w:w="2082"/>
      </w:tblGrid>
      <w:tr w:rsidR="00821597" w:rsidRPr="00821597" w:rsidTr="008F6462">
        <w:tc>
          <w:tcPr>
            <w:tcW w:w="5328" w:type="dxa"/>
            <w:shd w:val="clear" w:color="auto" w:fill="auto"/>
          </w:tcPr>
          <w:p w:rsidR="006A0B87" w:rsidRPr="00821597" w:rsidRDefault="006A0B87" w:rsidP="00B91981">
            <w:pPr>
              <w:widowControl w:val="0"/>
              <w:autoSpaceDE w:val="0"/>
              <w:autoSpaceDN w:val="0"/>
              <w:adjustRightInd w:val="0"/>
              <w:ind w:right="-1"/>
              <w:jc w:val="center"/>
            </w:pPr>
            <w:r w:rsidRPr="00821597">
              <w:t>Бытовые отходы</w:t>
            </w:r>
          </w:p>
        </w:tc>
        <w:tc>
          <w:tcPr>
            <w:tcW w:w="4242" w:type="dxa"/>
            <w:gridSpan w:val="2"/>
            <w:shd w:val="clear" w:color="auto" w:fill="auto"/>
          </w:tcPr>
          <w:p w:rsidR="006A0B87" w:rsidRPr="00821597" w:rsidRDefault="006A0B87" w:rsidP="00B91981">
            <w:pPr>
              <w:widowControl w:val="0"/>
              <w:autoSpaceDE w:val="0"/>
              <w:autoSpaceDN w:val="0"/>
              <w:adjustRightInd w:val="0"/>
              <w:ind w:right="-1"/>
            </w:pPr>
            <w:r w:rsidRPr="00821597">
              <w:t xml:space="preserve">Количество бытовых отходов, чел./год </w:t>
            </w:r>
          </w:p>
        </w:tc>
      </w:tr>
      <w:tr w:rsidR="00821597" w:rsidRPr="00821597" w:rsidTr="008F6462">
        <w:tc>
          <w:tcPr>
            <w:tcW w:w="5328" w:type="dxa"/>
            <w:shd w:val="clear" w:color="auto" w:fill="auto"/>
          </w:tcPr>
          <w:p w:rsidR="006A0B87" w:rsidRPr="00821597" w:rsidRDefault="006A0B87" w:rsidP="00B91981">
            <w:pPr>
              <w:widowControl w:val="0"/>
              <w:autoSpaceDE w:val="0"/>
              <w:autoSpaceDN w:val="0"/>
              <w:adjustRightInd w:val="0"/>
              <w:ind w:right="-1"/>
              <w:jc w:val="both"/>
            </w:pPr>
          </w:p>
        </w:tc>
        <w:tc>
          <w:tcPr>
            <w:tcW w:w="2160" w:type="dxa"/>
            <w:shd w:val="clear" w:color="auto" w:fill="auto"/>
          </w:tcPr>
          <w:p w:rsidR="006A0B87" w:rsidRPr="00821597" w:rsidRDefault="006A0B87" w:rsidP="00B91981">
            <w:pPr>
              <w:widowControl w:val="0"/>
              <w:autoSpaceDE w:val="0"/>
              <w:autoSpaceDN w:val="0"/>
              <w:adjustRightInd w:val="0"/>
              <w:ind w:right="-1"/>
              <w:jc w:val="center"/>
            </w:pPr>
            <w:r w:rsidRPr="00821597">
              <w:t>кг</w:t>
            </w:r>
          </w:p>
        </w:tc>
        <w:tc>
          <w:tcPr>
            <w:tcW w:w="2082" w:type="dxa"/>
            <w:shd w:val="clear" w:color="auto" w:fill="auto"/>
          </w:tcPr>
          <w:p w:rsidR="006A0B87" w:rsidRPr="00821597" w:rsidRDefault="006A0B87" w:rsidP="00B91981">
            <w:pPr>
              <w:widowControl w:val="0"/>
              <w:autoSpaceDE w:val="0"/>
              <w:autoSpaceDN w:val="0"/>
              <w:adjustRightInd w:val="0"/>
              <w:ind w:right="-1"/>
              <w:jc w:val="center"/>
            </w:pPr>
            <w:r w:rsidRPr="00821597">
              <w:t>л</w:t>
            </w:r>
          </w:p>
        </w:tc>
      </w:tr>
      <w:tr w:rsidR="00821597" w:rsidRPr="00821597" w:rsidTr="008F6462">
        <w:tc>
          <w:tcPr>
            <w:tcW w:w="5328" w:type="dxa"/>
            <w:shd w:val="clear" w:color="auto" w:fill="auto"/>
          </w:tcPr>
          <w:p w:rsidR="006A0B87" w:rsidRPr="00821597" w:rsidRDefault="006A0B87" w:rsidP="00B91981">
            <w:pPr>
              <w:widowControl w:val="0"/>
              <w:autoSpaceDE w:val="0"/>
              <w:autoSpaceDN w:val="0"/>
              <w:adjustRightInd w:val="0"/>
              <w:ind w:right="-1"/>
              <w:jc w:val="both"/>
            </w:pPr>
            <w:r w:rsidRPr="00821597">
              <w:t>Твердые:</w:t>
            </w:r>
          </w:p>
        </w:tc>
        <w:tc>
          <w:tcPr>
            <w:tcW w:w="2160" w:type="dxa"/>
            <w:shd w:val="clear" w:color="auto" w:fill="auto"/>
          </w:tcPr>
          <w:p w:rsidR="006A0B87" w:rsidRPr="00821597" w:rsidRDefault="006A0B87" w:rsidP="00B91981">
            <w:pPr>
              <w:widowControl w:val="0"/>
              <w:autoSpaceDE w:val="0"/>
              <w:autoSpaceDN w:val="0"/>
              <w:adjustRightInd w:val="0"/>
              <w:ind w:right="-1"/>
              <w:jc w:val="both"/>
            </w:pPr>
          </w:p>
        </w:tc>
        <w:tc>
          <w:tcPr>
            <w:tcW w:w="2082" w:type="dxa"/>
            <w:shd w:val="clear" w:color="auto" w:fill="auto"/>
          </w:tcPr>
          <w:p w:rsidR="006A0B87" w:rsidRPr="00821597" w:rsidRDefault="006A0B87" w:rsidP="00B91981">
            <w:pPr>
              <w:widowControl w:val="0"/>
              <w:autoSpaceDE w:val="0"/>
              <w:autoSpaceDN w:val="0"/>
              <w:adjustRightInd w:val="0"/>
              <w:ind w:right="-1"/>
              <w:jc w:val="both"/>
            </w:pPr>
          </w:p>
        </w:tc>
      </w:tr>
      <w:tr w:rsidR="00821597" w:rsidRPr="00821597" w:rsidTr="008F6462">
        <w:tc>
          <w:tcPr>
            <w:tcW w:w="5328" w:type="dxa"/>
            <w:shd w:val="clear" w:color="auto" w:fill="auto"/>
          </w:tcPr>
          <w:p w:rsidR="006A0B87" w:rsidRPr="00821597" w:rsidRDefault="006A0B87" w:rsidP="00B91981">
            <w:pPr>
              <w:widowControl w:val="0"/>
              <w:autoSpaceDE w:val="0"/>
              <w:autoSpaceDN w:val="0"/>
              <w:adjustRightInd w:val="0"/>
              <w:ind w:right="-1"/>
            </w:pPr>
            <w:r w:rsidRPr="00821597">
              <w:t>от жилых зданий, оборудованных водопроводом, канализацией, центральным отоплением и газом</w:t>
            </w:r>
          </w:p>
        </w:tc>
        <w:tc>
          <w:tcPr>
            <w:tcW w:w="2160" w:type="dxa"/>
            <w:shd w:val="clear" w:color="auto" w:fill="auto"/>
          </w:tcPr>
          <w:p w:rsidR="006A0B87" w:rsidRPr="00821597" w:rsidRDefault="006A0B87" w:rsidP="00B91981">
            <w:pPr>
              <w:widowControl w:val="0"/>
              <w:autoSpaceDE w:val="0"/>
              <w:autoSpaceDN w:val="0"/>
              <w:adjustRightInd w:val="0"/>
              <w:ind w:right="-1"/>
              <w:jc w:val="center"/>
            </w:pPr>
            <w:r w:rsidRPr="00821597">
              <w:t>190</w:t>
            </w:r>
          </w:p>
        </w:tc>
        <w:tc>
          <w:tcPr>
            <w:tcW w:w="2082" w:type="dxa"/>
            <w:shd w:val="clear" w:color="auto" w:fill="auto"/>
          </w:tcPr>
          <w:p w:rsidR="006A0B87" w:rsidRPr="00821597" w:rsidRDefault="006A0B87" w:rsidP="00B91981">
            <w:pPr>
              <w:widowControl w:val="0"/>
              <w:autoSpaceDE w:val="0"/>
              <w:autoSpaceDN w:val="0"/>
              <w:adjustRightInd w:val="0"/>
              <w:ind w:right="-1"/>
              <w:jc w:val="center"/>
            </w:pPr>
            <w:r w:rsidRPr="00821597">
              <w:t>900</w:t>
            </w:r>
          </w:p>
        </w:tc>
      </w:tr>
      <w:tr w:rsidR="00821597" w:rsidRPr="00821597" w:rsidTr="008F6462">
        <w:tc>
          <w:tcPr>
            <w:tcW w:w="5328" w:type="dxa"/>
            <w:shd w:val="clear" w:color="auto" w:fill="auto"/>
          </w:tcPr>
          <w:p w:rsidR="006A0B87" w:rsidRPr="00821597" w:rsidRDefault="006A0B87" w:rsidP="00B91981">
            <w:pPr>
              <w:widowControl w:val="0"/>
              <w:autoSpaceDE w:val="0"/>
              <w:autoSpaceDN w:val="0"/>
              <w:adjustRightInd w:val="0"/>
              <w:ind w:right="-1"/>
              <w:jc w:val="both"/>
            </w:pPr>
            <w:r w:rsidRPr="00821597">
              <w:t>от прочих жилых зданий</w:t>
            </w:r>
          </w:p>
        </w:tc>
        <w:tc>
          <w:tcPr>
            <w:tcW w:w="2160" w:type="dxa"/>
            <w:shd w:val="clear" w:color="auto" w:fill="auto"/>
          </w:tcPr>
          <w:p w:rsidR="006A0B87" w:rsidRPr="00821597" w:rsidRDefault="006A0B87" w:rsidP="00B91981">
            <w:pPr>
              <w:widowControl w:val="0"/>
              <w:autoSpaceDE w:val="0"/>
              <w:autoSpaceDN w:val="0"/>
              <w:adjustRightInd w:val="0"/>
              <w:ind w:right="-1"/>
              <w:jc w:val="center"/>
            </w:pPr>
            <w:r w:rsidRPr="00821597">
              <w:t>300</w:t>
            </w:r>
          </w:p>
        </w:tc>
        <w:tc>
          <w:tcPr>
            <w:tcW w:w="2082" w:type="dxa"/>
            <w:shd w:val="clear" w:color="auto" w:fill="auto"/>
          </w:tcPr>
          <w:p w:rsidR="006A0B87" w:rsidRPr="00821597" w:rsidRDefault="006A0B87" w:rsidP="00B91981">
            <w:pPr>
              <w:widowControl w:val="0"/>
              <w:autoSpaceDE w:val="0"/>
              <w:autoSpaceDN w:val="0"/>
              <w:adjustRightInd w:val="0"/>
              <w:ind w:right="-1"/>
              <w:jc w:val="center"/>
            </w:pPr>
            <w:r w:rsidRPr="00821597">
              <w:t>1100</w:t>
            </w:r>
          </w:p>
        </w:tc>
      </w:tr>
      <w:tr w:rsidR="006A0B87" w:rsidRPr="00821597" w:rsidTr="008F6462">
        <w:tc>
          <w:tcPr>
            <w:tcW w:w="5328" w:type="dxa"/>
            <w:shd w:val="clear" w:color="auto" w:fill="auto"/>
          </w:tcPr>
          <w:p w:rsidR="006A0B87" w:rsidRPr="00821597" w:rsidRDefault="006A0B87" w:rsidP="00B91981">
            <w:pPr>
              <w:widowControl w:val="0"/>
              <w:autoSpaceDE w:val="0"/>
              <w:autoSpaceDN w:val="0"/>
              <w:adjustRightInd w:val="0"/>
              <w:ind w:right="-1"/>
              <w:jc w:val="both"/>
            </w:pPr>
            <w:r w:rsidRPr="00821597">
              <w:t>жидкие из выгребов (при отсутствии канализации)</w:t>
            </w:r>
          </w:p>
        </w:tc>
        <w:tc>
          <w:tcPr>
            <w:tcW w:w="2160" w:type="dxa"/>
            <w:shd w:val="clear" w:color="auto" w:fill="auto"/>
          </w:tcPr>
          <w:p w:rsidR="006A0B87" w:rsidRPr="00821597" w:rsidRDefault="006A0B87" w:rsidP="00B91981">
            <w:pPr>
              <w:widowControl w:val="0"/>
              <w:autoSpaceDE w:val="0"/>
              <w:autoSpaceDN w:val="0"/>
              <w:adjustRightInd w:val="0"/>
              <w:ind w:right="-1"/>
              <w:jc w:val="center"/>
            </w:pPr>
            <w:r w:rsidRPr="00821597">
              <w:t>-</w:t>
            </w:r>
          </w:p>
        </w:tc>
        <w:tc>
          <w:tcPr>
            <w:tcW w:w="2082" w:type="dxa"/>
            <w:shd w:val="clear" w:color="auto" w:fill="auto"/>
          </w:tcPr>
          <w:p w:rsidR="006A0B87" w:rsidRPr="00821597" w:rsidRDefault="006A0B87" w:rsidP="00B91981">
            <w:pPr>
              <w:widowControl w:val="0"/>
              <w:autoSpaceDE w:val="0"/>
              <w:autoSpaceDN w:val="0"/>
              <w:adjustRightInd w:val="0"/>
              <w:ind w:right="-1"/>
              <w:jc w:val="center"/>
            </w:pPr>
            <w:r w:rsidRPr="00821597">
              <w:t>2000</w:t>
            </w:r>
          </w:p>
        </w:tc>
      </w:tr>
    </w:tbl>
    <w:p w:rsidR="006A0B87" w:rsidRPr="00821597" w:rsidRDefault="006A0B87" w:rsidP="00B91981">
      <w:pPr>
        <w:widowControl w:val="0"/>
        <w:autoSpaceDE w:val="0"/>
        <w:autoSpaceDN w:val="0"/>
        <w:adjustRightInd w:val="0"/>
        <w:ind w:right="-1"/>
        <w:jc w:val="both"/>
      </w:pPr>
    </w:p>
    <w:p w:rsidR="006A0B87" w:rsidRPr="00821597" w:rsidRDefault="006A0B87" w:rsidP="00B91981">
      <w:pPr>
        <w:widowControl w:val="0"/>
        <w:autoSpaceDE w:val="0"/>
        <w:autoSpaceDN w:val="0"/>
        <w:adjustRightInd w:val="0"/>
        <w:ind w:right="-1"/>
        <w:jc w:val="center"/>
      </w:pPr>
      <w:r w:rsidRPr="00821597">
        <w:rPr>
          <w:b/>
        </w:rPr>
        <w:t>Размеры земельных участков и санитарно-защитных зон предприятий и сооружений по обслуживанию, транспортировке и переработке бытовых отходов</w:t>
      </w:r>
      <w:r w:rsidRPr="00821597">
        <w:t xml:space="preserve"> </w:t>
      </w:r>
    </w:p>
    <w:p w:rsidR="006A0B87" w:rsidRPr="00821597" w:rsidRDefault="006A0B87" w:rsidP="00B91981">
      <w:pPr>
        <w:widowControl w:val="0"/>
        <w:autoSpaceDE w:val="0"/>
        <w:autoSpaceDN w:val="0"/>
        <w:adjustRightInd w:val="0"/>
        <w:ind w:right="-1"/>
        <w:jc w:val="right"/>
      </w:pPr>
      <w:r w:rsidRPr="00821597">
        <w:t xml:space="preserve">Таблице </w:t>
      </w:r>
      <w:r w:rsidR="008B479A" w:rsidRPr="00821597">
        <w:t>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821597" w:rsidRPr="00821597" w:rsidTr="008F6462">
        <w:trPr>
          <w:trHeight w:val="700"/>
        </w:trPr>
        <w:tc>
          <w:tcPr>
            <w:tcW w:w="3190" w:type="dxa"/>
            <w:shd w:val="clear" w:color="auto" w:fill="auto"/>
          </w:tcPr>
          <w:p w:rsidR="006A0B87" w:rsidRPr="00821597" w:rsidRDefault="006A0B87" w:rsidP="00B91981">
            <w:pPr>
              <w:widowControl w:val="0"/>
              <w:autoSpaceDE w:val="0"/>
              <w:autoSpaceDN w:val="0"/>
              <w:adjustRightInd w:val="0"/>
              <w:ind w:right="-1"/>
            </w:pPr>
            <w:r w:rsidRPr="00821597">
              <w:t>Предприятие и сооружения</w:t>
            </w:r>
          </w:p>
        </w:tc>
        <w:tc>
          <w:tcPr>
            <w:tcW w:w="3190" w:type="dxa"/>
            <w:shd w:val="clear" w:color="auto" w:fill="auto"/>
          </w:tcPr>
          <w:p w:rsidR="006A0B87" w:rsidRPr="00821597" w:rsidRDefault="006A0B87" w:rsidP="00B91981">
            <w:pPr>
              <w:widowControl w:val="0"/>
              <w:autoSpaceDE w:val="0"/>
              <w:autoSpaceDN w:val="0"/>
              <w:adjustRightInd w:val="0"/>
              <w:ind w:right="-1"/>
            </w:pPr>
            <w:r w:rsidRPr="00821597">
              <w:t>Площади земельных участков на 1000т бытовых отходов, га</w:t>
            </w:r>
          </w:p>
        </w:tc>
        <w:tc>
          <w:tcPr>
            <w:tcW w:w="3190" w:type="dxa"/>
            <w:shd w:val="clear" w:color="auto" w:fill="auto"/>
          </w:tcPr>
          <w:p w:rsidR="006A0B87" w:rsidRPr="00821597" w:rsidRDefault="006A0B87" w:rsidP="00B91981">
            <w:pPr>
              <w:widowControl w:val="0"/>
              <w:autoSpaceDE w:val="0"/>
              <w:autoSpaceDN w:val="0"/>
              <w:adjustRightInd w:val="0"/>
              <w:ind w:right="-1"/>
            </w:pPr>
            <w:r w:rsidRPr="00821597">
              <w:t>Размеры санитарно-защитных зон, м</w:t>
            </w:r>
          </w:p>
        </w:tc>
      </w:tr>
      <w:tr w:rsidR="00821597" w:rsidRPr="00821597" w:rsidTr="008F6462">
        <w:tc>
          <w:tcPr>
            <w:tcW w:w="3190" w:type="dxa"/>
            <w:shd w:val="clear" w:color="auto" w:fill="auto"/>
          </w:tcPr>
          <w:p w:rsidR="006A0B87" w:rsidRPr="00821597" w:rsidRDefault="006A0B87" w:rsidP="00B91981">
            <w:pPr>
              <w:widowControl w:val="0"/>
              <w:autoSpaceDE w:val="0"/>
              <w:autoSpaceDN w:val="0"/>
              <w:adjustRightInd w:val="0"/>
              <w:ind w:right="-1"/>
            </w:pPr>
            <w:r w:rsidRPr="00821597">
              <w:t>Полигоны</w:t>
            </w:r>
          </w:p>
        </w:tc>
        <w:tc>
          <w:tcPr>
            <w:tcW w:w="3190" w:type="dxa"/>
            <w:shd w:val="clear" w:color="auto" w:fill="auto"/>
          </w:tcPr>
          <w:p w:rsidR="006A0B87" w:rsidRPr="00821597" w:rsidRDefault="006A0B87" w:rsidP="00B91981">
            <w:pPr>
              <w:widowControl w:val="0"/>
              <w:autoSpaceDE w:val="0"/>
              <w:autoSpaceDN w:val="0"/>
              <w:adjustRightInd w:val="0"/>
              <w:ind w:right="-1"/>
              <w:jc w:val="center"/>
            </w:pPr>
            <w:r w:rsidRPr="00821597">
              <w:t>0,04</w:t>
            </w:r>
          </w:p>
        </w:tc>
        <w:tc>
          <w:tcPr>
            <w:tcW w:w="3190" w:type="dxa"/>
            <w:shd w:val="clear" w:color="auto" w:fill="auto"/>
          </w:tcPr>
          <w:p w:rsidR="006A0B87" w:rsidRPr="00821597" w:rsidRDefault="006A0B87" w:rsidP="00B91981">
            <w:pPr>
              <w:widowControl w:val="0"/>
              <w:autoSpaceDE w:val="0"/>
              <w:autoSpaceDN w:val="0"/>
              <w:adjustRightInd w:val="0"/>
              <w:ind w:right="-1"/>
              <w:jc w:val="center"/>
            </w:pPr>
            <w:r w:rsidRPr="00821597">
              <w:t>500</w:t>
            </w:r>
          </w:p>
        </w:tc>
      </w:tr>
      <w:tr w:rsidR="006A0B87" w:rsidRPr="00821597" w:rsidTr="008F6462">
        <w:tc>
          <w:tcPr>
            <w:tcW w:w="3190" w:type="dxa"/>
            <w:shd w:val="clear" w:color="auto" w:fill="auto"/>
          </w:tcPr>
          <w:p w:rsidR="006A0B87" w:rsidRPr="00821597" w:rsidRDefault="006A0B87" w:rsidP="00B91981">
            <w:pPr>
              <w:widowControl w:val="0"/>
              <w:autoSpaceDE w:val="0"/>
              <w:autoSpaceDN w:val="0"/>
              <w:adjustRightInd w:val="0"/>
              <w:ind w:right="-1"/>
            </w:pPr>
            <w:r w:rsidRPr="00821597">
              <w:t>Сливные станции</w:t>
            </w:r>
          </w:p>
        </w:tc>
        <w:tc>
          <w:tcPr>
            <w:tcW w:w="3190" w:type="dxa"/>
            <w:shd w:val="clear" w:color="auto" w:fill="auto"/>
          </w:tcPr>
          <w:p w:rsidR="006A0B87" w:rsidRPr="00821597" w:rsidRDefault="006A0B87" w:rsidP="00B91981">
            <w:pPr>
              <w:widowControl w:val="0"/>
              <w:autoSpaceDE w:val="0"/>
              <w:autoSpaceDN w:val="0"/>
              <w:adjustRightInd w:val="0"/>
              <w:ind w:right="-1"/>
              <w:jc w:val="center"/>
            </w:pPr>
            <w:r w:rsidRPr="00821597">
              <w:t>0,02</w:t>
            </w:r>
          </w:p>
        </w:tc>
        <w:tc>
          <w:tcPr>
            <w:tcW w:w="3190" w:type="dxa"/>
            <w:shd w:val="clear" w:color="auto" w:fill="auto"/>
          </w:tcPr>
          <w:p w:rsidR="006A0B87" w:rsidRPr="00821597" w:rsidRDefault="006A0B87" w:rsidP="00B91981">
            <w:pPr>
              <w:widowControl w:val="0"/>
              <w:autoSpaceDE w:val="0"/>
              <w:autoSpaceDN w:val="0"/>
              <w:adjustRightInd w:val="0"/>
              <w:ind w:right="-1"/>
              <w:jc w:val="center"/>
            </w:pPr>
            <w:r w:rsidRPr="00821597">
              <w:t>300</w:t>
            </w:r>
          </w:p>
        </w:tc>
      </w:tr>
    </w:tbl>
    <w:p w:rsidR="006A0B87" w:rsidRPr="00821597" w:rsidRDefault="006A0B87" w:rsidP="00B91981">
      <w:pPr>
        <w:widowControl w:val="0"/>
        <w:autoSpaceDE w:val="0"/>
        <w:autoSpaceDN w:val="0"/>
        <w:adjustRightInd w:val="0"/>
        <w:ind w:right="-1"/>
        <w:jc w:val="both"/>
      </w:pPr>
    </w:p>
    <w:p w:rsidR="00315477" w:rsidRPr="00821597" w:rsidRDefault="009C7069" w:rsidP="00B91981">
      <w:pPr>
        <w:widowControl w:val="0"/>
        <w:autoSpaceDE w:val="0"/>
        <w:autoSpaceDN w:val="0"/>
        <w:adjustRightInd w:val="0"/>
        <w:ind w:firstLine="851"/>
        <w:jc w:val="both"/>
      </w:pPr>
      <w:r w:rsidRPr="00821597">
        <w:t xml:space="preserve">Нормативные требования к объектам размещения отходов производства установлены в соответствии с требованиями </w:t>
      </w:r>
      <w:proofErr w:type="spellStart"/>
      <w:r w:rsidRPr="00821597">
        <w:t>СанПиН</w:t>
      </w:r>
      <w:proofErr w:type="spellEnd"/>
      <w:r w:rsidRPr="00821597">
        <w:t xml:space="preserve"> 2.1.7.1322-03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proofErr w:type="spellStart"/>
      <w:r w:rsidRPr="00821597">
        <w:t>СНиП</w:t>
      </w:r>
      <w:proofErr w:type="spellEnd"/>
      <w:r w:rsidRPr="00821597">
        <w:t xml:space="preserve"> 2.01.28-85 «Полигоны по обезвреживанию и захоронению токсичных промышленных отходов». </w:t>
      </w:r>
    </w:p>
    <w:p w:rsidR="00403706" w:rsidRPr="00821597" w:rsidRDefault="00403706" w:rsidP="00B91981">
      <w:pPr>
        <w:widowControl w:val="0"/>
        <w:autoSpaceDE w:val="0"/>
        <w:autoSpaceDN w:val="0"/>
        <w:adjustRightInd w:val="0"/>
        <w:jc w:val="both"/>
      </w:pPr>
      <w:r w:rsidRPr="00821597">
        <w:t>Объекты для утилизации отходов производства предназначены для длительного их хранения</w:t>
      </w:r>
      <w:r w:rsidR="00E058FE" w:rsidRPr="00821597">
        <w:t xml:space="preserve"> </w:t>
      </w:r>
      <w:r w:rsidRPr="00821597">
        <w:t>и</w:t>
      </w:r>
      <w:r w:rsidR="00E058FE" w:rsidRPr="00821597">
        <w:t xml:space="preserve"> </w:t>
      </w:r>
      <w:r w:rsidRPr="00821597">
        <w:t>захоронения</w:t>
      </w:r>
      <w:r w:rsidR="00E058FE" w:rsidRPr="00821597">
        <w:t xml:space="preserve"> </w:t>
      </w:r>
      <w:r w:rsidRPr="00821597">
        <w:t>при</w:t>
      </w:r>
      <w:r w:rsidR="00E058FE" w:rsidRPr="00821597">
        <w:t xml:space="preserve"> </w:t>
      </w:r>
      <w:r w:rsidRPr="00821597">
        <w:t>условии</w:t>
      </w:r>
      <w:r w:rsidR="00E058FE" w:rsidRPr="00821597">
        <w:t xml:space="preserve"> </w:t>
      </w:r>
      <w:r w:rsidRPr="00821597">
        <w:t>обеспечени</w:t>
      </w:r>
      <w:r w:rsidR="00641243" w:rsidRPr="00821597">
        <w:t>я</w:t>
      </w:r>
      <w:r w:rsidR="00E058FE" w:rsidRPr="00821597">
        <w:t xml:space="preserve"> </w:t>
      </w:r>
      <w:r w:rsidR="00641243" w:rsidRPr="00821597">
        <w:t xml:space="preserve">санитарно-эпидемиологической </w:t>
      </w:r>
      <w:r w:rsidRPr="00821597">
        <w:t xml:space="preserve">безопасности населения на весь период их эксплуатации и после закрытия. </w:t>
      </w:r>
    </w:p>
    <w:p w:rsidR="00403706" w:rsidRPr="00821597" w:rsidRDefault="00403706" w:rsidP="00B91981">
      <w:pPr>
        <w:widowControl w:val="0"/>
        <w:autoSpaceDE w:val="0"/>
        <w:autoSpaceDN w:val="0"/>
        <w:adjustRightInd w:val="0"/>
        <w:ind w:right="-1"/>
        <w:jc w:val="both"/>
      </w:pPr>
      <w:r w:rsidRPr="00821597">
        <w:t>Объекты для утилизации отходов производства следует размещать за пределами жилой</w:t>
      </w:r>
      <w:r w:rsidR="00E058FE" w:rsidRPr="00821597">
        <w:t xml:space="preserve"> </w:t>
      </w:r>
      <w:r w:rsidRPr="00821597">
        <w:t>зоны</w:t>
      </w:r>
      <w:r w:rsidR="00E058FE" w:rsidRPr="00821597">
        <w:t xml:space="preserve"> </w:t>
      </w:r>
      <w:r w:rsidRPr="00821597">
        <w:t>и</w:t>
      </w:r>
      <w:r w:rsidR="00E058FE" w:rsidRPr="00821597">
        <w:t xml:space="preserve"> </w:t>
      </w:r>
      <w:r w:rsidRPr="00821597">
        <w:t>на</w:t>
      </w:r>
      <w:r w:rsidR="00E058FE" w:rsidRPr="00821597">
        <w:t xml:space="preserve"> </w:t>
      </w:r>
      <w:r w:rsidRPr="00821597">
        <w:t>обособленных</w:t>
      </w:r>
      <w:r w:rsidR="00E058FE" w:rsidRPr="00821597">
        <w:t xml:space="preserve"> </w:t>
      </w:r>
      <w:r w:rsidRPr="00821597">
        <w:t>территориях</w:t>
      </w:r>
      <w:r w:rsidR="00E058FE" w:rsidRPr="00821597">
        <w:t xml:space="preserve"> </w:t>
      </w:r>
      <w:r w:rsidRPr="00821597">
        <w:t>с</w:t>
      </w:r>
      <w:r w:rsidR="00E058FE" w:rsidRPr="00821597">
        <w:t xml:space="preserve"> </w:t>
      </w:r>
      <w:r w:rsidRPr="00821597">
        <w:t>обеспечением</w:t>
      </w:r>
      <w:r w:rsidR="00E058FE" w:rsidRPr="00821597">
        <w:t xml:space="preserve"> </w:t>
      </w:r>
      <w:r w:rsidRPr="00821597">
        <w:t>нормативных</w:t>
      </w:r>
      <w:r w:rsidR="00E058FE" w:rsidRPr="00821597">
        <w:t xml:space="preserve"> </w:t>
      </w:r>
      <w:r w:rsidRPr="00821597">
        <w:t xml:space="preserve">санитарно- защитных зон. </w:t>
      </w:r>
    </w:p>
    <w:p w:rsidR="00403706" w:rsidRPr="00821597" w:rsidRDefault="00403706" w:rsidP="00B91981">
      <w:pPr>
        <w:widowControl w:val="0"/>
        <w:autoSpaceDE w:val="0"/>
        <w:autoSpaceDN w:val="0"/>
        <w:adjustRightInd w:val="0"/>
        <w:ind w:right="-1"/>
        <w:jc w:val="both"/>
      </w:pPr>
      <w:r w:rsidRPr="00821597">
        <w:t xml:space="preserve">Размещение объектов для утилизации отходов производства не допускается: </w:t>
      </w:r>
    </w:p>
    <w:p w:rsidR="00403706" w:rsidRPr="00821597" w:rsidRDefault="00403706" w:rsidP="00B91981">
      <w:pPr>
        <w:widowControl w:val="0"/>
        <w:autoSpaceDE w:val="0"/>
        <w:autoSpaceDN w:val="0"/>
        <w:adjustRightInd w:val="0"/>
        <w:ind w:left="566" w:right="-1"/>
        <w:jc w:val="both"/>
      </w:pPr>
      <w:r w:rsidRPr="00821597">
        <w:t xml:space="preserve">- в зонах санитарной охраны источников питьевого водоснабжения в соответствии с </w:t>
      </w:r>
    </w:p>
    <w:p w:rsidR="00403706" w:rsidRPr="00821597" w:rsidRDefault="00403706" w:rsidP="00B91981">
      <w:pPr>
        <w:widowControl w:val="0"/>
        <w:autoSpaceDE w:val="0"/>
        <w:autoSpaceDN w:val="0"/>
        <w:adjustRightInd w:val="0"/>
        <w:ind w:right="-1"/>
        <w:jc w:val="both"/>
      </w:pPr>
      <w:r w:rsidRPr="00821597">
        <w:t xml:space="preserve">требованиями </w:t>
      </w:r>
      <w:proofErr w:type="spellStart"/>
      <w:r w:rsidRPr="00821597">
        <w:t>СанПиН</w:t>
      </w:r>
      <w:proofErr w:type="spellEnd"/>
      <w:r w:rsidRPr="00821597">
        <w:t xml:space="preserve"> 2.1.4.1110-02; </w:t>
      </w:r>
    </w:p>
    <w:p w:rsidR="00403706" w:rsidRPr="00821597" w:rsidRDefault="00403706" w:rsidP="00B91981">
      <w:pPr>
        <w:widowControl w:val="0"/>
        <w:autoSpaceDE w:val="0"/>
        <w:autoSpaceDN w:val="0"/>
        <w:adjustRightInd w:val="0"/>
        <w:ind w:left="566" w:right="-1"/>
        <w:jc w:val="both"/>
      </w:pPr>
      <w:r w:rsidRPr="00821597">
        <w:t xml:space="preserve">- в зонах охраны лечебно-оздоровительных местностей; </w:t>
      </w:r>
    </w:p>
    <w:p w:rsidR="00403706" w:rsidRPr="00821597" w:rsidRDefault="00403706" w:rsidP="00B91981">
      <w:pPr>
        <w:widowControl w:val="0"/>
        <w:autoSpaceDE w:val="0"/>
        <w:autoSpaceDN w:val="0"/>
        <w:adjustRightInd w:val="0"/>
        <w:ind w:left="566" w:right="-1"/>
        <w:jc w:val="both"/>
      </w:pPr>
      <w:r w:rsidRPr="00821597">
        <w:t>- в</w:t>
      </w:r>
      <w:r w:rsidR="00E058FE" w:rsidRPr="00821597">
        <w:t xml:space="preserve"> </w:t>
      </w:r>
      <w:r w:rsidRPr="00821597">
        <w:t>зонах</w:t>
      </w:r>
      <w:r w:rsidR="00E058FE" w:rsidRPr="00821597">
        <w:t xml:space="preserve"> </w:t>
      </w:r>
      <w:r w:rsidRPr="00821597">
        <w:t>массового</w:t>
      </w:r>
      <w:r w:rsidR="00E058FE" w:rsidRPr="00821597">
        <w:t xml:space="preserve"> </w:t>
      </w:r>
      <w:r w:rsidRPr="00821597">
        <w:t>загородного</w:t>
      </w:r>
      <w:r w:rsidR="00E058FE" w:rsidRPr="00821597">
        <w:t xml:space="preserve"> </w:t>
      </w:r>
      <w:r w:rsidRPr="00821597">
        <w:t>отдыха</w:t>
      </w:r>
      <w:r w:rsidR="00E058FE" w:rsidRPr="00821597">
        <w:t xml:space="preserve"> </w:t>
      </w:r>
      <w:r w:rsidRPr="00821597">
        <w:t>населения</w:t>
      </w:r>
      <w:r w:rsidR="00E058FE" w:rsidRPr="00821597">
        <w:t xml:space="preserve"> </w:t>
      </w:r>
      <w:r w:rsidRPr="00821597">
        <w:t>и</w:t>
      </w:r>
      <w:r w:rsidR="00E058FE" w:rsidRPr="00821597">
        <w:t xml:space="preserve"> </w:t>
      </w:r>
      <w:r w:rsidRPr="00821597">
        <w:t>на</w:t>
      </w:r>
      <w:r w:rsidR="00E058FE" w:rsidRPr="00821597">
        <w:t xml:space="preserve"> </w:t>
      </w:r>
      <w:r w:rsidRPr="00821597">
        <w:t>территории</w:t>
      </w:r>
      <w:r w:rsidR="00E058FE" w:rsidRPr="00821597">
        <w:t xml:space="preserve"> </w:t>
      </w:r>
      <w:r w:rsidRPr="00821597">
        <w:t>лечебно-</w:t>
      </w:r>
    </w:p>
    <w:p w:rsidR="00403706" w:rsidRPr="00821597" w:rsidRDefault="00403706" w:rsidP="00B91981">
      <w:pPr>
        <w:widowControl w:val="0"/>
        <w:autoSpaceDE w:val="0"/>
        <w:autoSpaceDN w:val="0"/>
        <w:adjustRightInd w:val="0"/>
        <w:ind w:right="-1"/>
        <w:jc w:val="both"/>
      </w:pPr>
      <w:r w:rsidRPr="00821597">
        <w:lastRenderedPageBreak/>
        <w:t xml:space="preserve">оздоровительных учреждений; </w:t>
      </w:r>
    </w:p>
    <w:p w:rsidR="00403706" w:rsidRPr="00821597" w:rsidRDefault="00403706" w:rsidP="00B91981">
      <w:pPr>
        <w:widowControl w:val="0"/>
        <w:autoSpaceDE w:val="0"/>
        <w:autoSpaceDN w:val="0"/>
        <w:adjustRightInd w:val="0"/>
        <w:ind w:left="566" w:right="-1"/>
        <w:jc w:val="both"/>
      </w:pPr>
      <w:r w:rsidRPr="00821597">
        <w:t xml:space="preserve">- в рекреационных зонах; </w:t>
      </w:r>
    </w:p>
    <w:p w:rsidR="00403706" w:rsidRPr="00821597" w:rsidRDefault="00403706" w:rsidP="00B91981">
      <w:pPr>
        <w:widowControl w:val="0"/>
        <w:autoSpaceDE w:val="0"/>
        <w:autoSpaceDN w:val="0"/>
        <w:adjustRightInd w:val="0"/>
        <w:ind w:left="566" w:right="-1"/>
        <w:jc w:val="both"/>
      </w:pPr>
      <w:r w:rsidRPr="00821597">
        <w:t xml:space="preserve">- в местах выклинивания водоносных горизонтов; </w:t>
      </w:r>
    </w:p>
    <w:p w:rsidR="00403706" w:rsidRPr="00821597" w:rsidRDefault="00403706" w:rsidP="00B91981">
      <w:pPr>
        <w:widowControl w:val="0"/>
        <w:autoSpaceDE w:val="0"/>
        <w:autoSpaceDN w:val="0"/>
        <w:adjustRightInd w:val="0"/>
        <w:ind w:left="566" w:right="-1"/>
        <w:jc w:val="both"/>
      </w:pPr>
      <w:r w:rsidRPr="00821597">
        <w:t xml:space="preserve">- на заболачиваемых и подтопляемых территориях. </w:t>
      </w:r>
    </w:p>
    <w:p w:rsidR="00403706" w:rsidRPr="00821597" w:rsidRDefault="00403706" w:rsidP="00B91981">
      <w:pPr>
        <w:widowControl w:val="0"/>
        <w:autoSpaceDE w:val="0"/>
        <w:autoSpaceDN w:val="0"/>
        <w:adjustRightInd w:val="0"/>
        <w:ind w:left="566" w:right="-1"/>
        <w:jc w:val="both"/>
      </w:pPr>
      <w:r w:rsidRPr="00821597">
        <w:t xml:space="preserve">- в границах установленных </w:t>
      </w:r>
      <w:proofErr w:type="spellStart"/>
      <w:r w:rsidRPr="00821597">
        <w:t>водоохранных</w:t>
      </w:r>
      <w:proofErr w:type="spellEnd"/>
      <w:r w:rsidRPr="00821597">
        <w:t xml:space="preserve"> зон водоемов и водотоков. </w:t>
      </w:r>
    </w:p>
    <w:p w:rsidR="00403706" w:rsidRPr="00821597" w:rsidRDefault="00403706" w:rsidP="00B91981">
      <w:pPr>
        <w:widowControl w:val="0"/>
        <w:autoSpaceDE w:val="0"/>
        <w:autoSpaceDN w:val="0"/>
        <w:adjustRightInd w:val="0"/>
        <w:ind w:right="-1" w:firstLine="720"/>
        <w:jc w:val="both"/>
      </w:pPr>
      <w:r w:rsidRPr="00821597">
        <w:t>Полигоны</w:t>
      </w:r>
      <w:r w:rsidR="00E058FE" w:rsidRPr="00821597">
        <w:t xml:space="preserve"> </w:t>
      </w:r>
      <w:r w:rsidRPr="00821597">
        <w:t>по</w:t>
      </w:r>
      <w:r w:rsidR="00E058FE" w:rsidRPr="00821597">
        <w:t xml:space="preserve"> </w:t>
      </w:r>
      <w:r w:rsidRPr="00821597">
        <w:t>обезвреживанию</w:t>
      </w:r>
      <w:r w:rsidR="00E058FE" w:rsidRPr="00821597">
        <w:t xml:space="preserve"> </w:t>
      </w:r>
      <w:r w:rsidRPr="00821597">
        <w:t>и</w:t>
      </w:r>
      <w:r w:rsidR="00E058FE" w:rsidRPr="00821597">
        <w:t xml:space="preserve"> </w:t>
      </w:r>
      <w:r w:rsidRPr="00821597">
        <w:t>захоронению</w:t>
      </w:r>
      <w:r w:rsidR="00E058FE" w:rsidRPr="00821597">
        <w:t xml:space="preserve"> </w:t>
      </w:r>
      <w:r w:rsidRPr="00821597">
        <w:t>токсичных</w:t>
      </w:r>
      <w:r w:rsidR="00E058FE" w:rsidRPr="00821597">
        <w:t xml:space="preserve"> </w:t>
      </w:r>
      <w:r w:rsidRPr="00821597">
        <w:t>промышленных</w:t>
      </w:r>
      <w:r w:rsidR="00E058FE" w:rsidRPr="00821597">
        <w:t xml:space="preserve"> </w:t>
      </w:r>
      <w:r w:rsidRPr="00821597">
        <w:t xml:space="preserve">отходов также не допускается размещать: </w:t>
      </w:r>
    </w:p>
    <w:p w:rsidR="00403706" w:rsidRPr="00821597" w:rsidRDefault="00403706" w:rsidP="00B91981">
      <w:pPr>
        <w:widowControl w:val="0"/>
        <w:autoSpaceDE w:val="0"/>
        <w:autoSpaceDN w:val="0"/>
        <w:adjustRightInd w:val="0"/>
        <w:ind w:left="566" w:right="-1"/>
        <w:jc w:val="both"/>
      </w:pPr>
      <w:r w:rsidRPr="00821597">
        <w:t xml:space="preserve">- на площадях залегания полезных ископаемых без разрешения федерального органа </w:t>
      </w:r>
    </w:p>
    <w:p w:rsidR="00403706" w:rsidRPr="00821597" w:rsidRDefault="00403706" w:rsidP="00B91981">
      <w:pPr>
        <w:widowControl w:val="0"/>
        <w:autoSpaceDE w:val="0"/>
        <w:autoSpaceDN w:val="0"/>
        <w:adjustRightInd w:val="0"/>
        <w:ind w:right="-1"/>
        <w:jc w:val="both"/>
      </w:pPr>
      <w:r w:rsidRPr="00821597">
        <w:t xml:space="preserve">управления государственным фондом недр или его территориальных органов; </w:t>
      </w:r>
    </w:p>
    <w:p w:rsidR="00403706" w:rsidRPr="00821597" w:rsidRDefault="00403706" w:rsidP="00B91981">
      <w:pPr>
        <w:widowControl w:val="0"/>
        <w:autoSpaceDE w:val="0"/>
        <w:autoSpaceDN w:val="0"/>
        <w:adjustRightInd w:val="0"/>
        <w:ind w:left="566" w:right="-1"/>
        <w:jc w:val="both"/>
      </w:pPr>
      <w:r w:rsidRPr="00821597">
        <w:t xml:space="preserve">- в зонах активного карста; </w:t>
      </w:r>
    </w:p>
    <w:p w:rsidR="00403706" w:rsidRPr="00821597" w:rsidRDefault="00403706" w:rsidP="00B91981">
      <w:pPr>
        <w:widowControl w:val="0"/>
        <w:autoSpaceDE w:val="0"/>
        <w:autoSpaceDN w:val="0"/>
        <w:adjustRightInd w:val="0"/>
        <w:ind w:left="566" w:right="-1"/>
        <w:jc w:val="both"/>
      </w:pPr>
      <w:r w:rsidRPr="00821597">
        <w:t xml:space="preserve">- в зонах оползней; </w:t>
      </w:r>
    </w:p>
    <w:p w:rsidR="00403706" w:rsidRPr="00821597" w:rsidRDefault="00403706" w:rsidP="00B91981">
      <w:pPr>
        <w:widowControl w:val="0"/>
        <w:autoSpaceDE w:val="0"/>
        <w:autoSpaceDN w:val="0"/>
        <w:adjustRightInd w:val="0"/>
        <w:ind w:left="566" w:right="-1"/>
        <w:jc w:val="both"/>
      </w:pPr>
      <w:r w:rsidRPr="00821597">
        <w:t xml:space="preserve">- в зоне питания подземных источников питьевой воды; </w:t>
      </w:r>
    </w:p>
    <w:p w:rsidR="00403706" w:rsidRPr="00821597" w:rsidRDefault="00403706" w:rsidP="00B91981">
      <w:pPr>
        <w:widowControl w:val="0"/>
        <w:autoSpaceDE w:val="0"/>
        <w:autoSpaceDN w:val="0"/>
        <w:adjustRightInd w:val="0"/>
        <w:ind w:left="566" w:right="-1"/>
        <w:jc w:val="both"/>
      </w:pPr>
      <w:r w:rsidRPr="00821597">
        <w:t xml:space="preserve">- на территориях пригородных и рекреационных зон; </w:t>
      </w:r>
    </w:p>
    <w:p w:rsidR="00403706" w:rsidRPr="00821597" w:rsidRDefault="00403706" w:rsidP="00B91981">
      <w:pPr>
        <w:widowControl w:val="0"/>
        <w:autoSpaceDE w:val="0"/>
        <w:autoSpaceDN w:val="0"/>
        <w:adjustRightInd w:val="0"/>
        <w:ind w:left="566" w:right="-1"/>
        <w:jc w:val="both"/>
      </w:pPr>
      <w:r w:rsidRPr="00821597">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w:t>
      </w:r>
    </w:p>
    <w:p w:rsidR="00403706" w:rsidRPr="00821597" w:rsidRDefault="002F17F0" w:rsidP="00B91981">
      <w:pPr>
        <w:widowControl w:val="0"/>
        <w:autoSpaceDE w:val="0"/>
        <w:autoSpaceDN w:val="0"/>
        <w:adjustRightInd w:val="0"/>
        <w:ind w:right="-1"/>
        <w:jc w:val="both"/>
      </w:pPr>
      <w:r w:rsidRPr="00821597">
        <w:t xml:space="preserve">- </w:t>
      </w:r>
      <w:r w:rsidR="00403706" w:rsidRPr="00821597">
        <w:t xml:space="preserve">на участках, загрязненных органическими и радиоактивными отходами, до истечения сроков, установленных органами службы </w:t>
      </w:r>
      <w:proofErr w:type="spellStart"/>
      <w:r w:rsidR="00403706" w:rsidRPr="00821597">
        <w:t>Роспотребнадзора</w:t>
      </w:r>
      <w:proofErr w:type="spellEnd"/>
      <w:r w:rsidR="00403706" w:rsidRPr="00821597">
        <w:t xml:space="preserve">. </w:t>
      </w:r>
    </w:p>
    <w:p w:rsidR="00403706" w:rsidRPr="00821597" w:rsidRDefault="00E058FE" w:rsidP="00B91981">
      <w:pPr>
        <w:widowControl w:val="0"/>
        <w:tabs>
          <w:tab w:val="left" w:pos="720"/>
        </w:tabs>
        <w:autoSpaceDE w:val="0"/>
        <w:autoSpaceDN w:val="0"/>
        <w:adjustRightInd w:val="0"/>
        <w:ind w:right="-1"/>
        <w:jc w:val="both"/>
      </w:pPr>
      <w:r w:rsidRPr="00821597">
        <w:t xml:space="preserve">      </w:t>
      </w:r>
      <w:r w:rsidR="00403706" w:rsidRPr="00821597">
        <w:t xml:space="preserve">Полигоны по обезвреживанию и захоронению токсичных промышленных отходов следует проектировать: </w:t>
      </w:r>
    </w:p>
    <w:p w:rsidR="00403706" w:rsidRPr="00821597" w:rsidRDefault="002F17F0" w:rsidP="00B91981">
      <w:pPr>
        <w:widowControl w:val="0"/>
        <w:autoSpaceDE w:val="0"/>
        <w:autoSpaceDN w:val="0"/>
        <w:adjustRightInd w:val="0"/>
        <w:ind w:right="-1"/>
        <w:jc w:val="both"/>
      </w:pPr>
      <w:r w:rsidRPr="00821597">
        <w:t>-</w:t>
      </w:r>
      <w:r w:rsidR="00403706" w:rsidRPr="00821597">
        <w:t xml:space="preserve"> с подветренной стороны (для ветров преобладающего направления) по отношению к территории населенных пунктов; </w:t>
      </w:r>
    </w:p>
    <w:p w:rsidR="00403706" w:rsidRPr="00821597" w:rsidRDefault="002F17F0" w:rsidP="00B91981">
      <w:pPr>
        <w:widowControl w:val="0"/>
        <w:autoSpaceDE w:val="0"/>
        <w:autoSpaceDN w:val="0"/>
        <w:adjustRightInd w:val="0"/>
        <w:ind w:right="-1"/>
        <w:jc w:val="both"/>
      </w:pPr>
      <w:r w:rsidRPr="00821597">
        <w:t xml:space="preserve">- </w:t>
      </w:r>
      <w:r w:rsidR="00403706" w:rsidRPr="00821597">
        <w:t>на</w:t>
      </w:r>
      <w:r w:rsidR="00E058FE" w:rsidRPr="00821597">
        <w:t xml:space="preserve"> </w:t>
      </w:r>
      <w:r w:rsidR="00403706" w:rsidRPr="00821597">
        <w:t>площадках,</w:t>
      </w:r>
      <w:r w:rsidR="00E058FE" w:rsidRPr="00821597">
        <w:t xml:space="preserve"> </w:t>
      </w:r>
      <w:r w:rsidR="00403706" w:rsidRPr="00821597">
        <w:t>на</w:t>
      </w:r>
      <w:r w:rsidR="00E058FE" w:rsidRPr="00821597">
        <w:t xml:space="preserve"> </w:t>
      </w:r>
      <w:r w:rsidR="00403706" w:rsidRPr="00821597">
        <w:t>которых</w:t>
      </w:r>
      <w:r w:rsidR="00E058FE" w:rsidRPr="00821597">
        <w:t xml:space="preserve"> </w:t>
      </w:r>
      <w:r w:rsidR="00403706" w:rsidRPr="00821597">
        <w:t>возможно</w:t>
      </w:r>
      <w:r w:rsidR="00E058FE" w:rsidRPr="00821597">
        <w:t xml:space="preserve"> </w:t>
      </w:r>
      <w:r w:rsidR="00403706" w:rsidRPr="00821597">
        <w:t>осуществление</w:t>
      </w:r>
      <w:r w:rsidR="00E058FE" w:rsidRPr="00821597">
        <w:t xml:space="preserve"> </w:t>
      </w:r>
      <w:r w:rsidR="00403706" w:rsidRPr="00821597">
        <w:t>мероприятий</w:t>
      </w:r>
      <w:r w:rsidR="00E058FE" w:rsidRPr="00821597">
        <w:t xml:space="preserve"> </w:t>
      </w:r>
      <w:r w:rsidR="00403706" w:rsidRPr="00821597">
        <w:t>и</w:t>
      </w:r>
      <w:r w:rsidR="00E058FE" w:rsidRPr="00821597">
        <w:t xml:space="preserve"> </w:t>
      </w:r>
      <w:r w:rsidR="00403706" w:rsidRPr="00821597">
        <w:t xml:space="preserve">инженерных решений, исключающих загрязнение окружающей среды; </w:t>
      </w:r>
    </w:p>
    <w:p w:rsidR="00403706" w:rsidRPr="00821597" w:rsidRDefault="002F17F0" w:rsidP="00B91981">
      <w:pPr>
        <w:widowControl w:val="0"/>
        <w:autoSpaceDE w:val="0"/>
        <w:autoSpaceDN w:val="0"/>
        <w:adjustRightInd w:val="0"/>
        <w:ind w:left="566" w:right="-1"/>
        <w:jc w:val="both"/>
      </w:pPr>
      <w:r w:rsidRPr="00821597">
        <w:t>-</w:t>
      </w:r>
      <w:r w:rsidR="00E058FE" w:rsidRPr="00821597">
        <w:t xml:space="preserve"> </w:t>
      </w:r>
      <w:r w:rsidR="00403706" w:rsidRPr="00821597">
        <w:t xml:space="preserve">ниже мест водозаборов питьевой воды, рыбоводных хозяйств; </w:t>
      </w:r>
    </w:p>
    <w:p w:rsidR="00403706" w:rsidRPr="00821597" w:rsidRDefault="002F17F0" w:rsidP="00B91981">
      <w:pPr>
        <w:widowControl w:val="0"/>
        <w:autoSpaceDE w:val="0"/>
        <w:autoSpaceDN w:val="0"/>
        <w:adjustRightInd w:val="0"/>
        <w:ind w:left="566" w:right="-1"/>
        <w:jc w:val="both"/>
      </w:pPr>
      <w:r w:rsidRPr="00821597">
        <w:t xml:space="preserve">- </w:t>
      </w:r>
      <w:r w:rsidR="00403706" w:rsidRPr="00821597">
        <w:t>на</w:t>
      </w:r>
      <w:r w:rsidR="00E058FE" w:rsidRPr="00821597">
        <w:t xml:space="preserve"> </w:t>
      </w:r>
      <w:r w:rsidR="00403706" w:rsidRPr="00821597">
        <w:t>землях</w:t>
      </w:r>
      <w:r w:rsidR="00E058FE" w:rsidRPr="00821597">
        <w:t xml:space="preserve"> </w:t>
      </w:r>
      <w:r w:rsidR="00403706" w:rsidRPr="00821597">
        <w:t>несельскохозяйственного</w:t>
      </w:r>
      <w:r w:rsidR="00E058FE" w:rsidRPr="00821597">
        <w:t xml:space="preserve"> </w:t>
      </w:r>
      <w:r w:rsidR="00403706" w:rsidRPr="00821597">
        <w:t>назначения</w:t>
      </w:r>
      <w:r w:rsidR="00E058FE" w:rsidRPr="00821597">
        <w:t xml:space="preserve"> </w:t>
      </w:r>
      <w:r w:rsidR="00403706" w:rsidRPr="00821597">
        <w:t>или</w:t>
      </w:r>
      <w:r w:rsidR="00E058FE" w:rsidRPr="00821597">
        <w:t xml:space="preserve"> </w:t>
      </w:r>
      <w:r w:rsidR="00403706" w:rsidRPr="00821597">
        <w:t>непригодных</w:t>
      </w:r>
      <w:r w:rsidR="00E058FE" w:rsidRPr="00821597">
        <w:t xml:space="preserve"> </w:t>
      </w:r>
      <w:r w:rsidR="00403706" w:rsidRPr="00821597">
        <w:t>для</w:t>
      </w:r>
      <w:r w:rsidR="00E058FE" w:rsidRPr="00821597">
        <w:t xml:space="preserve"> </w:t>
      </w:r>
      <w:r w:rsidR="00403706" w:rsidRPr="00821597">
        <w:t xml:space="preserve">сельского </w:t>
      </w:r>
    </w:p>
    <w:p w:rsidR="00403706" w:rsidRPr="00821597" w:rsidRDefault="00403706" w:rsidP="00B91981">
      <w:pPr>
        <w:widowControl w:val="0"/>
        <w:autoSpaceDE w:val="0"/>
        <w:autoSpaceDN w:val="0"/>
        <w:adjustRightInd w:val="0"/>
        <w:ind w:right="-1"/>
        <w:jc w:val="both"/>
      </w:pPr>
      <w:r w:rsidRPr="00821597">
        <w:t xml:space="preserve">хозяйства либо на сельскохозяйственных землях худшего качества; </w:t>
      </w:r>
    </w:p>
    <w:p w:rsidR="00403706" w:rsidRPr="00821597" w:rsidRDefault="002F17F0" w:rsidP="00B91981">
      <w:pPr>
        <w:widowControl w:val="0"/>
        <w:autoSpaceDE w:val="0"/>
        <w:autoSpaceDN w:val="0"/>
        <w:adjustRightInd w:val="0"/>
        <w:ind w:left="566" w:right="-1"/>
        <w:jc w:val="both"/>
      </w:pPr>
      <w:r w:rsidRPr="00821597">
        <w:t xml:space="preserve">- </w:t>
      </w:r>
      <w:r w:rsidR="00403706" w:rsidRPr="00821597">
        <w:t>в</w:t>
      </w:r>
      <w:r w:rsidR="00E058FE" w:rsidRPr="00821597">
        <w:t xml:space="preserve"> </w:t>
      </w:r>
      <w:r w:rsidR="00403706" w:rsidRPr="00821597">
        <w:t>соответствии</w:t>
      </w:r>
      <w:r w:rsidR="00E058FE" w:rsidRPr="00821597">
        <w:t xml:space="preserve"> </w:t>
      </w:r>
      <w:r w:rsidR="00403706" w:rsidRPr="00821597">
        <w:t>с</w:t>
      </w:r>
      <w:r w:rsidR="00E058FE" w:rsidRPr="00821597">
        <w:t xml:space="preserve"> </w:t>
      </w:r>
      <w:r w:rsidR="00403706" w:rsidRPr="00821597">
        <w:t>гидрогеологическими</w:t>
      </w:r>
      <w:r w:rsidR="00E058FE" w:rsidRPr="00821597">
        <w:t xml:space="preserve"> </w:t>
      </w:r>
      <w:r w:rsidR="00403706" w:rsidRPr="00821597">
        <w:t>условиями</w:t>
      </w:r>
      <w:r w:rsidR="00E058FE" w:rsidRPr="00821597">
        <w:t xml:space="preserve"> </w:t>
      </w:r>
      <w:r w:rsidR="00403706" w:rsidRPr="00821597">
        <w:t>на</w:t>
      </w:r>
      <w:r w:rsidR="00E058FE" w:rsidRPr="00821597">
        <w:t xml:space="preserve"> </w:t>
      </w:r>
      <w:r w:rsidR="00403706" w:rsidRPr="00821597">
        <w:t>участках</w:t>
      </w:r>
      <w:r w:rsidR="00E058FE" w:rsidRPr="00821597">
        <w:t xml:space="preserve"> </w:t>
      </w:r>
      <w:r w:rsidR="00403706" w:rsidRPr="00821597">
        <w:t>со</w:t>
      </w:r>
      <w:r w:rsidR="00E058FE" w:rsidRPr="00821597">
        <w:t xml:space="preserve"> </w:t>
      </w:r>
      <w:r w:rsidR="00403706" w:rsidRPr="00821597">
        <w:t>слабо-</w:t>
      </w:r>
    </w:p>
    <w:p w:rsidR="00403706" w:rsidRPr="00821597" w:rsidRDefault="00403706" w:rsidP="00B91981">
      <w:pPr>
        <w:widowControl w:val="0"/>
        <w:autoSpaceDE w:val="0"/>
        <w:autoSpaceDN w:val="0"/>
        <w:adjustRightInd w:val="0"/>
        <w:ind w:right="-1"/>
        <w:jc w:val="both"/>
      </w:pPr>
      <w:r w:rsidRPr="00821597">
        <w:t xml:space="preserve">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w:t>
      </w:r>
      <w:proofErr w:type="spellStart"/>
      <w:r w:rsidRPr="00821597">
        <w:t>захороняемых</w:t>
      </w:r>
      <w:proofErr w:type="spellEnd"/>
      <w:r w:rsidRPr="00821597">
        <w:t xml:space="preserve"> отходов. </w:t>
      </w:r>
    </w:p>
    <w:p w:rsidR="00403706" w:rsidRPr="00821597" w:rsidRDefault="00403706" w:rsidP="00B91981">
      <w:pPr>
        <w:widowControl w:val="0"/>
        <w:tabs>
          <w:tab w:val="left" w:pos="720"/>
        </w:tabs>
        <w:autoSpaceDE w:val="0"/>
        <w:autoSpaceDN w:val="0"/>
        <w:adjustRightInd w:val="0"/>
        <w:ind w:right="-1" w:firstLine="567"/>
        <w:jc w:val="both"/>
      </w:pPr>
      <w:r w:rsidRPr="00821597">
        <w:t>Участок для размещения полигона должен располагаться на территориях с уровнем залегания</w:t>
      </w:r>
      <w:r w:rsidR="00E058FE" w:rsidRPr="00821597">
        <w:t xml:space="preserve"> </w:t>
      </w:r>
      <w:r w:rsidRPr="00821597">
        <w:t>подземных</w:t>
      </w:r>
      <w:r w:rsidR="00E058FE" w:rsidRPr="00821597">
        <w:t xml:space="preserve"> </w:t>
      </w:r>
      <w:r w:rsidRPr="00821597">
        <w:t>вод</w:t>
      </w:r>
      <w:r w:rsidR="00E058FE" w:rsidRPr="00821597">
        <w:t xml:space="preserve"> </w:t>
      </w:r>
      <w:r w:rsidRPr="00821597">
        <w:t>на</w:t>
      </w:r>
      <w:r w:rsidR="00E058FE" w:rsidRPr="00821597">
        <w:t xml:space="preserve"> </w:t>
      </w:r>
      <w:r w:rsidRPr="00821597">
        <w:t>глубине</w:t>
      </w:r>
      <w:r w:rsidR="00E058FE" w:rsidRPr="00821597">
        <w:t xml:space="preserve"> </w:t>
      </w:r>
      <w:r w:rsidRPr="00821597">
        <w:t>более</w:t>
      </w:r>
      <w:r w:rsidR="00E058FE" w:rsidRPr="00821597">
        <w:t xml:space="preserve"> </w:t>
      </w:r>
      <w:r w:rsidRPr="00821597">
        <w:t>20</w:t>
      </w:r>
      <w:r w:rsidR="00E058FE" w:rsidRPr="00821597">
        <w:t xml:space="preserve"> </w:t>
      </w:r>
      <w:r w:rsidRPr="00821597">
        <w:t>м</w:t>
      </w:r>
      <w:r w:rsidR="00E058FE" w:rsidRPr="00821597">
        <w:t xml:space="preserve"> </w:t>
      </w:r>
      <w:r w:rsidRPr="00821597">
        <w:t>с</w:t>
      </w:r>
      <w:r w:rsidR="00E058FE" w:rsidRPr="00821597">
        <w:t xml:space="preserve"> </w:t>
      </w:r>
      <w:r w:rsidRPr="00821597">
        <w:t>коэффициентом</w:t>
      </w:r>
      <w:r w:rsidR="00E058FE" w:rsidRPr="00821597">
        <w:t xml:space="preserve"> </w:t>
      </w:r>
      <w:r w:rsidRPr="00821597">
        <w:t>фильтрации подстилающих</w:t>
      </w:r>
      <w:r w:rsidR="00E058FE" w:rsidRPr="00821597">
        <w:t xml:space="preserve"> </w:t>
      </w:r>
      <w:r w:rsidRPr="00821597">
        <w:t>пород</w:t>
      </w:r>
      <w:r w:rsidR="00E058FE" w:rsidRPr="00821597">
        <w:t xml:space="preserve"> </w:t>
      </w:r>
      <w:r w:rsidRPr="00821597">
        <w:t>не</w:t>
      </w:r>
      <w:r w:rsidR="00E058FE" w:rsidRPr="00821597">
        <w:t xml:space="preserve"> </w:t>
      </w:r>
      <w:r w:rsidRPr="00821597">
        <w:t>более</w:t>
      </w:r>
      <w:r w:rsidR="00E058FE" w:rsidRPr="00821597">
        <w:t xml:space="preserve"> </w:t>
      </w:r>
      <w:r w:rsidRPr="00821597">
        <w:t>10(-6)</w:t>
      </w:r>
      <w:r w:rsidR="00E058FE" w:rsidRPr="00821597">
        <w:t xml:space="preserve"> </w:t>
      </w:r>
      <w:r w:rsidRPr="00821597">
        <w:t>см/с;</w:t>
      </w:r>
      <w:r w:rsidR="00E058FE" w:rsidRPr="00821597">
        <w:t xml:space="preserve"> </w:t>
      </w:r>
      <w:r w:rsidRPr="00821597">
        <w:t>на</w:t>
      </w:r>
      <w:r w:rsidR="00E058FE" w:rsidRPr="00821597">
        <w:t xml:space="preserve"> </w:t>
      </w:r>
      <w:r w:rsidRPr="00821597">
        <w:t>расстоянии</w:t>
      </w:r>
      <w:r w:rsidR="00E058FE" w:rsidRPr="00821597">
        <w:t xml:space="preserve"> </w:t>
      </w:r>
      <w:r w:rsidRPr="00821597">
        <w:t>не</w:t>
      </w:r>
      <w:r w:rsidR="00E058FE" w:rsidRPr="00821597">
        <w:t xml:space="preserve"> </w:t>
      </w:r>
      <w:r w:rsidRPr="00821597">
        <w:t>менее</w:t>
      </w:r>
      <w:r w:rsidR="00E058FE" w:rsidRPr="00821597">
        <w:t xml:space="preserve"> </w:t>
      </w:r>
      <w:r w:rsidRPr="00821597">
        <w:t>2</w:t>
      </w:r>
      <w:r w:rsidR="00E058FE" w:rsidRPr="00821597">
        <w:t xml:space="preserve"> </w:t>
      </w:r>
      <w:r w:rsidRPr="00821597">
        <w:t>м</w:t>
      </w:r>
      <w:r w:rsidR="00E058FE" w:rsidRPr="00821597">
        <w:t xml:space="preserve"> </w:t>
      </w:r>
      <w:r w:rsidRPr="00821597">
        <w:t>от</w:t>
      </w:r>
      <w:r w:rsidR="00E058FE" w:rsidRPr="00821597">
        <w:t xml:space="preserve"> </w:t>
      </w:r>
      <w:r w:rsidRPr="00821597">
        <w:t>земель сельскохозяйственного назначения, используемых для выращивания технических культур, не</w:t>
      </w:r>
      <w:r w:rsidR="00E058FE" w:rsidRPr="00821597">
        <w:t xml:space="preserve"> </w:t>
      </w:r>
      <w:r w:rsidRPr="00821597">
        <w:t>используемых</w:t>
      </w:r>
      <w:r w:rsidR="00E058FE" w:rsidRPr="00821597">
        <w:t xml:space="preserve"> </w:t>
      </w:r>
      <w:r w:rsidRPr="00821597">
        <w:t>для</w:t>
      </w:r>
      <w:r w:rsidR="00E058FE" w:rsidRPr="00821597">
        <w:t xml:space="preserve"> </w:t>
      </w:r>
      <w:r w:rsidRPr="00821597">
        <w:t>производства</w:t>
      </w:r>
      <w:r w:rsidR="00E058FE" w:rsidRPr="00821597">
        <w:t xml:space="preserve"> </w:t>
      </w:r>
      <w:r w:rsidRPr="00821597">
        <w:t>продуктов</w:t>
      </w:r>
      <w:r w:rsidR="00E058FE" w:rsidRPr="00821597">
        <w:t xml:space="preserve"> </w:t>
      </w:r>
      <w:r w:rsidRPr="00821597">
        <w:t>питания.</w:t>
      </w:r>
      <w:r w:rsidR="00E058FE" w:rsidRPr="00821597">
        <w:t xml:space="preserve"> </w:t>
      </w:r>
      <w:r w:rsidRPr="00821597">
        <w:t>При</w:t>
      </w:r>
      <w:r w:rsidR="00E058FE" w:rsidRPr="00821597">
        <w:t xml:space="preserve"> </w:t>
      </w:r>
      <w:r w:rsidRPr="00821597">
        <w:t>неблагоприятных</w:t>
      </w:r>
      <w:r w:rsidR="00E058FE" w:rsidRPr="00821597">
        <w:t xml:space="preserve"> </w:t>
      </w:r>
      <w:r w:rsidRPr="00821597">
        <w:t>гидрогеологических</w:t>
      </w:r>
      <w:r w:rsidR="00E058FE" w:rsidRPr="00821597">
        <w:t xml:space="preserve"> </w:t>
      </w:r>
      <w:r w:rsidRPr="00821597">
        <w:t>условиях</w:t>
      </w:r>
      <w:r w:rsidR="00E058FE" w:rsidRPr="00821597">
        <w:t xml:space="preserve"> </w:t>
      </w:r>
      <w:r w:rsidRPr="00821597">
        <w:t>на</w:t>
      </w:r>
      <w:r w:rsidR="00E058FE" w:rsidRPr="00821597">
        <w:t xml:space="preserve"> </w:t>
      </w:r>
      <w:r w:rsidRPr="00821597">
        <w:t>выбранной</w:t>
      </w:r>
      <w:r w:rsidR="00E058FE" w:rsidRPr="00821597">
        <w:t xml:space="preserve"> </w:t>
      </w:r>
      <w:r w:rsidRPr="00821597">
        <w:t>площадке</w:t>
      </w:r>
      <w:r w:rsidR="00E058FE" w:rsidRPr="00821597">
        <w:t xml:space="preserve"> </w:t>
      </w:r>
      <w:r w:rsidRPr="00821597">
        <w:t>необходимо</w:t>
      </w:r>
      <w:r w:rsidR="00E058FE" w:rsidRPr="00821597">
        <w:t xml:space="preserve"> </w:t>
      </w:r>
      <w:r w:rsidRPr="00821597">
        <w:t xml:space="preserve">предусматривать инженерные мероприятия, обеспечивающие требуемое снижение уровня грунтовых вод. </w:t>
      </w:r>
    </w:p>
    <w:p w:rsidR="00403706" w:rsidRPr="00821597" w:rsidRDefault="00403706" w:rsidP="00B91981">
      <w:pPr>
        <w:widowControl w:val="0"/>
        <w:autoSpaceDE w:val="0"/>
        <w:autoSpaceDN w:val="0"/>
        <w:adjustRightInd w:val="0"/>
        <w:ind w:right="-1" w:firstLine="567"/>
        <w:jc w:val="both"/>
      </w:pPr>
      <w:r w:rsidRPr="00821597">
        <w:t>Устройство</w:t>
      </w:r>
      <w:r w:rsidR="00E058FE" w:rsidRPr="00821597">
        <w:t xml:space="preserve"> </w:t>
      </w:r>
      <w:r w:rsidRPr="00821597">
        <w:t>полигонов</w:t>
      </w:r>
      <w:r w:rsidR="00E058FE" w:rsidRPr="00821597">
        <w:t xml:space="preserve"> </w:t>
      </w:r>
      <w:r w:rsidRPr="00821597">
        <w:t>на</w:t>
      </w:r>
      <w:r w:rsidR="00E058FE" w:rsidRPr="00821597">
        <w:t xml:space="preserve"> </w:t>
      </w:r>
      <w:proofErr w:type="spellStart"/>
      <w:r w:rsidRPr="00821597">
        <w:t>просадочных</w:t>
      </w:r>
      <w:proofErr w:type="spellEnd"/>
      <w:r w:rsidR="00E058FE" w:rsidRPr="00821597">
        <w:t xml:space="preserve"> </w:t>
      </w:r>
      <w:r w:rsidRPr="00821597">
        <w:t>грунтах</w:t>
      </w:r>
      <w:r w:rsidR="00E058FE" w:rsidRPr="00821597">
        <w:t xml:space="preserve"> </w:t>
      </w:r>
      <w:r w:rsidRPr="00821597">
        <w:t>допускается</w:t>
      </w:r>
      <w:r w:rsidR="00E058FE" w:rsidRPr="00821597">
        <w:t xml:space="preserve"> </w:t>
      </w:r>
      <w:r w:rsidRPr="00821597">
        <w:t>при</w:t>
      </w:r>
      <w:r w:rsidR="00E058FE" w:rsidRPr="00821597">
        <w:t xml:space="preserve"> </w:t>
      </w:r>
      <w:r w:rsidRPr="00821597">
        <w:t>условии</w:t>
      </w:r>
      <w:r w:rsidR="00E058FE" w:rsidRPr="00821597">
        <w:t xml:space="preserve"> </w:t>
      </w:r>
      <w:r w:rsidRPr="00821597">
        <w:t xml:space="preserve">полного устранения </w:t>
      </w:r>
      <w:proofErr w:type="spellStart"/>
      <w:r w:rsidRPr="00821597">
        <w:t>просадочных</w:t>
      </w:r>
      <w:proofErr w:type="spellEnd"/>
      <w:r w:rsidRPr="00821597">
        <w:t xml:space="preserve"> свойств грунтов. </w:t>
      </w:r>
    </w:p>
    <w:p w:rsidR="00403706" w:rsidRPr="00821597" w:rsidRDefault="00403706" w:rsidP="00B91981">
      <w:pPr>
        <w:widowControl w:val="0"/>
        <w:autoSpaceDE w:val="0"/>
        <w:autoSpaceDN w:val="0"/>
        <w:adjustRightInd w:val="0"/>
        <w:ind w:right="-1" w:firstLine="567"/>
        <w:jc w:val="both"/>
      </w:pPr>
      <w:r w:rsidRPr="00821597">
        <w:t>Размер</w:t>
      </w:r>
      <w:r w:rsidR="00E058FE" w:rsidRPr="00821597">
        <w:t xml:space="preserve"> </w:t>
      </w:r>
      <w:r w:rsidRPr="00821597">
        <w:t>участка</w:t>
      </w:r>
      <w:r w:rsidR="00E058FE" w:rsidRPr="00821597">
        <w:t xml:space="preserve"> </w:t>
      </w:r>
      <w:r w:rsidRPr="00821597">
        <w:t>объекта</w:t>
      </w:r>
      <w:r w:rsidR="00E058FE" w:rsidRPr="00821597">
        <w:t xml:space="preserve"> </w:t>
      </w:r>
      <w:r w:rsidRPr="00821597">
        <w:t>определяется</w:t>
      </w:r>
      <w:r w:rsidR="00E058FE" w:rsidRPr="00821597">
        <w:t xml:space="preserve"> </w:t>
      </w:r>
      <w:r w:rsidRPr="00821597">
        <w:t>производительностью,</w:t>
      </w:r>
      <w:r w:rsidR="00E058FE" w:rsidRPr="00821597">
        <w:t xml:space="preserve"> </w:t>
      </w:r>
      <w:r w:rsidRPr="00821597">
        <w:t>видом</w:t>
      </w:r>
      <w:r w:rsidR="00E058FE" w:rsidRPr="00821597">
        <w:t xml:space="preserve"> </w:t>
      </w:r>
      <w:r w:rsidRPr="00821597">
        <w:t>и</w:t>
      </w:r>
      <w:r w:rsidR="00E058FE" w:rsidRPr="00821597">
        <w:t xml:space="preserve"> </w:t>
      </w:r>
      <w:r w:rsidRPr="00821597">
        <w:t xml:space="preserve">классом опасности отходов, технологией переработки, расчетным сроком эксплуатации на 20-25 лет </w:t>
      </w:r>
      <w:r w:rsidR="002F17F0" w:rsidRPr="00821597">
        <w:t>с</w:t>
      </w:r>
      <w:r w:rsidRPr="00821597">
        <w:t xml:space="preserve"> последующей возможностью использования отходов.</w:t>
      </w:r>
    </w:p>
    <w:p w:rsidR="00050D57" w:rsidRPr="00821597" w:rsidRDefault="00403706" w:rsidP="00B91981">
      <w:pPr>
        <w:widowControl w:val="0"/>
        <w:autoSpaceDE w:val="0"/>
        <w:autoSpaceDN w:val="0"/>
        <w:adjustRightInd w:val="0"/>
        <w:ind w:right="-1" w:firstLine="567"/>
        <w:jc w:val="both"/>
      </w:pPr>
      <w:r w:rsidRPr="00821597">
        <w:t>Объекты</w:t>
      </w:r>
      <w:r w:rsidR="00E058FE" w:rsidRPr="00821597">
        <w:t xml:space="preserve"> </w:t>
      </w:r>
      <w:r w:rsidRPr="00821597">
        <w:t>размещения</w:t>
      </w:r>
      <w:r w:rsidR="00E058FE" w:rsidRPr="00821597">
        <w:t xml:space="preserve"> </w:t>
      </w:r>
      <w:r w:rsidRPr="00821597">
        <w:t>отходов</w:t>
      </w:r>
      <w:r w:rsidR="00E058FE" w:rsidRPr="00821597">
        <w:t xml:space="preserve"> </w:t>
      </w:r>
      <w:r w:rsidRPr="00821597">
        <w:t>производства</w:t>
      </w:r>
      <w:r w:rsidR="00E058FE" w:rsidRPr="00821597">
        <w:t xml:space="preserve"> </w:t>
      </w:r>
      <w:r w:rsidRPr="00821597">
        <w:t>должны</w:t>
      </w:r>
      <w:r w:rsidR="00E058FE" w:rsidRPr="00821597">
        <w:t xml:space="preserve"> </w:t>
      </w:r>
      <w:r w:rsidRPr="00821597">
        <w:t>быть</w:t>
      </w:r>
      <w:r w:rsidR="00E058FE" w:rsidRPr="00821597">
        <w:t xml:space="preserve"> </w:t>
      </w:r>
      <w:r w:rsidRPr="00821597">
        <w:t>обеспечены централизованными</w:t>
      </w:r>
      <w:r w:rsidR="00E058FE" w:rsidRPr="00821597">
        <w:t xml:space="preserve"> </w:t>
      </w:r>
      <w:r w:rsidRPr="00821597">
        <w:t>сетями</w:t>
      </w:r>
      <w:r w:rsidR="00E058FE" w:rsidRPr="00821597">
        <w:t xml:space="preserve"> </w:t>
      </w:r>
      <w:r w:rsidRPr="00821597">
        <w:t>водоснабжения,</w:t>
      </w:r>
      <w:r w:rsidR="00E058FE" w:rsidRPr="00821597">
        <w:t xml:space="preserve"> </w:t>
      </w:r>
      <w:r w:rsidRPr="00821597">
        <w:t>канализации,</w:t>
      </w:r>
      <w:r w:rsidR="00E058FE" w:rsidRPr="00821597">
        <w:t xml:space="preserve"> </w:t>
      </w:r>
      <w:r w:rsidRPr="00821597">
        <w:t>очистными</w:t>
      </w:r>
      <w:r w:rsidR="00E058FE" w:rsidRPr="00821597">
        <w:t xml:space="preserve"> </w:t>
      </w:r>
      <w:r w:rsidRPr="00821597">
        <w:t xml:space="preserve">сооружениями (локальными), в том числе для очистки поверхностного стока и дренажных вод. </w:t>
      </w:r>
    </w:p>
    <w:p w:rsidR="00050D57" w:rsidRPr="00821597" w:rsidRDefault="00050D57" w:rsidP="00B91981">
      <w:r w:rsidRPr="00821597">
        <w:br w:type="page"/>
      </w:r>
    </w:p>
    <w:p w:rsidR="00050D57" w:rsidRPr="00821597" w:rsidRDefault="00050D57" w:rsidP="00B91981">
      <w:pPr>
        <w:widowControl w:val="0"/>
        <w:autoSpaceDE w:val="0"/>
        <w:autoSpaceDN w:val="0"/>
        <w:adjustRightInd w:val="0"/>
        <w:ind w:right="-22" w:firstLine="720"/>
        <w:jc w:val="center"/>
        <w:rPr>
          <w:b/>
          <w:caps/>
        </w:rPr>
      </w:pPr>
      <w:bookmarkStart w:id="40" w:name="_Hlk177461702"/>
      <w:bookmarkEnd w:id="40"/>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widowControl w:val="0"/>
        <w:autoSpaceDE w:val="0"/>
        <w:autoSpaceDN w:val="0"/>
        <w:adjustRightInd w:val="0"/>
        <w:ind w:right="-22" w:firstLine="720"/>
        <w:jc w:val="center"/>
        <w:rPr>
          <w:b/>
          <w:caps/>
        </w:rPr>
      </w:pPr>
    </w:p>
    <w:p w:rsidR="00050D57" w:rsidRPr="00821597" w:rsidRDefault="00050D57" w:rsidP="00B91981">
      <w:pPr>
        <w:contextualSpacing/>
        <w:jc w:val="center"/>
        <w:rPr>
          <w:b/>
        </w:rPr>
      </w:pPr>
    </w:p>
    <w:p w:rsidR="00050D57" w:rsidRPr="00821597" w:rsidRDefault="00050D57" w:rsidP="00B91981">
      <w:pPr>
        <w:contextualSpacing/>
        <w:jc w:val="center"/>
        <w:rPr>
          <w:b/>
        </w:rPr>
      </w:pPr>
    </w:p>
    <w:p w:rsidR="00050D57" w:rsidRPr="00821597" w:rsidRDefault="00050D57" w:rsidP="00B91981">
      <w:pPr>
        <w:contextualSpacing/>
        <w:jc w:val="center"/>
        <w:rPr>
          <w:b/>
        </w:rPr>
      </w:pPr>
    </w:p>
    <w:p w:rsidR="00050D57" w:rsidRPr="00821597" w:rsidRDefault="00050D57" w:rsidP="00B91981">
      <w:pPr>
        <w:contextualSpacing/>
        <w:jc w:val="center"/>
        <w:rPr>
          <w:b/>
        </w:rPr>
      </w:pPr>
      <w:r w:rsidRPr="00821597">
        <w:rPr>
          <w:b/>
        </w:rPr>
        <w:t>ТОМ II</w:t>
      </w:r>
    </w:p>
    <w:p w:rsidR="00050D57" w:rsidRPr="00821597" w:rsidRDefault="00050D57" w:rsidP="00B91981">
      <w:pPr>
        <w:contextualSpacing/>
        <w:jc w:val="center"/>
        <w:rPr>
          <w:b/>
        </w:rPr>
      </w:pPr>
    </w:p>
    <w:p w:rsidR="00050D57" w:rsidRPr="00821597" w:rsidRDefault="00050D57" w:rsidP="00B91981">
      <w:pPr>
        <w:contextualSpacing/>
        <w:jc w:val="center"/>
      </w:pPr>
    </w:p>
    <w:p w:rsidR="00050D57" w:rsidRPr="00821597" w:rsidRDefault="00050D57" w:rsidP="00B91981">
      <w:pPr>
        <w:pStyle w:val="1"/>
        <w:spacing w:line="240" w:lineRule="auto"/>
        <w:rPr>
          <w:b/>
          <w:bCs/>
        </w:rPr>
      </w:pPr>
      <w:bookmarkStart w:id="41" w:name="_Toc194057935"/>
      <w:r w:rsidRPr="00821597">
        <w:rPr>
          <w:b/>
          <w:bCs/>
        </w:rPr>
        <w:t>Материалы по обоснованию нормативов градостроительного проектирования</w:t>
      </w:r>
      <w:bookmarkEnd w:id="41"/>
    </w:p>
    <w:p w:rsidR="00050D57" w:rsidRPr="00821597" w:rsidRDefault="00050D57" w:rsidP="00B91981">
      <w:pPr>
        <w:contextualSpacing/>
        <w:jc w:val="center"/>
      </w:pPr>
      <w:r w:rsidRPr="00821597">
        <w:t xml:space="preserve"> (материалы по обоснованию расчетных показателей, содержащихся в основной части нормативов градостроительного проектирования Иркутского районного муниципального образования)</w:t>
      </w: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rPr>
          <w:bCs/>
        </w:rPr>
      </w:pPr>
    </w:p>
    <w:p w:rsidR="00050D57" w:rsidRPr="00821597" w:rsidRDefault="00050D57" w:rsidP="00B91981">
      <w:pPr>
        <w:pStyle w:val="1"/>
        <w:pageBreakBefore/>
        <w:spacing w:line="240" w:lineRule="auto"/>
      </w:pPr>
      <w:bookmarkStart w:id="42" w:name="_Toc178510849"/>
      <w:bookmarkStart w:id="43" w:name="_Toc178552260"/>
      <w:bookmarkStart w:id="44" w:name="_Toc178582452"/>
      <w:bookmarkStart w:id="45" w:name="_Toc194057936"/>
      <w:r w:rsidRPr="00821597">
        <w:lastRenderedPageBreak/>
        <w:t>Введение</w:t>
      </w:r>
      <w:bookmarkEnd w:id="42"/>
      <w:bookmarkEnd w:id="43"/>
      <w:bookmarkEnd w:id="44"/>
      <w:bookmarkEnd w:id="45"/>
    </w:p>
    <w:p w:rsidR="00050D57" w:rsidRPr="00821597" w:rsidRDefault="00050D57" w:rsidP="00B91981">
      <w:pPr>
        <w:widowControl w:val="0"/>
        <w:tabs>
          <w:tab w:val="left" w:pos="3544"/>
          <w:tab w:val="left" w:pos="8027"/>
        </w:tabs>
        <w:autoSpaceDE w:val="0"/>
        <w:autoSpaceDN w:val="0"/>
        <w:adjustRightInd w:val="0"/>
        <w:ind w:firstLine="709"/>
        <w:contextualSpacing/>
        <w:jc w:val="both"/>
      </w:pPr>
      <w:r w:rsidRPr="00821597">
        <w:t>Местные нормативы градостроительного проектирования Иркутского районного муниципального образования Иркутской области (далее - Иркутского района) разработаны на основании действующего законодательства о градостроительной деятельности Российской Федерации, Иркутской области, Иркутского района.</w:t>
      </w:r>
    </w:p>
    <w:p w:rsidR="00050D57" w:rsidRPr="00821597" w:rsidRDefault="00050D57" w:rsidP="00B91981">
      <w:pPr>
        <w:widowControl w:val="0"/>
        <w:tabs>
          <w:tab w:val="left" w:pos="3544"/>
          <w:tab w:val="left" w:pos="8027"/>
        </w:tabs>
        <w:autoSpaceDE w:val="0"/>
        <w:autoSpaceDN w:val="0"/>
        <w:adjustRightInd w:val="0"/>
        <w:ind w:firstLine="709"/>
        <w:contextualSpacing/>
        <w:jc w:val="both"/>
      </w:pPr>
      <w:r w:rsidRPr="00821597">
        <w:rPr>
          <w:rFonts w:eastAsia="Lucida Sans Unicode"/>
          <w:kern w:val="2"/>
          <w:lang w:eastAsia="zh-CN" w:bidi="hi-IN"/>
        </w:rPr>
        <w:t>Местные</w:t>
      </w:r>
      <w:r w:rsidRPr="00821597">
        <w:rPr>
          <w:kern w:val="2"/>
          <w:lang w:eastAsia="zh-CN" w:bidi="hi-IN"/>
        </w:rPr>
        <w:t xml:space="preserve"> </w:t>
      </w:r>
      <w:r w:rsidRPr="00821597">
        <w:rPr>
          <w:rFonts w:eastAsia="Lucida Sans Unicode"/>
          <w:kern w:val="2"/>
          <w:lang w:eastAsia="zh-CN" w:bidi="hi-IN"/>
        </w:rPr>
        <w:t>нормативы</w:t>
      </w:r>
      <w:r w:rsidRPr="00821597">
        <w:rPr>
          <w:kern w:val="2"/>
          <w:lang w:eastAsia="zh-CN" w:bidi="hi-IN"/>
        </w:rPr>
        <w:t xml:space="preserve"> </w:t>
      </w:r>
      <w:r w:rsidRPr="00821597">
        <w:rPr>
          <w:rFonts w:eastAsia="Lucida Sans Unicode"/>
          <w:kern w:val="2"/>
          <w:lang w:eastAsia="zh-CN" w:bidi="hi-IN"/>
        </w:rPr>
        <w:t>разрабатываются</w:t>
      </w:r>
      <w:r w:rsidRPr="00821597">
        <w:rPr>
          <w:kern w:val="2"/>
          <w:lang w:eastAsia="zh-CN" w:bidi="hi-IN"/>
        </w:rPr>
        <w:t xml:space="preserve"> </w:t>
      </w:r>
      <w:r w:rsidRPr="00821597">
        <w:rPr>
          <w:rFonts w:eastAsia="Lucida Sans Unicode"/>
          <w:kern w:val="2"/>
          <w:lang w:eastAsia="zh-CN" w:bidi="hi-IN"/>
        </w:rPr>
        <w:t>с</w:t>
      </w:r>
      <w:r w:rsidRPr="00821597">
        <w:rPr>
          <w:kern w:val="2"/>
          <w:lang w:eastAsia="zh-CN" w:bidi="hi-IN"/>
        </w:rPr>
        <w:t xml:space="preserve"> </w:t>
      </w:r>
      <w:r w:rsidRPr="00821597">
        <w:rPr>
          <w:rFonts w:eastAsia="Lucida Sans Unicode"/>
          <w:kern w:val="2"/>
          <w:lang w:eastAsia="zh-CN" w:bidi="hi-IN"/>
        </w:rPr>
        <w:t>учетом</w:t>
      </w:r>
      <w:r w:rsidRPr="00821597">
        <w:rPr>
          <w:kern w:val="2"/>
          <w:lang w:eastAsia="zh-CN" w:bidi="hi-IN"/>
        </w:rPr>
        <w:t xml:space="preserve"> </w:t>
      </w:r>
      <w:r w:rsidRPr="00821597">
        <w:rPr>
          <w:rFonts w:eastAsia="Lucida Sans Unicode"/>
          <w:kern w:val="2"/>
          <w:lang w:eastAsia="zh-CN" w:bidi="hi-IN"/>
        </w:rPr>
        <w:t>территориальных,</w:t>
      </w:r>
      <w:r w:rsidRPr="00821597">
        <w:rPr>
          <w:kern w:val="2"/>
          <w:lang w:eastAsia="zh-CN" w:bidi="hi-IN"/>
        </w:rPr>
        <w:t xml:space="preserve"> </w:t>
      </w:r>
      <w:r w:rsidRPr="00821597">
        <w:rPr>
          <w:rFonts w:eastAsia="Lucida Sans Unicode"/>
          <w:kern w:val="2"/>
          <w:lang w:eastAsia="zh-CN" w:bidi="hi-IN"/>
        </w:rPr>
        <w:t>природно-климатических,</w:t>
      </w:r>
      <w:r w:rsidRPr="00821597">
        <w:rPr>
          <w:kern w:val="2"/>
          <w:lang w:eastAsia="zh-CN" w:bidi="hi-IN"/>
        </w:rPr>
        <w:t xml:space="preserve"> </w:t>
      </w:r>
      <w:r w:rsidRPr="00821597">
        <w:rPr>
          <w:rFonts w:eastAsia="Lucida Sans Unicode"/>
          <w:kern w:val="2"/>
          <w:lang w:eastAsia="zh-CN" w:bidi="hi-IN"/>
        </w:rPr>
        <w:t>геологических,</w:t>
      </w:r>
      <w:r w:rsidRPr="00821597">
        <w:rPr>
          <w:kern w:val="2"/>
          <w:lang w:eastAsia="zh-CN" w:bidi="hi-IN"/>
        </w:rPr>
        <w:t xml:space="preserve"> </w:t>
      </w:r>
      <w:r w:rsidRPr="00821597">
        <w:rPr>
          <w:rFonts w:eastAsia="Lucida Sans Unicode"/>
          <w:kern w:val="2"/>
          <w:lang w:eastAsia="zh-CN" w:bidi="hi-IN"/>
        </w:rPr>
        <w:t>социально-экономических, историко-культурных</w:t>
      </w:r>
      <w:r w:rsidRPr="00821597">
        <w:rPr>
          <w:kern w:val="2"/>
          <w:lang w:eastAsia="zh-CN" w:bidi="hi-IN"/>
        </w:rPr>
        <w:t xml:space="preserve"> </w:t>
      </w:r>
      <w:r w:rsidRPr="00821597">
        <w:rPr>
          <w:rFonts w:eastAsia="Lucida Sans Unicode"/>
          <w:kern w:val="2"/>
          <w:lang w:eastAsia="zh-CN" w:bidi="hi-IN"/>
        </w:rPr>
        <w:t>и</w:t>
      </w:r>
      <w:r w:rsidRPr="00821597">
        <w:rPr>
          <w:kern w:val="2"/>
          <w:lang w:eastAsia="zh-CN" w:bidi="hi-IN"/>
        </w:rPr>
        <w:t xml:space="preserve"> </w:t>
      </w:r>
      <w:r w:rsidRPr="00821597">
        <w:rPr>
          <w:rFonts w:eastAsia="Lucida Sans Unicode"/>
          <w:kern w:val="2"/>
          <w:lang w:eastAsia="zh-CN" w:bidi="hi-IN"/>
        </w:rPr>
        <w:t>иных</w:t>
      </w:r>
      <w:r w:rsidRPr="00821597">
        <w:rPr>
          <w:kern w:val="2"/>
          <w:lang w:eastAsia="zh-CN" w:bidi="hi-IN"/>
        </w:rPr>
        <w:t xml:space="preserve"> </w:t>
      </w:r>
      <w:r w:rsidRPr="00821597">
        <w:rPr>
          <w:rFonts w:eastAsia="Lucida Sans Unicode"/>
          <w:kern w:val="2"/>
          <w:lang w:eastAsia="zh-CN" w:bidi="hi-IN"/>
        </w:rPr>
        <w:t>особенностей</w:t>
      </w:r>
      <w:r w:rsidRPr="00821597">
        <w:rPr>
          <w:kern w:val="2"/>
          <w:lang w:eastAsia="zh-CN" w:bidi="hi-IN"/>
        </w:rPr>
        <w:t xml:space="preserve"> </w:t>
      </w:r>
      <w:r w:rsidRPr="00821597">
        <w:rPr>
          <w:rFonts w:eastAsia="Lucida Sans Unicode"/>
          <w:kern w:val="2"/>
          <w:lang w:eastAsia="zh-CN" w:bidi="hi-IN"/>
        </w:rPr>
        <w:t>муниципальных образований Иркутского</w:t>
      </w:r>
      <w:r w:rsidRPr="00821597">
        <w:rPr>
          <w:kern w:val="2"/>
          <w:lang w:eastAsia="zh-CN" w:bidi="hi-IN"/>
        </w:rPr>
        <w:t xml:space="preserve"> </w:t>
      </w:r>
      <w:r w:rsidRPr="00821597">
        <w:rPr>
          <w:rFonts w:eastAsia="Lucida Sans Unicode"/>
          <w:kern w:val="2"/>
          <w:lang w:eastAsia="zh-CN" w:bidi="hi-IN"/>
        </w:rPr>
        <w:t>района</w:t>
      </w:r>
      <w:r w:rsidRPr="00821597">
        <w:rPr>
          <w:kern w:val="2"/>
          <w:lang w:eastAsia="zh-CN" w:bidi="hi-IN"/>
        </w:rPr>
        <w:t xml:space="preserve"> </w:t>
      </w:r>
      <w:r w:rsidRPr="00821597">
        <w:rPr>
          <w:rFonts w:eastAsia="Lucida Sans Unicode"/>
          <w:kern w:val="2"/>
          <w:lang w:eastAsia="zh-CN" w:bidi="hi-IN"/>
        </w:rPr>
        <w:t>для</w:t>
      </w:r>
      <w:r w:rsidRPr="00821597">
        <w:rPr>
          <w:kern w:val="2"/>
          <w:lang w:eastAsia="zh-CN" w:bidi="hi-IN"/>
        </w:rPr>
        <w:t xml:space="preserve"> </w:t>
      </w:r>
      <w:r w:rsidRPr="00821597">
        <w:rPr>
          <w:rFonts w:eastAsia="Lucida Sans Unicode"/>
          <w:kern w:val="2"/>
          <w:lang w:eastAsia="zh-CN" w:bidi="hi-IN"/>
        </w:rPr>
        <w:t>сохранения</w:t>
      </w:r>
      <w:r w:rsidRPr="00821597">
        <w:rPr>
          <w:kern w:val="2"/>
          <w:lang w:eastAsia="zh-CN" w:bidi="hi-IN"/>
        </w:rPr>
        <w:t xml:space="preserve"> </w:t>
      </w:r>
      <w:r w:rsidRPr="00821597">
        <w:rPr>
          <w:rFonts w:eastAsia="Lucida Sans Unicode"/>
          <w:kern w:val="2"/>
          <w:lang w:eastAsia="zh-CN" w:bidi="hi-IN"/>
        </w:rPr>
        <w:t>достигнутого</w:t>
      </w:r>
      <w:r w:rsidRPr="00821597">
        <w:rPr>
          <w:kern w:val="2"/>
          <w:lang w:eastAsia="zh-CN" w:bidi="hi-IN"/>
        </w:rPr>
        <w:t xml:space="preserve"> </w:t>
      </w:r>
      <w:r w:rsidRPr="00821597">
        <w:rPr>
          <w:rFonts w:eastAsia="Lucida Sans Unicode"/>
          <w:kern w:val="2"/>
          <w:lang w:eastAsia="zh-CN" w:bidi="hi-IN"/>
        </w:rPr>
        <w:t>и</w:t>
      </w:r>
      <w:r w:rsidRPr="00821597">
        <w:rPr>
          <w:kern w:val="2"/>
          <w:lang w:eastAsia="zh-CN" w:bidi="hi-IN"/>
        </w:rPr>
        <w:t xml:space="preserve"> </w:t>
      </w:r>
      <w:r w:rsidRPr="00821597">
        <w:rPr>
          <w:rFonts w:eastAsia="Lucida Sans Unicode"/>
          <w:kern w:val="2"/>
          <w:lang w:eastAsia="zh-CN" w:bidi="hi-IN"/>
        </w:rPr>
        <w:t>дальнейшего</w:t>
      </w:r>
      <w:r w:rsidRPr="00821597">
        <w:rPr>
          <w:kern w:val="2"/>
          <w:lang w:eastAsia="zh-CN" w:bidi="hi-IN"/>
        </w:rPr>
        <w:t xml:space="preserve"> </w:t>
      </w:r>
      <w:r w:rsidRPr="00821597">
        <w:rPr>
          <w:rFonts w:eastAsia="Lucida Sans Unicode"/>
          <w:kern w:val="2"/>
          <w:lang w:eastAsia="zh-CN" w:bidi="hi-IN"/>
        </w:rPr>
        <w:t>повышения</w:t>
      </w:r>
      <w:r w:rsidRPr="00821597">
        <w:rPr>
          <w:kern w:val="2"/>
          <w:lang w:eastAsia="zh-CN" w:bidi="hi-IN"/>
        </w:rPr>
        <w:t xml:space="preserve"> </w:t>
      </w:r>
      <w:r w:rsidRPr="00821597">
        <w:rPr>
          <w:rFonts w:eastAsia="Lucida Sans Unicode"/>
          <w:kern w:val="2"/>
          <w:lang w:eastAsia="zh-CN" w:bidi="hi-IN"/>
        </w:rPr>
        <w:t>уровня</w:t>
      </w:r>
      <w:r w:rsidRPr="00821597">
        <w:rPr>
          <w:kern w:val="2"/>
          <w:lang w:eastAsia="zh-CN" w:bidi="hi-IN"/>
        </w:rPr>
        <w:t xml:space="preserve"> </w:t>
      </w:r>
      <w:r w:rsidRPr="00821597">
        <w:rPr>
          <w:rFonts w:eastAsia="Lucida Sans Unicode"/>
          <w:kern w:val="2"/>
          <w:lang w:eastAsia="zh-CN" w:bidi="hi-IN"/>
        </w:rPr>
        <w:t>обеспечения</w:t>
      </w:r>
      <w:r w:rsidRPr="00821597">
        <w:rPr>
          <w:kern w:val="2"/>
          <w:lang w:eastAsia="zh-CN" w:bidi="hi-IN"/>
        </w:rPr>
        <w:t xml:space="preserve"> </w:t>
      </w:r>
      <w:r w:rsidRPr="00821597">
        <w:rPr>
          <w:rFonts w:eastAsia="Lucida Sans Unicode"/>
          <w:kern w:val="2"/>
          <w:lang w:eastAsia="zh-CN" w:bidi="hi-IN"/>
        </w:rPr>
        <w:t>благоприятных</w:t>
      </w:r>
      <w:r w:rsidRPr="00821597">
        <w:rPr>
          <w:kern w:val="2"/>
          <w:lang w:eastAsia="zh-CN" w:bidi="hi-IN"/>
        </w:rPr>
        <w:t xml:space="preserve"> </w:t>
      </w:r>
      <w:r w:rsidRPr="00821597">
        <w:rPr>
          <w:rFonts w:eastAsia="Lucida Sans Unicode"/>
          <w:kern w:val="2"/>
          <w:lang w:eastAsia="zh-CN" w:bidi="hi-IN"/>
        </w:rPr>
        <w:t>условий</w:t>
      </w:r>
      <w:r w:rsidRPr="00821597">
        <w:rPr>
          <w:kern w:val="2"/>
          <w:lang w:eastAsia="zh-CN" w:bidi="hi-IN"/>
        </w:rPr>
        <w:t xml:space="preserve"> </w:t>
      </w:r>
      <w:r w:rsidRPr="00821597">
        <w:rPr>
          <w:rFonts w:eastAsia="Lucida Sans Unicode"/>
          <w:kern w:val="2"/>
          <w:lang w:eastAsia="zh-CN" w:bidi="hi-IN"/>
        </w:rPr>
        <w:t>жизнедеятельности</w:t>
      </w:r>
      <w:r w:rsidRPr="00821597">
        <w:rPr>
          <w:kern w:val="2"/>
          <w:lang w:eastAsia="zh-CN" w:bidi="hi-IN"/>
        </w:rPr>
        <w:t xml:space="preserve"> </w:t>
      </w:r>
      <w:r w:rsidRPr="00821597">
        <w:rPr>
          <w:rFonts w:eastAsia="Lucida Sans Unicode"/>
          <w:kern w:val="2"/>
          <w:lang w:eastAsia="zh-CN" w:bidi="hi-IN"/>
        </w:rPr>
        <w:t>населения</w:t>
      </w:r>
      <w:r w:rsidRPr="00821597">
        <w:rPr>
          <w:kern w:val="2"/>
          <w:lang w:eastAsia="zh-CN" w:bidi="hi-IN"/>
        </w:rPr>
        <w:t xml:space="preserve"> Иркутского районного муниципального образования</w:t>
      </w:r>
      <w:r w:rsidRPr="00821597">
        <w:rPr>
          <w:rFonts w:eastAsia="Lucida Sans Unicode"/>
          <w:kern w:val="2"/>
          <w:lang w:eastAsia="zh-CN" w:bidi="hi-IN"/>
        </w:rPr>
        <w:t>.</w:t>
      </w:r>
    </w:p>
    <w:p w:rsidR="00050D57" w:rsidRPr="00821597" w:rsidRDefault="00050D57" w:rsidP="00B91981">
      <w:pPr>
        <w:widowControl w:val="0"/>
        <w:tabs>
          <w:tab w:val="left" w:pos="3544"/>
        </w:tabs>
        <w:autoSpaceDE w:val="0"/>
        <w:autoSpaceDN w:val="0"/>
        <w:adjustRightInd w:val="0"/>
        <w:ind w:firstLine="709"/>
        <w:contextualSpacing/>
        <w:jc w:val="both"/>
      </w:pPr>
      <w:r w:rsidRPr="00821597">
        <w:t>Настоящие нормативы применяются при подготовке, согласовании, экспертизе, утвер</w:t>
      </w:r>
      <w:r w:rsidRPr="00821597">
        <w:softHyphen/>
        <w:t>ждении и реализации документов территориального планирования, градостроительного зонирования, планировки территории, а также используются для принятия решений органами государственной власти, органами местного самоуправления, должностными лицами, осуще</w:t>
      </w:r>
      <w:r w:rsidRPr="00821597">
        <w:softHyphen/>
        <w:t xml:space="preserve">ствляющими контроль за градостроительной (строительной) деятельностью на территории Иркутского районного муниципального образования, физическими и юридическими лицами, а также судебными органами, как основание для разрешения споров по вопросам градостроительной деятельности. </w:t>
      </w:r>
    </w:p>
    <w:p w:rsidR="00050D57" w:rsidRPr="00821597" w:rsidRDefault="00050D57" w:rsidP="00B91981">
      <w:pPr>
        <w:widowControl w:val="0"/>
        <w:tabs>
          <w:tab w:val="left" w:pos="3544"/>
        </w:tabs>
        <w:autoSpaceDE w:val="0"/>
        <w:autoSpaceDN w:val="0"/>
        <w:adjustRightInd w:val="0"/>
        <w:ind w:firstLine="709"/>
        <w:contextualSpacing/>
        <w:jc w:val="both"/>
      </w:pPr>
      <w:r w:rsidRPr="00821597">
        <w:t xml:space="preserve">Содержание нормативов градостроительного проектирования соответствует части 5 статьи 29.2 Градостроительного кодекса Российской Федерации, и включает в себя: </w:t>
      </w:r>
    </w:p>
    <w:p w:rsidR="00050D57" w:rsidRPr="00821597" w:rsidRDefault="00050D57" w:rsidP="00B91981">
      <w:pPr>
        <w:widowControl w:val="0"/>
        <w:numPr>
          <w:ilvl w:val="0"/>
          <w:numId w:val="16"/>
        </w:numPr>
        <w:tabs>
          <w:tab w:val="left" w:pos="1134"/>
          <w:tab w:val="left" w:pos="3544"/>
        </w:tabs>
        <w:autoSpaceDE w:val="0"/>
        <w:autoSpaceDN w:val="0"/>
        <w:adjustRightInd w:val="0"/>
        <w:ind w:left="0" w:firstLine="709"/>
        <w:contextualSpacing/>
        <w:jc w:val="both"/>
      </w:pPr>
      <w:r w:rsidRPr="00821597">
        <w:t>Основную часть (расчетные показатели минимально допустимого уровня обеспеченности объектами местного значения населения Иркутского районного муниципального образования, относящимися к областям, указанным в пункте 1 части 3 статьи 19 Градостроительного  кодекса Российской Федерации, населения Иркутского районного муниципального образования</w:t>
      </w:r>
      <w:r w:rsidRPr="00821597">
        <w:tab/>
        <w:t xml:space="preserve"> и расчетные показатели максимально допустимого уровня территориальной доступности таких объектов для населения Иркутского районного муниципального образования; </w:t>
      </w:r>
    </w:p>
    <w:p w:rsidR="00050D57" w:rsidRPr="00821597" w:rsidRDefault="00050D57" w:rsidP="00B91981">
      <w:pPr>
        <w:widowControl w:val="0"/>
        <w:numPr>
          <w:ilvl w:val="0"/>
          <w:numId w:val="16"/>
        </w:numPr>
        <w:tabs>
          <w:tab w:val="left" w:pos="1134"/>
          <w:tab w:val="left" w:pos="3544"/>
        </w:tabs>
        <w:autoSpaceDE w:val="0"/>
        <w:autoSpaceDN w:val="0"/>
        <w:adjustRightInd w:val="0"/>
        <w:ind w:left="0" w:firstLine="709"/>
        <w:contextualSpacing/>
        <w:jc w:val="both"/>
      </w:pPr>
      <w:r w:rsidRPr="00821597">
        <w:t>материалы по обоснованию нормативов градостроительного проектирования (материалы по обоснованию расчетных показателей, содержащихся в основной части нормативов градостроительного проектирования Иркутского районного муниципального образования);</w:t>
      </w:r>
    </w:p>
    <w:p w:rsidR="00050D57" w:rsidRPr="00821597" w:rsidRDefault="00050D57" w:rsidP="00B91981">
      <w:pPr>
        <w:widowControl w:val="0"/>
        <w:numPr>
          <w:ilvl w:val="0"/>
          <w:numId w:val="16"/>
        </w:numPr>
        <w:tabs>
          <w:tab w:val="left" w:pos="1134"/>
          <w:tab w:val="left" w:pos="3544"/>
        </w:tabs>
        <w:autoSpaceDE w:val="0"/>
        <w:autoSpaceDN w:val="0"/>
        <w:adjustRightInd w:val="0"/>
        <w:ind w:left="0" w:firstLine="709"/>
        <w:contextualSpacing/>
        <w:jc w:val="both"/>
      </w:pPr>
      <w:r w:rsidRPr="00821597">
        <w:t xml:space="preserve">правила и область применения расчетных показателей, содержащихся в основной части нормативов градостроительного проектирования Иркутского районного муниципального образования. </w:t>
      </w:r>
    </w:p>
    <w:p w:rsidR="00050D57" w:rsidRPr="00821597" w:rsidRDefault="00050D57" w:rsidP="00B91981">
      <w:pPr>
        <w:pStyle w:val="ConsNormal"/>
        <w:tabs>
          <w:tab w:val="left" w:pos="3544"/>
        </w:tabs>
        <w:ind w:right="0" w:firstLine="709"/>
        <w:contextualSpacing/>
        <w:jc w:val="both"/>
        <w:rPr>
          <w:rFonts w:ascii="Times New Roman" w:hAnsi="Times New Roman" w:cs="Times New Roman"/>
          <w:sz w:val="24"/>
          <w:szCs w:val="24"/>
        </w:rPr>
      </w:pPr>
      <w:r w:rsidRPr="00821597">
        <w:rPr>
          <w:rFonts w:ascii="Times New Roman" w:hAnsi="Times New Roman" w:cs="Times New Roman"/>
          <w:sz w:val="24"/>
          <w:szCs w:val="24"/>
        </w:rPr>
        <w:t>Настоящие нормативы градостроительного проектирования содержат расчетные показатели обеспечения благоприятных условий жизнедеятельности человека, которые не превышают максимальные расчетные показатели и не ниже минимальных показателей обеспечения благоприятных условий жизнедеятельности человека, содержащиеся в региональных нормативах градостроительного проектирования Иркутской области.</w:t>
      </w:r>
    </w:p>
    <w:p w:rsidR="00050D57" w:rsidRPr="00821597" w:rsidRDefault="00050D57" w:rsidP="00B91981">
      <w:pPr>
        <w:pStyle w:val="ConsNormal"/>
        <w:tabs>
          <w:tab w:val="left" w:pos="3544"/>
        </w:tabs>
        <w:ind w:right="0" w:firstLine="709"/>
        <w:contextualSpacing/>
        <w:jc w:val="both"/>
        <w:rPr>
          <w:rFonts w:ascii="Times New Roman" w:hAnsi="Times New Roman" w:cs="Times New Roman"/>
          <w:sz w:val="24"/>
          <w:szCs w:val="24"/>
        </w:rPr>
      </w:pPr>
      <w:r w:rsidRPr="00821597">
        <w:rPr>
          <w:rFonts w:ascii="Times New Roman" w:hAnsi="Times New Roman" w:cs="Times New Roman"/>
          <w:sz w:val="24"/>
          <w:szCs w:val="24"/>
        </w:rPr>
        <w:t>По вопросам, не рассматриваемым в настоящих нормативах, следует руководствовать</w:t>
      </w:r>
      <w:r w:rsidRPr="00821597">
        <w:rPr>
          <w:rFonts w:ascii="Times New Roman" w:hAnsi="Times New Roman" w:cs="Times New Roman"/>
          <w:sz w:val="24"/>
          <w:szCs w:val="24"/>
        </w:rPr>
        <w:softHyphen/>
        <w:t>ся законами и нормативно-техническими документами, действующими на территории Рос</w:t>
      </w:r>
      <w:r w:rsidRPr="00821597">
        <w:rPr>
          <w:rFonts w:ascii="Times New Roman" w:hAnsi="Times New Roman" w:cs="Times New Roman"/>
          <w:sz w:val="24"/>
          <w:szCs w:val="24"/>
        </w:rPr>
        <w:softHyphen/>
        <w:t>сийской Федерации в соответствии с требованиями Федерального закона от 27.12.2002 № 184-ФЗ «О техническом регулировании». При отмене и изменении действующих норма</w:t>
      </w:r>
      <w:r w:rsidRPr="00821597">
        <w:rPr>
          <w:rFonts w:ascii="Times New Roman" w:hAnsi="Times New Roman" w:cs="Times New Roman"/>
          <w:sz w:val="24"/>
          <w:szCs w:val="24"/>
        </w:rPr>
        <w:softHyphen/>
        <w:t>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050D57" w:rsidRPr="00821597" w:rsidRDefault="00050D57" w:rsidP="00B91981">
      <w:pPr>
        <w:pStyle w:val="1"/>
        <w:spacing w:line="240" w:lineRule="auto"/>
        <w:rPr>
          <w:b/>
          <w:bCs/>
        </w:rPr>
      </w:pPr>
      <w:r w:rsidRPr="00821597">
        <w:rPr>
          <w:b/>
          <w:bCs/>
        </w:rPr>
        <w:br w:type="page"/>
      </w:r>
      <w:bookmarkStart w:id="46" w:name="_Toc178510850"/>
      <w:bookmarkStart w:id="47" w:name="_Toc178552261"/>
      <w:bookmarkStart w:id="48" w:name="_Toc178582453"/>
      <w:bookmarkStart w:id="49" w:name="_Toc194057937"/>
      <w:r w:rsidRPr="00821597">
        <w:rPr>
          <w:b/>
          <w:bCs/>
        </w:rPr>
        <w:lastRenderedPageBreak/>
        <w:t>1 Общая часть</w:t>
      </w:r>
      <w:bookmarkEnd w:id="46"/>
      <w:bookmarkEnd w:id="47"/>
      <w:bookmarkEnd w:id="48"/>
      <w:bookmarkEnd w:id="49"/>
    </w:p>
    <w:p w:rsidR="00050D57" w:rsidRPr="00821597" w:rsidRDefault="00050D57" w:rsidP="00B91981">
      <w:pPr>
        <w:pStyle w:val="2"/>
        <w:spacing w:before="0" w:after="0"/>
        <w:rPr>
          <w:rFonts w:ascii="Times New Roman" w:hAnsi="Times New Roman"/>
          <w:b w:val="0"/>
          <w:bCs w:val="0"/>
          <w:sz w:val="24"/>
        </w:rPr>
      </w:pPr>
      <w:bookmarkStart w:id="50" w:name="_Toc178582454"/>
      <w:bookmarkStart w:id="51" w:name="_Toc194057938"/>
      <w:r w:rsidRPr="00821597">
        <w:rPr>
          <w:rFonts w:ascii="Times New Roman" w:hAnsi="Times New Roman"/>
          <w:i w:val="0"/>
          <w:iCs w:val="0"/>
          <w:sz w:val="24"/>
        </w:rPr>
        <w:t>1.1</w:t>
      </w:r>
      <w:r w:rsidRPr="00821597">
        <w:rPr>
          <w:rFonts w:ascii="Times New Roman" w:hAnsi="Times New Roman"/>
          <w:b w:val="0"/>
          <w:bCs w:val="0"/>
          <w:sz w:val="24"/>
        </w:rPr>
        <w:t xml:space="preserve"> </w:t>
      </w:r>
      <w:r w:rsidRPr="00821597">
        <w:rPr>
          <w:rStyle w:val="20"/>
          <w:rFonts w:ascii="Times New Roman" w:hAnsi="Times New Roman"/>
          <w:b/>
          <w:bCs/>
          <w:sz w:val="24"/>
        </w:rPr>
        <w:t>Географическое положение. Природно-климатические условия.</w:t>
      </w:r>
      <w:bookmarkEnd w:id="50"/>
      <w:bookmarkEnd w:id="51"/>
    </w:p>
    <w:p w:rsidR="00050D57" w:rsidRPr="00821597" w:rsidRDefault="00050D57" w:rsidP="00B91981">
      <w:pPr>
        <w:shd w:val="clear" w:color="auto" w:fill="FFFFFF"/>
        <w:tabs>
          <w:tab w:val="left" w:pos="3544"/>
        </w:tabs>
        <w:ind w:firstLine="540"/>
        <w:jc w:val="both"/>
      </w:pPr>
      <w:r w:rsidRPr="00821597">
        <w:t xml:space="preserve">Иркутское районное муниципальное образование расположено на юге Иркутской области и граничит с Ангарским, </w:t>
      </w:r>
      <w:proofErr w:type="spellStart"/>
      <w:r w:rsidRPr="00821597">
        <w:t>Слюдянским</w:t>
      </w:r>
      <w:proofErr w:type="spellEnd"/>
      <w:r w:rsidRPr="00821597">
        <w:t xml:space="preserve">, </w:t>
      </w:r>
      <w:proofErr w:type="spellStart"/>
      <w:r w:rsidRPr="00821597">
        <w:t>Усольским</w:t>
      </w:r>
      <w:proofErr w:type="spellEnd"/>
      <w:r w:rsidRPr="00821597">
        <w:t xml:space="preserve">, </w:t>
      </w:r>
      <w:proofErr w:type="spellStart"/>
      <w:r w:rsidRPr="00821597">
        <w:t>Ольхонским</w:t>
      </w:r>
      <w:proofErr w:type="spellEnd"/>
      <w:r w:rsidRPr="00821597">
        <w:t xml:space="preserve"> и </w:t>
      </w:r>
      <w:proofErr w:type="spellStart"/>
      <w:r w:rsidRPr="00821597">
        <w:t>Шелеховским</w:t>
      </w:r>
      <w:proofErr w:type="spellEnd"/>
      <w:r w:rsidRPr="00821597">
        <w:t xml:space="preserve"> районами области, а также с </w:t>
      </w:r>
      <w:proofErr w:type="spellStart"/>
      <w:r w:rsidRPr="00821597">
        <w:t>Боханским</w:t>
      </w:r>
      <w:proofErr w:type="spellEnd"/>
      <w:r w:rsidRPr="00821597">
        <w:t xml:space="preserve"> и </w:t>
      </w:r>
      <w:proofErr w:type="spellStart"/>
      <w:r w:rsidRPr="00821597">
        <w:t>Эхирит-Булагатским</w:t>
      </w:r>
      <w:proofErr w:type="spellEnd"/>
      <w:r w:rsidRPr="00821597">
        <w:t xml:space="preserve"> районами Усть-Ордынского Бурятского национального округа. На юге район выходит к озеру Байкал. Площадь района 11,3 тыс. кв. км. (1,5% от территории области), в том числе около 2,4 тыс. кв. км - акватория оз. Байкал и Иркутского водохранилища.</w:t>
      </w:r>
    </w:p>
    <w:p w:rsidR="00050D57" w:rsidRPr="00821597" w:rsidRDefault="00050D57" w:rsidP="00B91981">
      <w:pPr>
        <w:shd w:val="clear" w:color="auto" w:fill="FFFFFF"/>
        <w:tabs>
          <w:tab w:val="left" w:pos="3544"/>
        </w:tabs>
        <w:ind w:firstLine="540"/>
        <w:jc w:val="both"/>
      </w:pPr>
      <w:r w:rsidRPr="00821597">
        <w:t xml:space="preserve">Орографическое строение территории сформировалось в пределах двух тектонических областей – Сибирской платформы и ее краевых частях – </w:t>
      </w:r>
      <w:proofErr w:type="spellStart"/>
      <w:r w:rsidRPr="00821597">
        <w:t>Предбайкальском</w:t>
      </w:r>
      <w:proofErr w:type="spellEnd"/>
      <w:r w:rsidRPr="00821597">
        <w:t xml:space="preserve"> и </w:t>
      </w:r>
      <w:proofErr w:type="spellStart"/>
      <w:r w:rsidRPr="00821597">
        <w:t>Предсаянском</w:t>
      </w:r>
      <w:proofErr w:type="spellEnd"/>
      <w:r w:rsidRPr="00821597">
        <w:t xml:space="preserve"> прогибах. Большая часть Сибирской платформы сложена среднекембрийскими песчаниками, алевролитами, аргиллитами, известняками. Равнины прогибов заняты юрскими песчаниками, алевролитами, аргиллитами. Встречаются бурые и каменные угли. По окраинной части </w:t>
      </w:r>
      <w:proofErr w:type="spellStart"/>
      <w:r w:rsidRPr="00821597">
        <w:t>Онотской</w:t>
      </w:r>
      <w:proofErr w:type="spellEnd"/>
      <w:r w:rsidRPr="00821597">
        <w:t xml:space="preserve"> возвышенности и долине реки Ангара залегают нижнекембрийские карбонатные толщи – известняки, доломиты гипсы. Близость Байкальской </w:t>
      </w:r>
      <w:proofErr w:type="spellStart"/>
      <w:r w:rsidRPr="00821597">
        <w:t>рифтовой</w:t>
      </w:r>
      <w:proofErr w:type="spellEnd"/>
      <w:r w:rsidRPr="00821597">
        <w:t xml:space="preserve"> зоны обуславливает высокую сейсмичность на территории района. Возможны землетрясения 8-10 баллов. В рельефе выделяется </w:t>
      </w:r>
      <w:proofErr w:type="spellStart"/>
      <w:r w:rsidRPr="00821597">
        <w:t>Иркутско-Черемховская</w:t>
      </w:r>
      <w:proofErr w:type="spellEnd"/>
      <w:r w:rsidRPr="00821597">
        <w:t xml:space="preserve"> равнина с пологими, часто овражистыми склонами, широкими долинами и округлыми междуречьями высотой до 500-600 м; низкогорная южная оконечность </w:t>
      </w:r>
      <w:proofErr w:type="spellStart"/>
      <w:r w:rsidRPr="00821597">
        <w:t>Лено</w:t>
      </w:r>
      <w:proofErr w:type="spellEnd"/>
      <w:r w:rsidRPr="00821597">
        <w:t xml:space="preserve"> – Ангарского плато на севере района с преобладающими абсолютными высотами гор до 700м и склонами крутизной 10-15 градусов, ступенчатая низкогорная </w:t>
      </w:r>
      <w:proofErr w:type="spellStart"/>
      <w:r w:rsidRPr="00821597">
        <w:t>Онотская</w:t>
      </w:r>
      <w:proofErr w:type="spellEnd"/>
      <w:r w:rsidRPr="00821597">
        <w:t xml:space="preserve"> возвышенность и </w:t>
      </w:r>
      <w:proofErr w:type="spellStart"/>
      <w:r w:rsidRPr="00821597">
        <w:t>Олхинское</w:t>
      </w:r>
      <w:proofErr w:type="spellEnd"/>
      <w:r w:rsidRPr="00821597">
        <w:t xml:space="preserve"> плоскогорье соответственно на востоке и юге района с преобладающими высотами гор 850-950м и склонами крутизной 10-20 градусов; среднегорные </w:t>
      </w:r>
      <w:proofErr w:type="spellStart"/>
      <w:r w:rsidRPr="00821597">
        <w:t>Онотские</w:t>
      </w:r>
      <w:proofErr w:type="spellEnd"/>
      <w:r w:rsidRPr="00821597">
        <w:t xml:space="preserve"> и Приморские хребты, с преобладающими абсолютными высотами гор 1050-1130м и склонами крутизной более 20 градусов, наивысшая отметка расположена в пределах Приморского хребта – 1187 м. крутые и обрывистые, покрытые каменистыми россыпями, склоны последнего обращены к Байкалу. Гребни большинства низкогорных гряд широкие, вершины округлые или плоские. Вершины Приморского хребта острые, гребни узкие. Многолетняя мерзлота имеет спорадическое (юго-западная часть района) и </w:t>
      </w:r>
      <w:proofErr w:type="spellStart"/>
      <w:r w:rsidRPr="00821597">
        <w:t>редкоостровное</w:t>
      </w:r>
      <w:proofErr w:type="spellEnd"/>
      <w:r w:rsidRPr="00821597">
        <w:t xml:space="preserve"> (преимущественно в северо-восточной части района) распространение. Мерзлые грунты встречаются в сырых низинах, сложенных </w:t>
      </w:r>
      <w:proofErr w:type="spellStart"/>
      <w:r w:rsidRPr="00821597">
        <w:t>заторфованными</w:t>
      </w:r>
      <w:proofErr w:type="spellEnd"/>
      <w:r w:rsidRPr="00821597">
        <w:t xml:space="preserve"> с поверхности суглинками и супесями, заболоченных участках, днищах узких долин и нижней части северных склонов горных массивов. Наледи, пучение грунтов, реликтовый </w:t>
      </w:r>
      <w:proofErr w:type="spellStart"/>
      <w:r w:rsidRPr="00821597">
        <w:t>термокарст</w:t>
      </w:r>
      <w:proofErr w:type="spellEnd"/>
      <w:r w:rsidRPr="00821597">
        <w:t xml:space="preserve"> – распространенные мерзлотные явления на территории района.</w:t>
      </w:r>
    </w:p>
    <w:p w:rsidR="00050D57" w:rsidRPr="00821597" w:rsidRDefault="00050D57" w:rsidP="00B91981">
      <w:pPr>
        <w:shd w:val="clear" w:color="auto" w:fill="FFFFFF"/>
        <w:tabs>
          <w:tab w:val="left" w:pos="3544"/>
        </w:tabs>
        <w:ind w:firstLine="540"/>
        <w:jc w:val="both"/>
      </w:pPr>
      <w:r w:rsidRPr="00821597">
        <w:t xml:space="preserve">Леса представлены насаждениями с преобладанием в составе хвойных пород, </w:t>
      </w:r>
      <w:proofErr w:type="spellStart"/>
      <w:r w:rsidRPr="00821597">
        <w:t>мягколиственных</w:t>
      </w:r>
      <w:proofErr w:type="spellEnd"/>
      <w:r w:rsidRPr="00821597">
        <w:t xml:space="preserve"> пород, кустарниковыми зарослями. В соответствии с народнохозяйственным и экологическим значением лесов, выполняемыми ими функциями, лесной фонд разделен на три группы, выполняющие преимущественно </w:t>
      </w:r>
      <w:proofErr w:type="spellStart"/>
      <w:r w:rsidRPr="00821597">
        <w:t>водоохранные</w:t>
      </w:r>
      <w:proofErr w:type="spellEnd"/>
      <w:r w:rsidRPr="00821597">
        <w:t xml:space="preserve">, защитные и социальные функции. Леса второй группы выполняют </w:t>
      </w:r>
      <w:proofErr w:type="spellStart"/>
      <w:r w:rsidRPr="00821597">
        <w:t>водоохранные</w:t>
      </w:r>
      <w:proofErr w:type="spellEnd"/>
      <w:r w:rsidRPr="00821597">
        <w:t>, защитные, санитарно-гигиенические, оздоровительные и иные функции. Леса третьей группы имеют преимущественно эксплуатационное значение. На территории района расположен Прибайкальский национальный парк (площадь - 160,1 тыс. га) с особо охраняемым природным ландшафтом.</w:t>
      </w:r>
    </w:p>
    <w:p w:rsidR="00050D57" w:rsidRPr="00821597" w:rsidRDefault="00050D57" w:rsidP="00B91981">
      <w:pPr>
        <w:shd w:val="clear" w:color="auto" w:fill="FFFFFF"/>
        <w:tabs>
          <w:tab w:val="left" w:pos="3544"/>
        </w:tabs>
        <w:ind w:firstLine="540"/>
        <w:jc w:val="both"/>
      </w:pPr>
      <w:r w:rsidRPr="00821597">
        <w:t>Климат на территории Иркутского района резко континентальный с продолжительной холодной зимой и относительно жарким коротким летом. Зима холодная, малоснежная. Устойчивый снежный покров образуется, как правило, в начале – середине ноября и концу зимы достигает высоты 0,3-0,4м. среднесуточная температура в январе – 21,5 – 22,9</w:t>
      </w:r>
      <w:r w:rsidRPr="00821597">
        <w:rPr>
          <w:vertAlign w:val="superscript"/>
        </w:rPr>
        <w:t>о</w:t>
      </w:r>
      <w:r w:rsidRPr="00821597">
        <w:t>С (</w:t>
      </w:r>
      <w:proofErr w:type="spellStart"/>
      <w:r w:rsidRPr="00821597">
        <w:t>абс</w:t>
      </w:r>
      <w:proofErr w:type="spellEnd"/>
      <w:r w:rsidRPr="00821597">
        <w:t xml:space="preserve">. </w:t>
      </w:r>
      <w:r w:rsidRPr="00821597">
        <w:rPr>
          <w:lang w:val="en-US"/>
        </w:rPr>
        <w:t>min</w:t>
      </w:r>
      <w:r w:rsidRPr="00821597">
        <w:t xml:space="preserve"> -50</w:t>
      </w:r>
      <w:r w:rsidRPr="00821597">
        <w:rPr>
          <w:vertAlign w:val="superscript"/>
        </w:rPr>
        <w:t>о</w:t>
      </w:r>
      <w:r w:rsidRPr="00821597">
        <w:t>С). По утрам в долинах рек и вблизи водохранилища наблюдаются густые туманы. Средняя продолжительность туманов составляет около 5,8 часов. Более половины туманов отмечается в холодный период. Лето теплое с преобладанием ясной погоды. Первая половина лета засушливая, во второй, как правило, выпадают обильные осадки. Среднесуточная температура в июле +15,7 – +17,7</w:t>
      </w:r>
      <w:r w:rsidRPr="00821597">
        <w:rPr>
          <w:vertAlign w:val="superscript"/>
        </w:rPr>
        <w:t>о</w:t>
      </w:r>
      <w:r w:rsidRPr="00821597">
        <w:t>С 9</w:t>
      </w:r>
      <w:r w:rsidRPr="00821597">
        <w:rPr>
          <w:vertAlign w:val="superscript"/>
        </w:rPr>
        <w:t>о</w:t>
      </w:r>
      <w:r w:rsidRPr="00821597">
        <w:t>С (</w:t>
      </w:r>
      <w:proofErr w:type="spellStart"/>
      <w:r w:rsidRPr="00821597">
        <w:t>абс</w:t>
      </w:r>
      <w:proofErr w:type="spellEnd"/>
      <w:r w:rsidRPr="00821597">
        <w:t xml:space="preserve">. </w:t>
      </w:r>
      <w:r w:rsidRPr="00821597">
        <w:rPr>
          <w:lang w:val="en-US"/>
        </w:rPr>
        <w:t>max</w:t>
      </w:r>
      <w:r w:rsidRPr="00821597">
        <w:t xml:space="preserve"> +35</w:t>
      </w:r>
      <w:r w:rsidRPr="00821597">
        <w:rPr>
          <w:vertAlign w:val="superscript"/>
        </w:rPr>
        <w:t>о</w:t>
      </w:r>
      <w:r w:rsidRPr="00821597">
        <w:t>С)</w:t>
      </w:r>
    </w:p>
    <w:p w:rsidR="00050D57" w:rsidRPr="00821597" w:rsidRDefault="00050D57" w:rsidP="00B91981">
      <w:pPr>
        <w:shd w:val="clear" w:color="auto" w:fill="FFFFFF"/>
        <w:tabs>
          <w:tab w:val="left" w:pos="3544"/>
        </w:tabs>
        <w:ind w:firstLine="540"/>
        <w:jc w:val="both"/>
      </w:pPr>
      <w:r w:rsidRPr="00821597">
        <w:t>Осадков в течение года выпадает немного (430 – 600мм), причём основная часть - в виде дождей; месяц больших осадков – июль.</w:t>
      </w:r>
    </w:p>
    <w:p w:rsidR="00050D57" w:rsidRPr="00821597" w:rsidRDefault="00050D57" w:rsidP="00B91981">
      <w:pPr>
        <w:shd w:val="clear" w:color="auto" w:fill="FFFFFF"/>
        <w:tabs>
          <w:tab w:val="left" w:pos="3544"/>
        </w:tabs>
        <w:ind w:firstLine="540"/>
        <w:jc w:val="both"/>
      </w:pPr>
      <w:r w:rsidRPr="00821597">
        <w:lastRenderedPageBreak/>
        <w:t>В районе преобладают северо-западные ветры: Максимальные скорости ветра в апреле – мае достигают 3,0-4,0 м/с. Зимой они меньше (1,5-3,0 м/с), что связано с антициклональным характером погоды в это время.</w:t>
      </w:r>
    </w:p>
    <w:p w:rsidR="00050D57" w:rsidRPr="00821597" w:rsidRDefault="00050D57" w:rsidP="00B91981">
      <w:pPr>
        <w:shd w:val="clear" w:color="auto" w:fill="FFFFFF"/>
        <w:tabs>
          <w:tab w:val="left" w:pos="3544"/>
        </w:tabs>
        <w:ind w:firstLine="540"/>
        <w:jc w:val="both"/>
      </w:pPr>
      <w:r w:rsidRPr="00821597">
        <w:t>Долина реки Ангары и Иркутского водохранилища отличается сравнительно более интенсивной ветровой деятельностью в течение всего года. Ветровой режим здесь определяется взаимодействием преобладающего переноса воздушных масс (в основном юго-восточного и северо-западного). Он характеризуется преобладанием переноса воздушных масс в приземном слое вдоль долины р. Ангары.</w:t>
      </w:r>
    </w:p>
    <w:p w:rsidR="00050D57" w:rsidRPr="00821597" w:rsidRDefault="00050D57" w:rsidP="00B91981">
      <w:pPr>
        <w:shd w:val="clear" w:color="auto" w:fill="FFFFFF"/>
        <w:tabs>
          <w:tab w:val="left" w:pos="3544"/>
        </w:tabs>
        <w:ind w:firstLine="540"/>
        <w:jc w:val="both"/>
      </w:pPr>
      <w:r w:rsidRPr="00821597">
        <w:t>Котловина оз. Байкал отличается сравнительно более интенсивной ветровой деятельностью в течение всего года. Исследованиями установлено четыре основных направления ветра: «</w:t>
      </w:r>
      <w:proofErr w:type="spellStart"/>
      <w:r w:rsidRPr="00821597">
        <w:t>култук</w:t>
      </w:r>
      <w:proofErr w:type="spellEnd"/>
      <w:r w:rsidRPr="00821597">
        <w:t>» (юго-западный), «</w:t>
      </w:r>
      <w:proofErr w:type="spellStart"/>
      <w:r w:rsidRPr="00821597">
        <w:t>верховик</w:t>
      </w:r>
      <w:proofErr w:type="spellEnd"/>
      <w:r w:rsidRPr="00821597">
        <w:t>» (северо-восточный), «горный» (северо-западный) и «</w:t>
      </w:r>
      <w:proofErr w:type="spellStart"/>
      <w:r w:rsidRPr="00821597">
        <w:t>шелонник</w:t>
      </w:r>
      <w:proofErr w:type="spellEnd"/>
      <w:r w:rsidRPr="00821597">
        <w:t xml:space="preserve">» (юго-восточный). Все они связаны с прохождением фронтальных разделов над озером. </w:t>
      </w:r>
    </w:p>
    <w:p w:rsidR="00050D57" w:rsidRPr="00821597" w:rsidRDefault="00050D57" w:rsidP="00B91981">
      <w:pPr>
        <w:shd w:val="clear" w:color="auto" w:fill="FFFFFF"/>
        <w:tabs>
          <w:tab w:val="left" w:pos="3544"/>
        </w:tabs>
        <w:ind w:firstLine="540"/>
        <w:jc w:val="both"/>
      </w:pPr>
      <w:r w:rsidRPr="00821597">
        <w:t xml:space="preserve">Специальные исследования, проведённые в долинах и падях, различающихся по морфометрическим характеристикам и ориентации, с целью выявления микроклиматических различий, а также анализ существующей информации, показывает следующее: долины расположены перпендикулярно береговой линии и вдоль по основному северо-западному потоку, отличаются повышенной активностью местной циркуляции атмосферы вследствие наложения горно-долинной и бризовой на </w:t>
      </w:r>
      <w:proofErr w:type="spellStart"/>
      <w:r w:rsidRPr="00821597">
        <w:t>мезомасштабные</w:t>
      </w:r>
      <w:proofErr w:type="spellEnd"/>
      <w:r w:rsidRPr="00821597">
        <w:t xml:space="preserve"> процессы над акваторией озера.</w:t>
      </w:r>
    </w:p>
    <w:p w:rsidR="00050D57" w:rsidRPr="00821597" w:rsidRDefault="00050D57" w:rsidP="00B91981">
      <w:pPr>
        <w:shd w:val="clear" w:color="auto" w:fill="FFFFFF"/>
        <w:tabs>
          <w:tab w:val="left" w:pos="3544"/>
        </w:tabs>
        <w:ind w:firstLine="540"/>
        <w:jc w:val="both"/>
      </w:pPr>
      <w:r w:rsidRPr="00821597">
        <w:t>Повторяемость штилей измеряется в течение года от 29 до 42%. Изменение ветрового режима может вызвать резкие колебания температуры воздуха.</w:t>
      </w:r>
    </w:p>
    <w:p w:rsidR="00050D57" w:rsidRPr="00821597" w:rsidRDefault="00050D57" w:rsidP="00B91981">
      <w:pPr>
        <w:shd w:val="clear" w:color="auto" w:fill="FFFFFF"/>
        <w:tabs>
          <w:tab w:val="left" w:pos="3544"/>
        </w:tabs>
        <w:ind w:firstLine="540"/>
        <w:jc w:val="both"/>
      </w:pPr>
      <w:r w:rsidRPr="00821597">
        <w:t xml:space="preserve">По климатическому районированию, принятому по </w:t>
      </w:r>
      <w:proofErr w:type="spellStart"/>
      <w:r w:rsidRPr="00821597">
        <w:t>СНиП</w:t>
      </w:r>
      <w:proofErr w:type="spellEnd"/>
      <w:r w:rsidRPr="00821597">
        <w:t xml:space="preserve"> 23-01-99, Иркутский район относится к району </w:t>
      </w:r>
      <w:r w:rsidRPr="00821597">
        <w:rPr>
          <w:lang w:val="en-US"/>
        </w:rPr>
        <w:t>IB</w:t>
      </w:r>
      <w:r w:rsidRPr="00821597">
        <w:t>.</w:t>
      </w:r>
    </w:p>
    <w:p w:rsidR="00050D57" w:rsidRPr="00821597" w:rsidRDefault="00050D57" w:rsidP="00B91981">
      <w:pPr>
        <w:shd w:val="clear" w:color="auto" w:fill="FFFFFF"/>
        <w:tabs>
          <w:tab w:val="left" w:pos="3544"/>
        </w:tabs>
        <w:ind w:firstLine="540"/>
        <w:jc w:val="both"/>
      </w:pPr>
      <w:r w:rsidRPr="00821597">
        <w:t>При строительстве жилых и промышленных объектов следует избегать участков с понижениями (низкие речные долины, межгорные впадины) из-за возможности сильного промерзания.</w:t>
      </w:r>
    </w:p>
    <w:p w:rsidR="00050D57" w:rsidRPr="00821597" w:rsidRDefault="00050D57" w:rsidP="00B91981">
      <w:pPr>
        <w:shd w:val="clear" w:color="auto" w:fill="FFFFFF"/>
        <w:tabs>
          <w:tab w:val="left" w:pos="3544"/>
        </w:tabs>
        <w:ind w:firstLine="540"/>
        <w:jc w:val="both"/>
      </w:pPr>
      <w:r w:rsidRPr="00821597">
        <w:t>Благоприятными территориями для строительства являются открытые, приподнятые хорошо проветриваемые поверхности – высокие надпойменные террасы.</w:t>
      </w:r>
    </w:p>
    <w:p w:rsidR="00050D57" w:rsidRPr="00821597" w:rsidRDefault="00050D57" w:rsidP="00B91981">
      <w:pPr>
        <w:pStyle w:val="2"/>
        <w:spacing w:before="0" w:after="0"/>
        <w:rPr>
          <w:rFonts w:ascii="Times New Roman" w:hAnsi="Times New Roman"/>
          <w:i w:val="0"/>
          <w:sz w:val="24"/>
        </w:rPr>
      </w:pPr>
      <w:bookmarkStart w:id="52" w:name="_Toc178510851"/>
      <w:bookmarkStart w:id="53" w:name="_Toc178552262"/>
      <w:bookmarkStart w:id="54" w:name="_Toc178582455"/>
      <w:bookmarkStart w:id="55" w:name="_Toc194057939"/>
      <w:r w:rsidRPr="00821597">
        <w:rPr>
          <w:rFonts w:ascii="Times New Roman" w:hAnsi="Times New Roman"/>
          <w:i w:val="0"/>
          <w:sz w:val="24"/>
        </w:rPr>
        <w:t>1.2 Административно-территориальное устройство.</w:t>
      </w:r>
      <w:bookmarkEnd w:id="52"/>
      <w:bookmarkEnd w:id="53"/>
      <w:bookmarkEnd w:id="54"/>
      <w:bookmarkEnd w:id="55"/>
    </w:p>
    <w:p w:rsidR="00050D57" w:rsidRPr="00821597" w:rsidRDefault="00050D57" w:rsidP="00B91981">
      <w:pPr>
        <w:shd w:val="clear" w:color="auto" w:fill="FFFFFF"/>
        <w:tabs>
          <w:tab w:val="left" w:pos="3544"/>
        </w:tabs>
        <w:ind w:firstLine="540"/>
        <w:jc w:val="both"/>
      </w:pPr>
      <w:r w:rsidRPr="00821597">
        <w:t>В соответствии с Законом Иркутской области от 16 декабря 2004 г. N 94-оз «О статусе и границах муниципальных образований Иркутского района Иркутской области» в настоящее время в состав территории Иркутского районного муниципального образования входят 18 сельских и 3 городских поселения (см. таблицу 1). Общее количество населенных пунктов, входящих в Иркутский район: 84.</w:t>
      </w:r>
    </w:p>
    <w:p w:rsidR="00050D57" w:rsidRPr="00821597" w:rsidRDefault="00050D57" w:rsidP="00B91981">
      <w:pPr>
        <w:tabs>
          <w:tab w:val="left" w:pos="3544"/>
        </w:tabs>
        <w:ind w:firstLine="540"/>
        <w:jc w:val="center"/>
        <w:rPr>
          <w:b/>
        </w:rPr>
      </w:pPr>
      <w:r w:rsidRPr="00821597">
        <w:rPr>
          <w:b/>
        </w:rPr>
        <w:t xml:space="preserve">Административно- территориальное устройство </w:t>
      </w:r>
    </w:p>
    <w:p w:rsidR="00050D57" w:rsidRPr="00821597" w:rsidRDefault="00050D57" w:rsidP="00B91981">
      <w:pPr>
        <w:autoSpaceDN w:val="0"/>
        <w:jc w:val="center"/>
        <w:rPr>
          <w:b/>
          <w:bCs/>
        </w:rPr>
      </w:pPr>
      <w:r w:rsidRPr="00821597">
        <w:rPr>
          <w:b/>
          <w:bCs/>
        </w:rPr>
        <w:t>Состав поселений в границах Иркутского муниципального района</w:t>
      </w:r>
    </w:p>
    <w:p w:rsidR="00050D57" w:rsidRPr="00821597" w:rsidRDefault="00050D57" w:rsidP="00B91981">
      <w:pPr>
        <w:autoSpaceDN w:val="0"/>
        <w:jc w:val="center"/>
        <w:rPr>
          <w:b/>
          <w:bCs/>
          <w:highlight w:val="magenta"/>
        </w:rPr>
      </w:pPr>
    </w:p>
    <w:tbl>
      <w:tblPr>
        <w:tblW w:w="0" w:type="auto"/>
        <w:jc w:val="center"/>
        <w:tblLook w:val="04A0"/>
      </w:tblPr>
      <w:tblGrid>
        <w:gridCol w:w="9234"/>
      </w:tblGrid>
      <w:tr w:rsidR="00821597" w:rsidRPr="00821597" w:rsidTr="000A1864">
        <w:trPr>
          <w:jc w:val="center"/>
        </w:trPr>
        <w:tc>
          <w:tcPr>
            <w:tcW w:w="9234" w:type="dxa"/>
            <w:hideMark/>
          </w:tcPr>
          <w:p w:rsidR="00050D57" w:rsidRPr="00821597" w:rsidRDefault="00050D57" w:rsidP="00B91981">
            <w:pPr>
              <w:rPr>
                <w:b/>
              </w:rPr>
            </w:pPr>
            <w:proofErr w:type="spellStart"/>
            <w:r w:rsidRPr="00821597">
              <w:rPr>
                <w:b/>
              </w:rPr>
              <w:t>Большереченское</w:t>
            </w:r>
            <w:proofErr w:type="spellEnd"/>
            <w:r w:rsidRPr="00821597">
              <w:rPr>
                <w:b/>
              </w:rPr>
              <w:t xml:space="preserve"> городское поселение</w:t>
            </w:r>
          </w:p>
        </w:tc>
      </w:tr>
      <w:tr w:rsidR="00821597" w:rsidRPr="00821597" w:rsidTr="000A1864">
        <w:trPr>
          <w:jc w:val="center"/>
        </w:trPr>
        <w:tc>
          <w:tcPr>
            <w:tcW w:w="9234" w:type="dxa"/>
            <w:hideMark/>
          </w:tcPr>
          <w:p w:rsidR="00050D57" w:rsidRPr="00821597" w:rsidRDefault="00050D57" w:rsidP="00B91981">
            <w:pPr>
              <w:rPr>
                <w:b/>
                <w:iCs/>
              </w:rPr>
            </w:pPr>
            <w:r w:rsidRPr="00821597">
              <w:rPr>
                <w:b/>
                <w:iCs/>
              </w:rPr>
              <w:t>р. п. Большая Речка</w:t>
            </w:r>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п. </w:t>
            </w:r>
            <w:proofErr w:type="spellStart"/>
            <w:r w:rsidRPr="00821597">
              <w:rPr>
                <w:bCs/>
              </w:rPr>
              <w:t>Бурдугуз</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п. Дорожный</w:t>
            </w:r>
          </w:p>
        </w:tc>
      </w:tr>
      <w:tr w:rsidR="00821597" w:rsidRPr="00821597" w:rsidTr="000A1864">
        <w:trPr>
          <w:jc w:val="center"/>
        </w:trPr>
        <w:tc>
          <w:tcPr>
            <w:tcW w:w="9234" w:type="dxa"/>
            <w:hideMark/>
          </w:tcPr>
          <w:p w:rsidR="00050D57" w:rsidRPr="00821597" w:rsidRDefault="00050D57" w:rsidP="00B91981">
            <w:pPr>
              <w:rPr>
                <w:bCs/>
              </w:rPr>
            </w:pPr>
            <w:r w:rsidRPr="00821597">
              <w:rPr>
                <w:bCs/>
              </w:rPr>
              <w:t>п. Березка</w:t>
            </w:r>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п. </w:t>
            </w:r>
            <w:proofErr w:type="spellStart"/>
            <w:r w:rsidRPr="00821597">
              <w:rPr>
                <w:bCs/>
              </w:rPr>
              <w:t>Тальцы</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п. Черемшанка</w:t>
            </w:r>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п. </w:t>
            </w:r>
            <w:proofErr w:type="spellStart"/>
            <w:r w:rsidRPr="00821597">
              <w:rPr>
                <w:bCs/>
              </w:rPr>
              <w:t>Бутырки</w:t>
            </w:r>
            <w:proofErr w:type="spellEnd"/>
          </w:p>
        </w:tc>
      </w:tr>
      <w:tr w:rsidR="00821597" w:rsidRPr="00821597" w:rsidTr="000A1864">
        <w:trPr>
          <w:jc w:val="center"/>
        </w:trPr>
        <w:tc>
          <w:tcPr>
            <w:tcW w:w="9234" w:type="dxa"/>
            <w:hideMark/>
          </w:tcPr>
          <w:p w:rsidR="00050D57" w:rsidRPr="00821597" w:rsidRDefault="00050D57" w:rsidP="00B91981">
            <w:pPr>
              <w:rPr>
                <w:b/>
              </w:rPr>
            </w:pPr>
            <w:proofErr w:type="spellStart"/>
            <w:r w:rsidRPr="00821597">
              <w:rPr>
                <w:b/>
              </w:rPr>
              <w:t>Листвянское</w:t>
            </w:r>
            <w:proofErr w:type="spellEnd"/>
            <w:r w:rsidRPr="00821597">
              <w:rPr>
                <w:b/>
              </w:rPr>
              <w:t xml:space="preserve"> городское поселение</w:t>
            </w:r>
          </w:p>
        </w:tc>
      </w:tr>
      <w:tr w:rsidR="00821597" w:rsidRPr="00821597" w:rsidTr="000A1864">
        <w:trPr>
          <w:jc w:val="center"/>
        </w:trPr>
        <w:tc>
          <w:tcPr>
            <w:tcW w:w="9234" w:type="dxa"/>
            <w:hideMark/>
          </w:tcPr>
          <w:p w:rsidR="00050D57" w:rsidRPr="00821597" w:rsidRDefault="00050D57" w:rsidP="00B91981">
            <w:pPr>
              <w:rPr>
                <w:b/>
                <w:iCs/>
              </w:rPr>
            </w:pPr>
            <w:r w:rsidRPr="00821597">
              <w:rPr>
                <w:b/>
                <w:iCs/>
              </w:rPr>
              <w:t>р. п. Листвянка</w:t>
            </w:r>
          </w:p>
        </w:tc>
      </w:tr>
      <w:tr w:rsidR="00821597" w:rsidRPr="00821597" w:rsidTr="000A1864">
        <w:trPr>
          <w:jc w:val="center"/>
        </w:trPr>
        <w:tc>
          <w:tcPr>
            <w:tcW w:w="9234" w:type="dxa"/>
            <w:hideMark/>
          </w:tcPr>
          <w:p w:rsidR="00050D57" w:rsidRPr="00821597" w:rsidRDefault="00050D57" w:rsidP="00B91981">
            <w:pPr>
              <w:rPr>
                <w:bCs/>
              </w:rPr>
            </w:pPr>
            <w:r w:rsidRPr="00821597">
              <w:rPr>
                <w:bCs/>
              </w:rPr>
              <w:t>п. Ангарские Хутора</w:t>
            </w:r>
          </w:p>
        </w:tc>
      </w:tr>
      <w:tr w:rsidR="00821597" w:rsidRPr="00821597" w:rsidTr="000A1864">
        <w:trPr>
          <w:jc w:val="center"/>
        </w:trPr>
        <w:tc>
          <w:tcPr>
            <w:tcW w:w="9234" w:type="dxa"/>
            <w:hideMark/>
          </w:tcPr>
          <w:p w:rsidR="00050D57" w:rsidRPr="00821597" w:rsidRDefault="00050D57" w:rsidP="00B91981">
            <w:pPr>
              <w:rPr>
                <w:bCs/>
              </w:rPr>
            </w:pPr>
            <w:r w:rsidRPr="00821597">
              <w:rPr>
                <w:bCs/>
              </w:rPr>
              <w:t>п. Большие Коты</w:t>
            </w:r>
          </w:p>
        </w:tc>
      </w:tr>
      <w:tr w:rsidR="00821597" w:rsidRPr="00821597" w:rsidTr="000A1864">
        <w:trPr>
          <w:jc w:val="center"/>
        </w:trPr>
        <w:tc>
          <w:tcPr>
            <w:tcW w:w="9234" w:type="dxa"/>
            <w:hideMark/>
          </w:tcPr>
          <w:p w:rsidR="00050D57" w:rsidRPr="00821597" w:rsidRDefault="00050D57" w:rsidP="00B91981">
            <w:pPr>
              <w:rPr>
                <w:bCs/>
              </w:rPr>
            </w:pPr>
            <w:r w:rsidRPr="00821597">
              <w:rPr>
                <w:bCs/>
              </w:rPr>
              <w:t>п. Никола</w:t>
            </w:r>
          </w:p>
        </w:tc>
      </w:tr>
      <w:tr w:rsidR="00821597" w:rsidRPr="00821597" w:rsidTr="000A1864">
        <w:trPr>
          <w:jc w:val="center"/>
        </w:trPr>
        <w:tc>
          <w:tcPr>
            <w:tcW w:w="9234" w:type="dxa"/>
            <w:hideMark/>
          </w:tcPr>
          <w:p w:rsidR="00050D57" w:rsidRPr="00821597" w:rsidRDefault="00050D57" w:rsidP="00B91981">
            <w:pPr>
              <w:rPr>
                <w:b/>
                <w:iCs/>
              </w:rPr>
            </w:pPr>
            <w:proofErr w:type="spellStart"/>
            <w:r w:rsidRPr="00821597">
              <w:rPr>
                <w:b/>
                <w:iCs/>
              </w:rPr>
              <w:t>Марковское</w:t>
            </w:r>
            <w:proofErr w:type="spellEnd"/>
            <w:r w:rsidRPr="00821597">
              <w:rPr>
                <w:b/>
                <w:iCs/>
              </w:rPr>
              <w:t xml:space="preserve"> городское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р. п. Маркова</w:t>
            </w:r>
          </w:p>
        </w:tc>
      </w:tr>
      <w:tr w:rsidR="00821597" w:rsidRPr="00821597" w:rsidTr="000A1864">
        <w:trPr>
          <w:jc w:val="center"/>
        </w:trPr>
        <w:tc>
          <w:tcPr>
            <w:tcW w:w="9234" w:type="dxa"/>
            <w:hideMark/>
          </w:tcPr>
          <w:p w:rsidR="00050D57" w:rsidRPr="00821597" w:rsidRDefault="00050D57" w:rsidP="00B91981">
            <w:pPr>
              <w:rPr>
                <w:bCs/>
              </w:rPr>
            </w:pPr>
            <w:r w:rsidRPr="00821597">
              <w:lastRenderedPageBreak/>
              <w:t xml:space="preserve">д. </w:t>
            </w:r>
            <w:proofErr w:type="spellStart"/>
            <w:r w:rsidRPr="00821597">
              <w:t>Новогрудинина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t xml:space="preserve">п. Падь Мельничная </w:t>
            </w:r>
          </w:p>
        </w:tc>
      </w:tr>
      <w:tr w:rsidR="00821597" w:rsidRPr="00821597" w:rsidTr="000A1864">
        <w:trPr>
          <w:jc w:val="center"/>
        </w:trPr>
        <w:tc>
          <w:tcPr>
            <w:tcW w:w="9234" w:type="dxa"/>
            <w:hideMark/>
          </w:tcPr>
          <w:p w:rsidR="00050D57" w:rsidRPr="00821597" w:rsidRDefault="00050D57" w:rsidP="00B91981">
            <w:pPr>
              <w:rPr>
                <w:b/>
              </w:rPr>
            </w:pPr>
            <w:proofErr w:type="spellStart"/>
            <w:r w:rsidRPr="00821597">
              <w:rPr>
                <w:b/>
              </w:rPr>
              <w:t>Голоустненское</w:t>
            </w:r>
            <w:proofErr w:type="spellEnd"/>
            <w:r w:rsidRPr="00821597">
              <w:rPr>
                <w:b/>
              </w:rPr>
              <w:t xml:space="preserve">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 xml:space="preserve">с. Малое </w:t>
            </w:r>
            <w:proofErr w:type="spellStart"/>
            <w:r w:rsidRPr="00821597">
              <w:rPr>
                <w:b/>
                <w:bCs/>
              </w:rPr>
              <w:t>Голоустное</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п. Большое </w:t>
            </w:r>
            <w:proofErr w:type="spellStart"/>
            <w:r w:rsidRPr="00821597">
              <w:rPr>
                <w:bCs/>
              </w:rPr>
              <w:t>Голоустное</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п. Нижний </w:t>
            </w:r>
            <w:proofErr w:type="spellStart"/>
            <w:r w:rsidRPr="00821597">
              <w:rPr>
                <w:bCs/>
              </w:rPr>
              <w:t>Кочергат</w:t>
            </w:r>
            <w:proofErr w:type="spellEnd"/>
          </w:p>
        </w:tc>
      </w:tr>
      <w:tr w:rsidR="00821597" w:rsidRPr="00821597" w:rsidTr="000A1864">
        <w:trPr>
          <w:jc w:val="center"/>
        </w:trPr>
        <w:tc>
          <w:tcPr>
            <w:tcW w:w="9234" w:type="dxa"/>
            <w:hideMark/>
          </w:tcPr>
          <w:p w:rsidR="00050D57" w:rsidRPr="00821597" w:rsidRDefault="00050D57" w:rsidP="00B91981">
            <w:pPr>
              <w:rPr>
                <w:b/>
              </w:rPr>
            </w:pPr>
            <w:proofErr w:type="spellStart"/>
            <w:r w:rsidRPr="00821597">
              <w:rPr>
                <w:b/>
              </w:rPr>
              <w:t>Гороховское</w:t>
            </w:r>
            <w:proofErr w:type="spellEnd"/>
            <w:r w:rsidRPr="00821597">
              <w:rPr>
                <w:b/>
              </w:rPr>
              <w:t xml:space="preserve">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 xml:space="preserve">с. </w:t>
            </w:r>
            <w:proofErr w:type="spellStart"/>
            <w:r w:rsidRPr="00821597">
              <w:rPr>
                <w:b/>
                <w:bCs/>
              </w:rPr>
              <w:t>Горохово</w:t>
            </w:r>
            <w:proofErr w:type="spellEnd"/>
          </w:p>
        </w:tc>
      </w:tr>
      <w:tr w:rsidR="00821597" w:rsidRPr="00821597" w:rsidTr="000A1864">
        <w:trPr>
          <w:jc w:val="center"/>
        </w:trPr>
        <w:tc>
          <w:tcPr>
            <w:tcW w:w="9234" w:type="dxa"/>
            <w:hideMark/>
          </w:tcPr>
          <w:p w:rsidR="00050D57" w:rsidRPr="00821597" w:rsidRDefault="00050D57" w:rsidP="00B91981">
            <w:pPr>
              <w:rPr>
                <w:iCs/>
              </w:rPr>
            </w:pPr>
            <w:r w:rsidRPr="00821597">
              <w:rPr>
                <w:bCs/>
              </w:rPr>
              <w:t xml:space="preserve">д. </w:t>
            </w:r>
            <w:proofErr w:type="spellStart"/>
            <w:r w:rsidRPr="00821597">
              <w:rPr>
                <w:iCs/>
              </w:rPr>
              <w:t>Баруй</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п. </w:t>
            </w:r>
            <w:proofErr w:type="spellStart"/>
            <w:r w:rsidRPr="00821597">
              <w:rPr>
                <w:bCs/>
              </w:rPr>
              <w:t>Бухун</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д. Верхний Кет</w:t>
            </w:r>
          </w:p>
        </w:tc>
      </w:tr>
      <w:tr w:rsidR="00821597" w:rsidRPr="00821597" w:rsidTr="000A1864">
        <w:trPr>
          <w:jc w:val="center"/>
        </w:trPr>
        <w:tc>
          <w:tcPr>
            <w:tcW w:w="9234" w:type="dxa"/>
            <w:hideMark/>
          </w:tcPr>
          <w:p w:rsidR="00050D57" w:rsidRPr="00821597" w:rsidRDefault="00050D57" w:rsidP="00B91981">
            <w:pPr>
              <w:rPr>
                <w:bCs/>
              </w:rPr>
            </w:pPr>
            <w:r w:rsidRPr="00821597">
              <w:rPr>
                <w:bCs/>
              </w:rPr>
              <w:t>д. Степановка</w:t>
            </w:r>
          </w:p>
        </w:tc>
      </w:tr>
      <w:tr w:rsidR="00821597" w:rsidRPr="00821597" w:rsidTr="000A1864">
        <w:trPr>
          <w:jc w:val="center"/>
        </w:trPr>
        <w:tc>
          <w:tcPr>
            <w:tcW w:w="9234" w:type="dxa"/>
            <w:hideMark/>
          </w:tcPr>
          <w:p w:rsidR="00050D57" w:rsidRPr="00821597" w:rsidRDefault="00050D57" w:rsidP="00B91981">
            <w:r w:rsidRPr="00821597">
              <w:rPr>
                <w:bCs/>
              </w:rPr>
              <w:t xml:space="preserve">д. </w:t>
            </w:r>
            <w:proofErr w:type="spellStart"/>
            <w:r w:rsidRPr="00821597">
              <w:t>Сайгуты</w:t>
            </w:r>
            <w:proofErr w:type="spellEnd"/>
          </w:p>
        </w:tc>
      </w:tr>
      <w:tr w:rsidR="00821597" w:rsidRPr="00821597" w:rsidTr="000A1864">
        <w:trPr>
          <w:jc w:val="center"/>
        </w:trPr>
        <w:tc>
          <w:tcPr>
            <w:tcW w:w="9234" w:type="dxa"/>
            <w:hideMark/>
          </w:tcPr>
          <w:p w:rsidR="00050D57" w:rsidRPr="00821597" w:rsidRDefault="00050D57" w:rsidP="00B91981">
            <w:pPr>
              <w:rPr>
                <w:b/>
              </w:rPr>
            </w:pPr>
            <w:r w:rsidRPr="00821597">
              <w:rPr>
                <w:b/>
              </w:rPr>
              <w:t>Дзержинское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п. Дзержинск</w:t>
            </w:r>
          </w:p>
        </w:tc>
      </w:tr>
      <w:tr w:rsidR="00821597" w:rsidRPr="00821597" w:rsidTr="000A1864">
        <w:trPr>
          <w:jc w:val="center"/>
        </w:trPr>
        <w:tc>
          <w:tcPr>
            <w:tcW w:w="9234" w:type="dxa"/>
            <w:hideMark/>
          </w:tcPr>
          <w:p w:rsidR="00050D57" w:rsidRPr="00821597" w:rsidRDefault="00050D57" w:rsidP="00B91981">
            <w:pPr>
              <w:rPr>
                <w:b/>
              </w:rPr>
            </w:pPr>
            <w:proofErr w:type="spellStart"/>
            <w:r w:rsidRPr="00821597">
              <w:rPr>
                <w:b/>
              </w:rPr>
              <w:t>Карлукское</w:t>
            </w:r>
            <w:proofErr w:type="spellEnd"/>
            <w:r w:rsidRPr="00821597">
              <w:rPr>
                <w:b/>
              </w:rPr>
              <w:t xml:space="preserve"> сельское поселение</w:t>
            </w:r>
          </w:p>
        </w:tc>
      </w:tr>
      <w:tr w:rsidR="00821597" w:rsidRPr="00821597" w:rsidTr="000A1864">
        <w:trPr>
          <w:jc w:val="center"/>
        </w:trPr>
        <w:tc>
          <w:tcPr>
            <w:tcW w:w="9234" w:type="dxa"/>
            <w:hideMark/>
          </w:tcPr>
          <w:p w:rsidR="00050D57" w:rsidRPr="00821597" w:rsidRDefault="00050D57" w:rsidP="00B91981">
            <w:pPr>
              <w:rPr>
                <w:b/>
              </w:rPr>
            </w:pPr>
            <w:r w:rsidRPr="00821597">
              <w:rPr>
                <w:b/>
              </w:rPr>
              <w:t xml:space="preserve">д. </w:t>
            </w:r>
            <w:proofErr w:type="spellStart"/>
            <w:r w:rsidRPr="00821597">
              <w:rPr>
                <w:b/>
              </w:rPr>
              <w:t>Карлук</w:t>
            </w:r>
            <w:proofErr w:type="spellEnd"/>
          </w:p>
        </w:tc>
      </w:tr>
      <w:tr w:rsidR="00821597" w:rsidRPr="00821597" w:rsidTr="000A1864">
        <w:trPr>
          <w:jc w:val="center"/>
        </w:trPr>
        <w:tc>
          <w:tcPr>
            <w:tcW w:w="9234" w:type="dxa"/>
            <w:hideMark/>
          </w:tcPr>
          <w:p w:rsidR="00050D57" w:rsidRPr="00821597" w:rsidRDefault="00050D57" w:rsidP="00B91981">
            <w:pPr>
              <w:rPr>
                <w:b/>
                <w:bCs/>
              </w:rPr>
            </w:pPr>
            <w:proofErr w:type="spellStart"/>
            <w:r w:rsidRPr="00821597">
              <w:rPr>
                <w:b/>
              </w:rPr>
              <w:t>Максимовское</w:t>
            </w:r>
            <w:proofErr w:type="spellEnd"/>
            <w:r w:rsidRPr="00821597">
              <w:rPr>
                <w:b/>
              </w:rPr>
              <w:t xml:space="preserve">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rPr>
              <w:t xml:space="preserve">с. </w:t>
            </w:r>
            <w:proofErr w:type="spellStart"/>
            <w:r w:rsidRPr="00821597">
              <w:rPr>
                <w:b/>
              </w:rPr>
              <w:t>Максимовщина</w:t>
            </w:r>
            <w:proofErr w:type="spellEnd"/>
          </w:p>
        </w:tc>
      </w:tr>
      <w:tr w:rsidR="00821597" w:rsidRPr="00821597" w:rsidTr="000A1864">
        <w:trPr>
          <w:jc w:val="center"/>
        </w:trPr>
        <w:tc>
          <w:tcPr>
            <w:tcW w:w="9234" w:type="dxa"/>
            <w:hideMark/>
          </w:tcPr>
          <w:p w:rsidR="00050D57" w:rsidRPr="00821597" w:rsidRDefault="00050D57" w:rsidP="00B91981">
            <w:pPr>
              <w:rPr>
                <w:bCs/>
              </w:rPr>
            </w:pPr>
            <w:proofErr w:type="spellStart"/>
            <w:r w:rsidRPr="00821597">
              <w:rPr>
                <w:b/>
              </w:rPr>
              <w:t>Мамонское</w:t>
            </w:r>
            <w:proofErr w:type="spellEnd"/>
            <w:r w:rsidRPr="00821597">
              <w:rPr>
                <w:b/>
              </w:rPr>
              <w:t xml:space="preserve">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с. Мамоны</w:t>
            </w:r>
          </w:p>
        </w:tc>
      </w:tr>
      <w:tr w:rsidR="00821597" w:rsidRPr="00821597" w:rsidTr="000A1864">
        <w:trPr>
          <w:jc w:val="center"/>
        </w:trPr>
        <w:tc>
          <w:tcPr>
            <w:tcW w:w="9234" w:type="dxa"/>
            <w:hideMark/>
          </w:tcPr>
          <w:p w:rsidR="00050D57" w:rsidRPr="00821597" w:rsidRDefault="00050D57" w:rsidP="00B91981">
            <w:proofErr w:type="spellStart"/>
            <w:r w:rsidRPr="00821597">
              <w:rPr>
                <w:bCs/>
              </w:rPr>
              <w:t>з</w:t>
            </w:r>
            <w:proofErr w:type="spellEnd"/>
            <w:r w:rsidRPr="00821597">
              <w:rPr>
                <w:bCs/>
              </w:rPr>
              <w:t xml:space="preserve">. </w:t>
            </w:r>
            <w:r w:rsidRPr="00821597">
              <w:t>Вдовина</w:t>
            </w:r>
          </w:p>
        </w:tc>
      </w:tr>
      <w:tr w:rsidR="00821597" w:rsidRPr="00821597" w:rsidTr="000A1864">
        <w:trPr>
          <w:jc w:val="center"/>
        </w:trPr>
        <w:tc>
          <w:tcPr>
            <w:tcW w:w="9234" w:type="dxa"/>
            <w:hideMark/>
          </w:tcPr>
          <w:p w:rsidR="00050D57" w:rsidRPr="00821597" w:rsidRDefault="00050D57" w:rsidP="00B91981">
            <w:pPr>
              <w:rPr>
                <w:bCs/>
              </w:rPr>
            </w:pPr>
            <w:r w:rsidRPr="00821597">
              <w:rPr>
                <w:bCs/>
              </w:rPr>
              <w:t>д. Малая Еланка</w:t>
            </w:r>
          </w:p>
        </w:tc>
      </w:tr>
      <w:tr w:rsidR="00821597" w:rsidRPr="00821597" w:rsidTr="000A1864">
        <w:trPr>
          <w:jc w:val="center"/>
        </w:trPr>
        <w:tc>
          <w:tcPr>
            <w:tcW w:w="9234" w:type="dxa"/>
            <w:hideMark/>
          </w:tcPr>
          <w:p w:rsidR="00050D57" w:rsidRPr="00821597" w:rsidRDefault="00050D57" w:rsidP="00B91981">
            <w:pPr>
              <w:rPr>
                <w:b/>
              </w:rPr>
            </w:pPr>
            <w:r w:rsidRPr="00821597">
              <w:rPr>
                <w:b/>
              </w:rPr>
              <w:t>Молодежное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п. Молодежный</w:t>
            </w:r>
          </w:p>
        </w:tc>
      </w:tr>
      <w:tr w:rsidR="00821597" w:rsidRPr="00821597" w:rsidTr="000A1864">
        <w:trPr>
          <w:jc w:val="center"/>
        </w:trPr>
        <w:tc>
          <w:tcPr>
            <w:tcW w:w="9234" w:type="dxa"/>
            <w:hideMark/>
          </w:tcPr>
          <w:p w:rsidR="00050D57" w:rsidRPr="00821597" w:rsidRDefault="00050D57" w:rsidP="00B91981">
            <w:pPr>
              <w:rPr>
                <w:bCs/>
              </w:rPr>
            </w:pPr>
            <w:r w:rsidRPr="00821597">
              <w:rPr>
                <w:bCs/>
              </w:rPr>
              <w:t>п. Новая Разводная</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Никольское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с. Никольск</w:t>
            </w:r>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Егоровщина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Кыцигировка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Рязановщина</w:t>
            </w:r>
            <w:proofErr w:type="spellEnd"/>
          </w:p>
        </w:tc>
      </w:tr>
      <w:tr w:rsidR="00821597" w:rsidRPr="00821597" w:rsidTr="000A1864">
        <w:trPr>
          <w:jc w:val="center"/>
        </w:trPr>
        <w:tc>
          <w:tcPr>
            <w:tcW w:w="9234" w:type="dxa"/>
            <w:hideMark/>
          </w:tcPr>
          <w:p w:rsidR="00050D57" w:rsidRPr="00821597" w:rsidRDefault="00050D57" w:rsidP="00B91981">
            <w:pPr>
              <w:rPr>
                <w:b/>
                <w:bCs/>
              </w:rPr>
            </w:pPr>
            <w:proofErr w:type="spellStart"/>
            <w:r w:rsidRPr="00821597">
              <w:rPr>
                <w:b/>
                <w:bCs/>
              </w:rPr>
              <w:t>Оекское</w:t>
            </w:r>
            <w:proofErr w:type="spellEnd"/>
            <w:r w:rsidRPr="00821597">
              <w:rPr>
                <w:b/>
                <w:bCs/>
              </w:rPr>
              <w:t xml:space="preserve">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 xml:space="preserve">с. </w:t>
            </w:r>
            <w:proofErr w:type="spellStart"/>
            <w:r w:rsidRPr="00821597">
              <w:rPr>
                <w:b/>
                <w:bCs/>
              </w:rPr>
              <w:t>Оек</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Бутырки</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Турская</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д. Галки</w:t>
            </w:r>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Жердовка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д. Зыкова</w:t>
            </w:r>
          </w:p>
        </w:tc>
      </w:tr>
      <w:tr w:rsidR="00821597" w:rsidRPr="00821597" w:rsidTr="000A1864">
        <w:trPr>
          <w:jc w:val="center"/>
        </w:trPr>
        <w:tc>
          <w:tcPr>
            <w:tcW w:w="9234" w:type="dxa"/>
            <w:hideMark/>
          </w:tcPr>
          <w:p w:rsidR="00050D57" w:rsidRPr="00821597" w:rsidRDefault="00050D57" w:rsidP="00B91981">
            <w:pPr>
              <w:rPr>
                <w:bCs/>
              </w:rPr>
            </w:pPr>
            <w:r w:rsidRPr="00821597">
              <w:rPr>
                <w:bCs/>
              </w:rPr>
              <w:t>д. Коты</w:t>
            </w:r>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Мишонкова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Максимовщина</w:t>
            </w:r>
            <w:proofErr w:type="spellEnd"/>
          </w:p>
        </w:tc>
      </w:tr>
      <w:tr w:rsidR="00821597" w:rsidRPr="00821597" w:rsidTr="000A1864">
        <w:trPr>
          <w:jc w:val="center"/>
        </w:trPr>
        <w:tc>
          <w:tcPr>
            <w:tcW w:w="9234" w:type="dxa"/>
            <w:hideMark/>
          </w:tcPr>
          <w:p w:rsidR="00050D57" w:rsidRPr="00821597" w:rsidRDefault="00050D57" w:rsidP="00B91981">
            <w:pPr>
              <w:rPr>
                <w:b/>
                <w:bCs/>
              </w:rPr>
            </w:pPr>
            <w:proofErr w:type="spellStart"/>
            <w:r w:rsidRPr="00821597">
              <w:rPr>
                <w:b/>
                <w:bCs/>
              </w:rPr>
              <w:t>Ревякинкое</w:t>
            </w:r>
            <w:proofErr w:type="spellEnd"/>
            <w:r w:rsidRPr="00821597">
              <w:rPr>
                <w:b/>
                <w:bCs/>
              </w:rPr>
              <w:t xml:space="preserve">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д. Ревякина</w:t>
            </w:r>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Бургаз</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Черемушка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Каштак</w:t>
            </w:r>
            <w:proofErr w:type="spellEnd"/>
          </w:p>
        </w:tc>
      </w:tr>
      <w:tr w:rsidR="00821597" w:rsidRPr="00821597" w:rsidTr="000A1864">
        <w:trPr>
          <w:jc w:val="center"/>
        </w:trPr>
        <w:tc>
          <w:tcPr>
            <w:tcW w:w="9234" w:type="dxa"/>
            <w:hideMark/>
          </w:tcPr>
          <w:p w:rsidR="00050D57" w:rsidRPr="00821597" w:rsidRDefault="00050D57" w:rsidP="00B91981">
            <w:pPr>
              <w:rPr>
                <w:b/>
                <w:bCs/>
              </w:rPr>
            </w:pPr>
            <w:r w:rsidRPr="00821597">
              <w:rPr>
                <w:b/>
                <w:bCs/>
              </w:rPr>
              <w:t>Смоленское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с. Смоленщина</w:t>
            </w:r>
          </w:p>
        </w:tc>
      </w:tr>
      <w:tr w:rsidR="00821597" w:rsidRPr="00821597" w:rsidTr="000A1864">
        <w:trPr>
          <w:jc w:val="center"/>
        </w:trPr>
        <w:tc>
          <w:tcPr>
            <w:tcW w:w="9234" w:type="dxa"/>
            <w:hideMark/>
          </w:tcPr>
          <w:p w:rsidR="00050D57" w:rsidRPr="00821597" w:rsidRDefault="00050D57" w:rsidP="00B91981">
            <w:pPr>
              <w:rPr>
                <w:b/>
                <w:bCs/>
              </w:rPr>
            </w:pPr>
            <w:proofErr w:type="spellStart"/>
            <w:r w:rsidRPr="00821597">
              <w:rPr>
                <w:b/>
                <w:bCs/>
              </w:rPr>
              <w:t>Сосновоборское</w:t>
            </w:r>
            <w:proofErr w:type="spellEnd"/>
            <w:r w:rsidRPr="00821597">
              <w:rPr>
                <w:b/>
                <w:bCs/>
              </w:rPr>
              <w:t xml:space="preserve">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д. Сосновый Бор</w:t>
            </w:r>
          </w:p>
        </w:tc>
      </w:tr>
      <w:tr w:rsidR="00821597" w:rsidRPr="00821597" w:rsidTr="000A1864">
        <w:trPr>
          <w:jc w:val="center"/>
        </w:trPr>
        <w:tc>
          <w:tcPr>
            <w:tcW w:w="9234" w:type="dxa"/>
            <w:hideMark/>
          </w:tcPr>
          <w:p w:rsidR="00050D57" w:rsidRPr="00821597" w:rsidRDefault="00050D57" w:rsidP="00B91981">
            <w:pPr>
              <w:rPr>
                <w:b/>
                <w:bCs/>
              </w:rPr>
            </w:pPr>
            <w:proofErr w:type="spellStart"/>
            <w:r w:rsidRPr="00821597">
              <w:rPr>
                <w:b/>
                <w:bCs/>
              </w:rPr>
              <w:t>Уриковское</w:t>
            </w:r>
            <w:proofErr w:type="spellEnd"/>
            <w:r w:rsidRPr="00821597">
              <w:rPr>
                <w:b/>
                <w:bCs/>
              </w:rPr>
              <w:t xml:space="preserve">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 xml:space="preserve">с. </w:t>
            </w:r>
            <w:proofErr w:type="spellStart"/>
            <w:r w:rsidRPr="00821597">
              <w:rPr>
                <w:b/>
                <w:bCs/>
              </w:rPr>
              <w:t>Урик</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lastRenderedPageBreak/>
              <w:t>д. Ангара</w:t>
            </w:r>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Грановщина</w:t>
            </w:r>
            <w:proofErr w:type="spellEnd"/>
          </w:p>
        </w:tc>
      </w:tr>
      <w:tr w:rsidR="00821597" w:rsidRPr="00821597" w:rsidTr="000A1864">
        <w:trPr>
          <w:jc w:val="center"/>
        </w:trPr>
        <w:tc>
          <w:tcPr>
            <w:tcW w:w="9234" w:type="dxa"/>
            <w:hideMark/>
          </w:tcPr>
          <w:p w:rsidR="00050D57" w:rsidRPr="00821597" w:rsidRDefault="00050D57" w:rsidP="00B91981">
            <w:pPr>
              <w:rPr>
                <w:bCs/>
              </w:rPr>
            </w:pPr>
            <w:proofErr w:type="spellStart"/>
            <w:r w:rsidRPr="00821597">
              <w:rPr>
                <w:bCs/>
              </w:rPr>
              <w:t>з</w:t>
            </w:r>
            <w:proofErr w:type="spellEnd"/>
            <w:r w:rsidRPr="00821597">
              <w:rPr>
                <w:bCs/>
              </w:rPr>
              <w:t>. Глазунова</w:t>
            </w:r>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Московщина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п. Малая Топка</w:t>
            </w:r>
          </w:p>
        </w:tc>
      </w:tr>
      <w:tr w:rsidR="00821597" w:rsidRPr="00821597" w:rsidTr="000A1864">
        <w:trPr>
          <w:jc w:val="center"/>
        </w:trPr>
        <w:tc>
          <w:tcPr>
            <w:tcW w:w="9234" w:type="dxa"/>
            <w:hideMark/>
          </w:tcPr>
          <w:p w:rsidR="00050D57" w:rsidRPr="00821597" w:rsidRDefault="00050D57" w:rsidP="00B91981">
            <w:pPr>
              <w:rPr>
                <w:bCs/>
              </w:rPr>
            </w:pPr>
            <w:r w:rsidRPr="00821597">
              <w:rPr>
                <w:bCs/>
              </w:rPr>
              <w:t>д. Столбова</w:t>
            </w:r>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Хайрюзовка</w:t>
            </w:r>
            <w:proofErr w:type="spellEnd"/>
          </w:p>
        </w:tc>
      </w:tr>
      <w:tr w:rsidR="00821597" w:rsidRPr="00821597" w:rsidTr="000A1864">
        <w:trPr>
          <w:jc w:val="center"/>
        </w:trPr>
        <w:tc>
          <w:tcPr>
            <w:tcW w:w="9234" w:type="dxa"/>
            <w:hideMark/>
          </w:tcPr>
          <w:p w:rsidR="00050D57" w:rsidRPr="00821597" w:rsidRDefault="00050D57" w:rsidP="00B91981">
            <w:pPr>
              <w:rPr>
                <w:b/>
                <w:bCs/>
              </w:rPr>
            </w:pPr>
            <w:proofErr w:type="spellStart"/>
            <w:r w:rsidRPr="00821597">
              <w:rPr>
                <w:b/>
                <w:bCs/>
              </w:rPr>
              <w:t>Усть-Балейское</w:t>
            </w:r>
            <w:proofErr w:type="spellEnd"/>
            <w:r w:rsidRPr="00821597">
              <w:rPr>
                <w:b/>
                <w:bCs/>
              </w:rPr>
              <w:t xml:space="preserve">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 xml:space="preserve">д. </w:t>
            </w:r>
            <w:proofErr w:type="spellStart"/>
            <w:r w:rsidRPr="00821597">
              <w:rPr>
                <w:b/>
                <w:bCs/>
              </w:rPr>
              <w:t>Зорино-Быково</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Быкова </w:t>
            </w:r>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п. </w:t>
            </w:r>
            <w:proofErr w:type="spellStart"/>
            <w:r w:rsidRPr="00821597">
              <w:rPr>
                <w:bCs/>
              </w:rPr>
              <w:t>Усть-Балей</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с. </w:t>
            </w:r>
            <w:proofErr w:type="spellStart"/>
            <w:r w:rsidRPr="00821597">
              <w:rPr>
                <w:bCs/>
              </w:rPr>
              <w:t>Еловка</w:t>
            </w:r>
            <w:proofErr w:type="spellEnd"/>
          </w:p>
        </w:tc>
      </w:tr>
      <w:tr w:rsidR="00821597" w:rsidRPr="00821597" w:rsidTr="000A1864">
        <w:trPr>
          <w:jc w:val="center"/>
        </w:trPr>
        <w:tc>
          <w:tcPr>
            <w:tcW w:w="9234" w:type="dxa"/>
            <w:hideMark/>
          </w:tcPr>
          <w:p w:rsidR="00050D57" w:rsidRPr="00821597" w:rsidRDefault="00050D57" w:rsidP="00B91981">
            <w:pPr>
              <w:rPr>
                <w:b/>
                <w:bCs/>
              </w:rPr>
            </w:pPr>
            <w:proofErr w:type="spellStart"/>
            <w:r w:rsidRPr="00821597">
              <w:rPr>
                <w:b/>
                <w:bCs/>
              </w:rPr>
              <w:t>Усть-Кудинское</w:t>
            </w:r>
            <w:proofErr w:type="spellEnd"/>
            <w:r w:rsidRPr="00821597">
              <w:rPr>
                <w:b/>
                <w:bCs/>
              </w:rPr>
              <w:t xml:space="preserve">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 xml:space="preserve">д. </w:t>
            </w:r>
            <w:proofErr w:type="spellStart"/>
            <w:r w:rsidRPr="00821597">
              <w:rPr>
                <w:b/>
                <w:bCs/>
              </w:rPr>
              <w:t>Усть-Куда</w:t>
            </w:r>
            <w:proofErr w:type="spellEnd"/>
          </w:p>
        </w:tc>
      </w:tr>
      <w:tr w:rsidR="00821597" w:rsidRPr="00821597" w:rsidTr="000A1864">
        <w:trPr>
          <w:jc w:val="center"/>
        </w:trPr>
        <w:tc>
          <w:tcPr>
            <w:tcW w:w="9234" w:type="dxa"/>
            <w:hideMark/>
          </w:tcPr>
          <w:p w:rsidR="00050D57" w:rsidRPr="00821597" w:rsidRDefault="00050D57" w:rsidP="00B91981">
            <w:pPr>
              <w:rPr>
                <w:b/>
                <w:bCs/>
              </w:rPr>
            </w:pPr>
            <w:r w:rsidRPr="00821597">
              <w:rPr>
                <w:b/>
                <w:bCs/>
              </w:rPr>
              <w:t>Ушаковское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 xml:space="preserve">с. </w:t>
            </w:r>
            <w:proofErr w:type="spellStart"/>
            <w:r w:rsidRPr="00821597">
              <w:rPr>
                <w:b/>
                <w:bCs/>
              </w:rPr>
              <w:t>Пивовариха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Бурдаковка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п. Горячий Ключ</w:t>
            </w:r>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п. </w:t>
            </w:r>
            <w:proofErr w:type="spellStart"/>
            <w:r w:rsidRPr="00821597">
              <w:rPr>
                <w:bCs/>
              </w:rPr>
              <w:t>Добролет</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п. </w:t>
            </w:r>
            <w:proofErr w:type="spellStart"/>
            <w:r w:rsidRPr="00821597">
              <w:rPr>
                <w:bCs/>
              </w:rPr>
              <w:t>Лебединка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Новолисиха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п. Патроны</w:t>
            </w:r>
          </w:p>
        </w:tc>
      </w:tr>
      <w:tr w:rsidR="00821597" w:rsidRPr="00821597" w:rsidTr="000A1864">
        <w:trPr>
          <w:jc w:val="center"/>
        </w:trPr>
        <w:tc>
          <w:tcPr>
            <w:tcW w:w="9234" w:type="dxa"/>
            <w:hideMark/>
          </w:tcPr>
          <w:p w:rsidR="00050D57" w:rsidRPr="00821597" w:rsidRDefault="00050D57" w:rsidP="00B91981">
            <w:pPr>
              <w:rPr>
                <w:bCs/>
              </w:rPr>
            </w:pPr>
            <w:r w:rsidRPr="00821597">
              <w:rPr>
                <w:bCs/>
              </w:rPr>
              <w:t>п. Первомайский</w:t>
            </w:r>
          </w:p>
        </w:tc>
      </w:tr>
      <w:tr w:rsidR="00821597" w:rsidRPr="00821597" w:rsidTr="000A1864">
        <w:trPr>
          <w:jc w:val="center"/>
        </w:trPr>
        <w:tc>
          <w:tcPr>
            <w:tcW w:w="9234" w:type="dxa"/>
            <w:hideMark/>
          </w:tcPr>
          <w:p w:rsidR="00050D57" w:rsidRPr="00821597" w:rsidRDefault="00050D57" w:rsidP="00B91981">
            <w:pPr>
              <w:rPr>
                <w:bCs/>
              </w:rPr>
            </w:pPr>
            <w:proofErr w:type="spellStart"/>
            <w:r w:rsidRPr="00821597">
              <w:rPr>
                <w:bCs/>
              </w:rPr>
              <w:t>з</w:t>
            </w:r>
            <w:proofErr w:type="spellEnd"/>
            <w:r w:rsidRPr="00821597">
              <w:rPr>
                <w:bCs/>
              </w:rPr>
              <w:t xml:space="preserve">. </w:t>
            </w:r>
            <w:proofErr w:type="spellStart"/>
            <w:r w:rsidRPr="00821597">
              <w:rPr>
                <w:bCs/>
              </w:rPr>
              <w:t>Поливаниха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д. Худякова</w:t>
            </w:r>
          </w:p>
        </w:tc>
      </w:tr>
      <w:tr w:rsidR="00821597" w:rsidRPr="00821597" w:rsidTr="000A1864">
        <w:trPr>
          <w:jc w:val="center"/>
        </w:trPr>
        <w:tc>
          <w:tcPr>
            <w:tcW w:w="9234" w:type="dxa"/>
            <w:hideMark/>
          </w:tcPr>
          <w:p w:rsidR="00050D57" w:rsidRPr="00821597" w:rsidRDefault="00050D57" w:rsidP="00B91981">
            <w:pPr>
              <w:rPr>
                <w:b/>
                <w:bCs/>
              </w:rPr>
            </w:pPr>
            <w:proofErr w:type="spellStart"/>
            <w:r w:rsidRPr="00821597">
              <w:rPr>
                <w:b/>
                <w:bCs/>
              </w:rPr>
              <w:t>Хомутовское</w:t>
            </w:r>
            <w:proofErr w:type="spellEnd"/>
            <w:r w:rsidRPr="00821597">
              <w:rPr>
                <w:b/>
                <w:bCs/>
              </w:rPr>
              <w:t xml:space="preserve">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с. Хомутово</w:t>
            </w:r>
          </w:p>
        </w:tc>
      </w:tr>
      <w:tr w:rsidR="00821597" w:rsidRPr="00821597" w:rsidTr="000A1864">
        <w:trPr>
          <w:jc w:val="center"/>
        </w:trPr>
        <w:tc>
          <w:tcPr>
            <w:tcW w:w="9234" w:type="dxa"/>
            <w:hideMark/>
          </w:tcPr>
          <w:p w:rsidR="00050D57" w:rsidRPr="00821597" w:rsidRDefault="00050D57" w:rsidP="00B91981">
            <w:pPr>
              <w:rPr>
                <w:bCs/>
              </w:rPr>
            </w:pPr>
            <w:r w:rsidRPr="00821597">
              <w:rPr>
                <w:bCs/>
              </w:rPr>
              <w:t>п. Горный</w:t>
            </w:r>
          </w:p>
        </w:tc>
      </w:tr>
      <w:tr w:rsidR="00821597" w:rsidRPr="00821597" w:rsidTr="000A1864">
        <w:trPr>
          <w:jc w:val="center"/>
        </w:trPr>
        <w:tc>
          <w:tcPr>
            <w:tcW w:w="9234" w:type="dxa"/>
            <w:hideMark/>
          </w:tcPr>
          <w:p w:rsidR="00050D57" w:rsidRPr="00821597" w:rsidRDefault="00050D57" w:rsidP="00B91981">
            <w:pPr>
              <w:rPr>
                <w:bCs/>
              </w:rPr>
            </w:pPr>
            <w:r w:rsidRPr="00821597">
              <w:rPr>
                <w:bCs/>
              </w:rPr>
              <w:t>д. Куда</w:t>
            </w:r>
          </w:p>
        </w:tc>
      </w:tr>
      <w:tr w:rsidR="00821597" w:rsidRPr="00821597" w:rsidTr="000A1864">
        <w:trPr>
          <w:jc w:val="center"/>
        </w:trPr>
        <w:tc>
          <w:tcPr>
            <w:tcW w:w="9234" w:type="dxa"/>
            <w:hideMark/>
          </w:tcPr>
          <w:p w:rsidR="00050D57" w:rsidRPr="00821597" w:rsidRDefault="00050D57" w:rsidP="00B91981">
            <w:pPr>
              <w:rPr>
                <w:bCs/>
              </w:rPr>
            </w:pPr>
            <w:r w:rsidRPr="00821597">
              <w:rPr>
                <w:bCs/>
              </w:rPr>
              <w:t>д. Позднякова</w:t>
            </w:r>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п. </w:t>
            </w:r>
            <w:proofErr w:type="spellStart"/>
            <w:r w:rsidRPr="00821597">
              <w:rPr>
                <w:bCs/>
              </w:rPr>
              <w:t>Плишкино</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д. Талька</w:t>
            </w:r>
          </w:p>
        </w:tc>
      </w:tr>
      <w:tr w:rsidR="00821597" w:rsidRPr="00821597" w:rsidTr="000A1864">
        <w:trPr>
          <w:jc w:val="center"/>
        </w:trPr>
        <w:tc>
          <w:tcPr>
            <w:tcW w:w="9234" w:type="dxa"/>
            <w:hideMark/>
          </w:tcPr>
          <w:p w:rsidR="00050D57" w:rsidRPr="00821597" w:rsidRDefault="00050D57" w:rsidP="00B91981">
            <w:pPr>
              <w:rPr>
                <w:b/>
                <w:bCs/>
              </w:rPr>
            </w:pPr>
            <w:proofErr w:type="spellStart"/>
            <w:r w:rsidRPr="00821597">
              <w:rPr>
                <w:b/>
                <w:bCs/>
              </w:rPr>
              <w:t>Ширяевское</w:t>
            </w:r>
            <w:proofErr w:type="spellEnd"/>
            <w:r w:rsidRPr="00821597">
              <w:rPr>
                <w:b/>
                <w:bCs/>
              </w:rPr>
              <w:t xml:space="preserve"> сельское поселение</w:t>
            </w:r>
          </w:p>
        </w:tc>
      </w:tr>
      <w:tr w:rsidR="00821597" w:rsidRPr="00821597" w:rsidTr="000A1864">
        <w:trPr>
          <w:jc w:val="center"/>
        </w:trPr>
        <w:tc>
          <w:tcPr>
            <w:tcW w:w="9234" w:type="dxa"/>
            <w:hideMark/>
          </w:tcPr>
          <w:p w:rsidR="00050D57" w:rsidRPr="00821597" w:rsidRDefault="00050D57" w:rsidP="00B91981">
            <w:pPr>
              <w:rPr>
                <w:b/>
                <w:bCs/>
              </w:rPr>
            </w:pPr>
            <w:r w:rsidRPr="00821597">
              <w:rPr>
                <w:b/>
                <w:bCs/>
              </w:rPr>
              <w:t>д. Ширяева</w:t>
            </w:r>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Горяшина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Лыловщина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 xml:space="preserve">д. </w:t>
            </w:r>
            <w:proofErr w:type="spellStart"/>
            <w:r w:rsidRPr="00821597">
              <w:rPr>
                <w:bCs/>
              </w:rPr>
              <w:t>Тайтура</w:t>
            </w:r>
            <w:proofErr w:type="spellEnd"/>
          </w:p>
        </w:tc>
      </w:tr>
      <w:tr w:rsidR="00821597" w:rsidRPr="00821597" w:rsidTr="000A1864">
        <w:trPr>
          <w:jc w:val="center"/>
        </w:trPr>
        <w:tc>
          <w:tcPr>
            <w:tcW w:w="9234" w:type="dxa"/>
            <w:hideMark/>
          </w:tcPr>
          <w:p w:rsidR="00050D57" w:rsidRPr="00821597" w:rsidRDefault="00050D57" w:rsidP="00B91981">
            <w:pPr>
              <w:rPr>
                <w:bCs/>
              </w:rPr>
            </w:pPr>
            <w:r w:rsidRPr="00821597">
              <w:rPr>
                <w:bCs/>
              </w:rPr>
              <w:t>д. Тихонова Падь</w:t>
            </w:r>
          </w:p>
        </w:tc>
      </w:tr>
    </w:tbl>
    <w:p w:rsidR="00050D57" w:rsidRPr="00821597" w:rsidRDefault="00050D57" w:rsidP="00B91981">
      <w:pPr>
        <w:pStyle w:val="2"/>
        <w:spacing w:before="0" w:after="0"/>
        <w:rPr>
          <w:rFonts w:ascii="Times New Roman" w:hAnsi="Times New Roman"/>
          <w:i w:val="0"/>
          <w:sz w:val="24"/>
        </w:rPr>
      </w:pPr>
      <w:bookmarkStart w:id="56" w:name="_Toc178510852"/>
      <w:bookmarkStart w:id="57" w:name="_Toc178552263"/>
      <w:bookmarkStart w:id="58" w:name="_Toc178582456"/>
      <w:bookmarkStart w:id="59" w:name="_Toc194057940"/>
      <w:r w:rsidRPr="00821597">
        <w:rPr>
          <w:rFonts w:ascii="Times New Roman" w:hAnsi="Times New Roman"/>
          <w:i w:val="0"/>
          <w:sz w:val="24"/>
        </w:rPr>
        <w:t>1.3 Социально-демографический состав.</w:t>
      </w:r>
      <w:bookmarkEnd w:id="56"/>
      <w:bookmarkEnd w:id="57"/>
      <w:bookmarkEnd w:id="58"/>
      <w:bookmarkEnd w:id="59"/>
    </w:p>
    <w:p w:rsidR="00050D57" w:rsidRPr="00821597" w:rsidRDefault="00050D57" w:rsidP="00B91981">
      <w:pPr>
        <w:widowControl w:val="0"/>
        <w:tabs>
          <w:tab w:val="left" w:pos="3544"/>
        </w:tabs>
        <w:autoSpaceDE w:val="0"/>
        <w:autoSpaceDN w:val="0"/>
        <w:adjustRightInd w:val="0"/>
        <w:ind w:firstLine="709"/>
        <w:contextualSpacing/>
        <w:jc w:val="both"/>
      </w:pPr>
      <w:r w:rsidRPr="00821597">
        <w:t xml:space="preserve">Население района на 01.01.2024г. – 167989 человек, в том числе городское – 43720 (26%), сельское - 124269 (74%). </w:t>
      </w:r>
    </w:p>
    <w:p w:rsidR="00050D57" w:rsidRPr="00821597" w:rsidRDefault="00050D57" w:rsidP="00B91981">
      <w:pPr>
        <w:tabs>
          <w:tab w:val="left" w:pos="3544"/>
        </w:tabs>
        <w:ind w:firstLine="709"/>
        <w:jc w:val="both"/>
        <w:rPr>
          <w:lang w:val="uk-UA"/>
        </w:rPr>
      </w:pPr>
      <w:r w:rsidRPr="00821597">
        <w:rPr>
          <w:lang w:val="uk-UA"/>
        </w:rPr>
        <w:t xml:space="preserve">За </w:t>
      </w:r>
      <w:proofErr w:type="spellStart"/>
      <w:r w:rsidRPr="00821597">
        <w:rPr>
          <w:lang w:val="uk-UA"/>
        </w:rPr>
        <w:t>последние</w:t>
      </w:r>
      <w:proofErr w:type="spellEnd"/>
      <w:r w:rsidRPr="00821597">
        <w:rPr>
          <w:lang w:val="uk-UA"/>
        </w:rPr>
        <w:t xml:space="preserve"> </w:t>
      </w:r>
      <w:proofErr w:type="spellStart"/>
      <w:r w:rsidRPr="00821597">
        <w:rPr>
          <w:lang w:val="uk-UA"/>
        </w:rPr>
        <w:t>полтора</w:t>
      </w:r>
      <w:proofErr w:type="spellEnd"/>
      <w:r w:rsidRPr="00821597">
        <w:t>-два</w:t>
      </w:r>
      <w:r w:rsidRPr="00821597">
        <w:rPr>
          <w:lang w:val="uk-UA"/>
        </w:rPr>
        <w:t xml:space="preserve"> </w:t>
      </w:r>
      <w:proofErr w:type="spellStart"/>
      <w:r w:rsidRPr="00821597">
        <w:rPr>
          <w:lang w:val="uk-UA"/>
        </w:rPr>
        <w:t>десятилетия</w:t>
      </w:r>
      <w:proofErr w:type="spellEnd"/>
      <w:r w:rsidRPr="00821597">
        <w:rPr>
          <w:lang w:val="uk-UA"/>
        </w:rPr>
        <w:t xml:space="preserve"> характер и </w:t>
      </w:r>
      <w:proofErr w:type="spellStart"/>
      <w:r w:rsidRPr="00821597">
        <w:rPr>
          <w:lang w:val="uk-UA"/>
        </w:rPr>
        <w:t>функциональный</w:t>
      </w:r>
      <w:proofErr w:type="spellEnd"/>
      <w:r w:rsidRPr="00821597">
        <w:rPr>
          <w:lang w:val="uk-UA"/>
        </w:rPr>
        <w:t xml:space="preserve"> </w:t>
      </w:r>
      <w:proofErr w:type="spellStart"/>
      <w:r w:rsidRPr="00821597">
        <w:rPr>
          <w:lang w:val="uk-UA"/>
        </w:rPr>
        <w:t>профиль</w:t>
      </w:r>
      <w:proofErr w:type="spellEnd"/>
      <w:r w:rsidRPr="00821597">
        <w:rPr>
          <w:lang w:val="uk-UA"/>
        </w:rPr>
        <w:t xml:space="preserve"> </w:t>
      </w:r>
      <w:proofErr w:type="spellStart"/>
      <w:r w:rsidRPr="00821597">
        <w:rPr>
          <w:lang w:val="uk-UA"/>
        </w:rPr>
        <w:t>расселения</w:t>
      </w:r>
      <w:proofErr w:type="spellEnd"/>
      <w:r w:rsidRPr="00821597">
        <w:rPr>
          <w:lang w:val="uk-UA"/>
        </w:rPr>
        <w:t xml:space="preserve"> </w:t>
      </w:r>
      <w:proofErr w:type="spellStart"/>
      <w:r w:rsidRPr="00821597">
        <w:rPr>
          <w:lang w:val="uk-UA"/>
        </w:rPr>
        <w:t>претерпели</w:t>
      </w:r>
      <w:proofErr w:type="spellEnd"/>
      <w:r w:rsidRPr="00821597">
        <w:rPr>
          <w:lang w:val="uk-UA"/>
        </w:rPr>
        <w:t xml:space="preserve"> </w:t>
      </w:r>
      <w:proofErr w:type="spellStart"/>
      <w:r w:rsidRPr="00821597">
        <w:rPr>
          <w:lang w:val="uk-UA"/>
        </w:rPr>
        <w:t>существенные</w:t>
      </w:r>
      <w:proofErr w:type="spellEnd"/>
      <w:r w:rsidRPr="00821597">
        <w:rPr>
          <w:lang w:val="uk-UA"/>
        </w:rPr>
        <w:t xml:space="preserve"> </w:t>
      </w:r>
      <w:proofErr w:type="spellStart"/>
      <w:r w:rsidRPr="00821597">
        <w:rPr>
          <w:lang w:val="uk-UA"/>
        </w:rPr>
        <w:t>изменения</w:t>
      </w:r>
      <w:proofErr w:type="spellEnd"/>
      <w:r w:rsidRPr="00821597">
        <w:rPr>
          <w:lang w:val="uk-UA"/>
        </w:rPr>
        <w:t xml:space="preserve">. В </w:t>
      </w:r>
      <w:proofErr w:type="spellStart"/>
      <w:r w:rsidRPr="00821597">
        <w:rPr>
          <w:lang w:val="uk-UA"/>
        </w:rPr>
        <w:t>отличие</w:t>
      </w:r>
      <w:proofErr w:type="spellEnd"/>
      <w:r w:rsidRPr="00821597">
        <w:rPr>
          <w:lang w:val="uk-UA"/>
        </w:rPr>
        <w:t xml:space="preserve"> от </w:t>
      </w:r>
      <w:proofErr w:type="spellStart"/>
      <w:r w:rsidRPr="00821597">
        <w:rPr>
          <w:lang w:val="uk-UA"/>
        </w:rPr>
        <w:t>большинства</w:t>
      </w:r>
      <w:proofErr w:type="spellEnd"/>
      <w:r w:rsidRPr="00821597">
        <w:rPr>
          <w:lang w:val="uk-UA"/>
        </w:rPr>
        <w:t xml:space="preserve"> других </w:t>
      </w:r>
      <w:proofErr w:type="spellStart"/>
      <w:r w:rsidRPr="00821597">
        <w:rPr>
          <w:lang w:val="uk-UA"/>
        </w:rPr>
        <w:t>районов</w:t>
      </w:r>
      <w:proofErr w:type="spellEnd"/>
      <w:r w:rsidRPr="00821597">
        <w:rPr>
          <w:lang w:val="uk-UA"/>
        </w:rPr>
        <w:t xml:space="preserve"> </w:t>
      </w:r>
      <w:proofErr w:type="spellStart"/>
      <w:r w:rsidRPr="00821597">
        <w:rPr>
          <w:lang w:val="uk-UA"/>
        </w:rPr>
        <w:t>области</w:t>
      </w:r>
      <w:proofErr w:type="spellEnd"/>
      <w:r w:rsidRPr="00821597">
        <w:rPr>
          <w:lang w:val="uk-UA"/>
        </w:rPr>
        <w:t xml:space="preserve">, </w:t>
      </w:r>
      <w:proofErr w:type="spellStart"/>
      <w:r w:rsidRPr="00821597">
        <w:rPr>
          <w:lang w:val="uk-UA"/>
        </w:rPr>
        <w:t>расположенные</w:t>
      </w:r>
      <w:proofErr w:type="spellEnd"/>
      <w:r w:rsidRPr="00821597">
        <w:rPr>
          <w:lang w:val="uk-UA"/>
        </w:rPr>
        <w:t xml:space="preserve"> </w:t>
      </w:r>
      <w:proofErr w:type="spellStart"/>
      <w:r w:rsidRPr="00821597">
        <w:rPr>
          <w:lang w:val="uk-UA"/>
        </w:rPr>
        <w:t>здесь</w:t>
      </w:r>
      <w:proofErr w:type="spellEnd"/>
      <w:r w:rsidRPr="00821597">
        <w:rPr>
          <w:lang w:val="uk-UA"/>
        </w:rPr>
        <w:t xml:space="preserve"> </w:t>
      </w:r>
      <w:proofErr w:type="spellStart"/>
      <w:r w:rsidRPr="00821597">
        <w:rPr>
          <w:lang w:val="uk-UA"/>
        </w:rPr>
        <w:t>населенные</w:t>
      </w:r>
      <w:proofErr w:type="spellEnd"/>
      <w:r w:rsidRPr="00821597">
        <w:rPr>
          <w:lang w:val="uk-UA"/>
        </w:rPr>
        <w:t xml:space="preserve"> </w:t>
      </w:r>
      <w:proofErr w:type="spellStart"/>
      <w:r w:rsidRPr="00821597">
        <w:rPr>
          <w:lang w:val="uk-UA"/>
        </w:rPr>
        <w:t>пункты</w:t>
      </w:r>
      <w:proofErr w:type="spellEnd"/>
      <w:r w:rsidRPr="00821597">
        <w:rPr>
          <w:lang w:val="uk-UA"/>
        </w:rPr>
        <w:t xml:space="preserve">, </w:t>
      </w:r>
      <w:proofErr w:type="spellStart"/>
      <w:r w:rsidRPr="00821597">
        <w:rPr>
          <w:lang w:val="uk-UA"/>
        </w:rPr>
        <w:t>как</w:t>
      </w:r>
      <w:proofErr w:type="spellEnd"/>
      <w:r w:rsidRPr="00821597">
        <w:rPr>
          <w:lang w:val="uk-UA"/>
        </w:rPr>
        <w:t xml:space="preserve"> правило, </w:t>
      </w:r>
      <w:proofErr w:type="spellStart"/>
      <w:r w:rsidRPr="00821597">
        <w:rPr>
          <w:lang w:val="uk-UA"/>
        </w:rPr>
        <w:t>увеличивают</w:t>
      </w:r>
      <w:proofErr w:type="spellEnd"/>
      <w:r w:rsidRPr="00821597">
        <w:rPr>
          <w:lang w:val="uk-UA"/>
        </w:rPr>
        <w:t xml:space="preserve"> </w:t>
      </w:r>
      <w:proofErr w:type="spellStart"/>
      <w:r w:rsidRPr="00821597">
        <w:rPr>
          <w:lang w:val="uk-UA"/>
        </w:rPr>
        <w:t>свое</w:t>
      </w:r>
      <w:proofErr w:type="spellEnd"/>
      <w:r w:rsidRPr="00821597">
        <w:rPr>
          <w:lang w:val="uk-UA"/>
        </w:rPr>
        <w:t xml:space="preserve"> </w:t>
      </w:r>
      <w:proofErr w:type="spellStart"/>
      <w:r w:rsidRPr="00821597">
        <w:rPr>
          <w:lang w:val="uk-UA"/>
        </w:rPr>
        <w:t>население</w:t>
      </w:r>
      <w:proofErr w:type="spellEnd"/>
      <w:r w:rsidRPr="00821597">
        <w:rPr>
          <w:lang w:val="uk-UA"/>
        </w:rPr>
        <w:t xml:space="preserve">. </w:t>
      </w:r>
      <w:proofErr w:type="spellStart"/>
      <w:r w:rsidRPr="00821597">
        <w:rPr>
          <w:lang w:val="uk-UA"/>
        </w:rPr>
        <w:t>Однако</w:t>
      </w:r>
      <w:proofErr w:type="spellEnd"/>
      <w:r w:rsidRPr="00821597">
        <w:rPr>
          <w:lang w:val="uk-UA"/>
        </w:rPr>
        <w:t xml:space="preserve"> в то же </w:t>
      </w:r>
      <w:proofErr w:type="spellStart"/>
      <w:r w:rsidRPr="00821597">
        <w:rPr>
          <w:lang w:val="uk-UA"/>
        </w:rPr>
        <w:t>время</w:t>
      </w:r>
      <w:proofErr w:type="spellEnd"/>
      <w:r w:rsidRPr="00821597">
        <w:rPr>
          <w:lang w:val="uk-UA"/>
        </w:rPr>
        <w:t xml:space="preserve"> в </w:t>
      </w:r>
      <w:proofErr w:type="spellStart"/>
      <w:r w:rsidRPr="00821597">
        <w:rPr>
          <w:lang w:val="uk-UA"/>
        </w:rPr>
        <w:t>ряде</w:t>
      </w:r>
      <w:proofErr w:type="spellEnd"/>
      <w:r w:rsidRPr="00821597">
        <w:rPr>
          <w:lang w:val="uk-UA"/>
        </w:rPr>
        <w:t xml:space="preserve"> </w:t>
      </w:r>
      <w:proofErr w:type="spellStart"/>
      <w:r w:rsidRPr="00821597">
        <w:rPr>
          <w:lang w:val="uk-UA"/>
        </w:rPr>
        <w:t>населенных</w:t>
      </w:r>
      <w:proofErr w:type="spellEnd"/>
      <w:r w:rsidRPr="00821597">
        <w:rPr>
          <w:lang w:val="uk-UA"/>
        </w:rPr>
        <w:t xml:space="preserve"> </w:t>
      </w:r>
      <w:proofErr w:type="spellStart"/>
      <w:r w:rsidRPr="00821597">
        <w:rPr>
          <w:lang w:val="uk-UA"/>
        </w:rPr>
        <w:t>пунктов</w:t>
      </w:r>
      <w:proofErr w:type="spellEnd"/>
      <w:r w:rsidRPr="00821597">
        <w:rPr>
          <w:lang w:val="uk-UA"/>
        </w:rPr>
        <w:t xml:space="preserve"> </w:t>
      </w:r>
      <w:proofErr w:type="spellStart"/>
      <w:r w:rsidRPr="00821597">
        <w:rPr>
          <w:lang w:val="uk-UA"/>
        </w:rPr>
        <w:t>постоянное</w:t>
      </w:r>
      <w:proofErr w:type="spellEnd"/>
      <w:r w:rsidRPr="00821597">
        <w:rPr>
          <w:lang w:val="uk-UA"/>
        </w:rPr>
        <w:t xml:space="preserve"> </w:t>
      </w:r>
      <w:proofErr w:type="spellStart"/>
      <w:r w:rsidRPr="00821597">
        <w:rPr>
          <w:lang w:val="uk-UA"/>
        </w:rPr>
        <w:t>население</w:t>
      </w:r>
      <w:proofErr w:type="spellEnd"/>
      <w:r w:rsidRPr="00821597">
        <w:rPr>
          <w:lang w:val="uk-UA"/>
        </w:rPr>
        <w:t xml:space="preserve"> </w:t>
      </w:r>
      <w:proofErr w:type="spellStart"/>
      <w:r w:rsidRPr="00821597">
        <w:rPr>
          <w:lang w:val="uk-UA"/>
        </w:rPr>
        <w:t>сократилось</w:t>
      </w:r>
      <w:proofErr w:type="spellEnd"/>
      <w:r w:rsidRPr="00821597">
        <w:rPr>
          <w:lang w:val="uk-UA"/>
        </w:rPr>
        <w:t>.</w:t>
      </w:r>
    </w:p>
    <w:p w:rsidR="00050D57" w:rsidRPr="00821597" w:rsidRDefault="00050D57" w:rsidP="00B91981">
      <w:pPr>
        <w:tabs>
          <w:tab w:val="left" w:pos="3544"/>
        </w:tabs>
        <w:jc w:val="right"/>
      </w:pPr>
      <w:r w:rsidRPr="00821597">
        <w:t>Таблица 1</w:t>
      </w:r>
    </w:p>
    <w:p w:rsidR="00050D57" w:rsidRPr="00821597" w:rsidRDefault="00050D57" w:rsidP="00B91981">
      <w:pPr>
        <w:tabs>
          <w:tab w:val="left" w:pos="3544"/>
        </w:tabs>
        <w:jc w:val="center"/>
        <w:rPr>
          <w:sz w:val="20"/>
          <w:szCs w:val="20"/>
        </w:rPr>
      </w:pPr>
      <w:r w:rsidRPr="00821597">
        <w:rPr>
          <w:b/>
        </w:rPr>
        <w:t>Динамика численности населения</w:t>
      </w:r>
    </w:p>
    <w:tbl>
      <w:tblPr>
        <w:tblW w:w="10196" w:type="dxa"/>
        <w:jc w:val="center"/>
        <w:tblLayout w:type="fixed"/>
        <w:tblLook w:val="0000"/>
      </w:tblPr>
      <w:tblGrid>
        <w:gridCol w:w="2881"/>
        <w:gridCol w:w="805"/>
        <w:gridCol w:w="756"/>
        <w:gridCol w:w="756"/>
        <w:gridCol w:w="696"/>
        <w:gridCol w:w="696"/>
        <w:gridCol w:w="696"/>
        <w:gridCol w:w="696"/>
        <w:gridCol w:w="696"/>
        <w:gridCol w:w="696"/>
        <w:gridCol w:w="822"/>
      </w:tblGrid>
      <w:tr w:rsidR="00821597" w:rsidRPr="00821597" w:rsidTr="000A1864">
        <w:trPr>
          <w:trHeight w:val="262"/>
          <w:jc w:val="center"/>
        </w:trPr>
        <w:tc>
          <w:tcPr>
            <w:tcW w:w="2881" w:type="dxa"/>
            <w:tcBorders>
              <w:top w:val="single" w:sz="8" w:space="0" w:color="auto"/>
              <w:left w:val="single" w:sz="8" w:space="0" w:color="auto"/>
              <w:bottom w:val="single" w:sz="8" w:space="0" w:color="auto"/>
              <w:right w:val="single" w:sz="8" w:space="0" w:color="auto"/>
            </w:tcBorders>
            <w:shd w:val="clear" w:color="auto" w:fill="auto"/>
          </w:tcPr>
          <w:p w:rsidR="00050D57" w:rsidRPr="00821597" w:rsidRDefault="00050D57" w:rsidP="00B91981">
            <w:pPr>
              <w:tabs>
                <w:tab w:val="left" w:pos="3544"/>
              </w:tabs>
              <w:rPr>
                <w:b/>
                <w:bCs/>
              </w:rPr>
            </w:pPr>
            <w:r w:rsidRPr="00821597">
              <w:rPr>
                <w:b/>
                <w:bCs/>
              </w:rPr>
              <w:t>год</w:t>
            </w:r>
          </w:p>
        </w:tc>
        <w:tc>
          <w:tcPr>
            <w:tcW w:w="805" w:type="dxa"/>
            <w:tcBorders>
              <w:top w:val="single" w:sz="8" w:space="0" w:color="auto"/>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b/>
                <w:bCs/>
              </w:rPr>
            </w:pPr>
            <w:r w:rsidRPr="00821597">
              <w:rPr>
                <w:b/>
                <w:bCs/>
              </w:rPr>
              <w:t>2014</w:t>
            </w:r>
          </w:p>
        </w:tc>
        <w:tc>
          <w:tcPr>
            <w:tcW w:w="756" w:type="dxa"/>
            <w:tcBorders>
              <w:top w:val="single" w:sz="8" w:space="0" w:color="auto"/>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b/>
                <w:bCs/>
              </w:rPr>
            </w:pPr>
            <w:r w:rsidRPr="00821597">
              <w:rPr>
                <w:b/>
                <w:bCs/>
              </w:rPr>
              <w:t>2015</w:t>
            </w:r>
          </w:p>
        </w:tc>
        <w:tc>
          <w:tcPr>
            <w:tcW w:w="756" w:type="dxa"/>
            <w:tcBorders>
              <w:top w:val="single" w:sz="8" w:space="0" w:color="auto"/>
              <w:left w:val="nil"/>
              <w:bottom w:val="single" w:sz="8" w:space="0" w:color="auto"/>
              <w:right w:val="single" w:sz="4" w:space="0" w:color="auto"/>
            </w:tcBorders>
            <w:shd w:val="clear" w:color="auto" w:fill="auto"/>
          </w:tcPr>
          <w:p w:rsidR="00050D57" w:rsidRPr="00821597" w:rsidRDefault="00050D57" w:rsidP="00B91981">
            <w:pPr>
              <w:tabs>
                <w:tab w:val="left" w:pos="3544"/>
              </w:tabs>
              <w:jc w:val="center"/>
              <w:rPr>
                <w:b/>
                <w:bCs/>
              </w:rPr>
            </w:pPr>
            <w:r w:rsidRPr="00821597">
              <w:rPr>
                <w:b/>
                <w:bCs/>
              </w:rPr>
              <w:t>2016</w:t>
            </w:r>
          </w:p>
        </w:tc>
        <w:tc>
          <w:tcPr>
            <w:tcW w:w="696" w:type="dxa"/>
            <w:tcBorders>
              <w:top w:val="single" w:sz="4" w:space="0" w:color="auto"/>
              <w:left w:val="single" w:sz="4" w:space="0" w:color="auto"/>
              <w:bottom w:val="single" w:sz="4" w:space="0" w:color="auto"/>
              <w:right w:val="single" w:sz="4" w:space="0" w:color="auto"/>
            </w:tcBorders>
          </w:tcPr>
          <w:p w:rsidR="00050D57" w:rsidRPr="00821597" w:rsidRDefault="00050D57" w:rsidP="00B91981">
            <w:pPr>
              <w:tabs>
                <w:tab w:val="left" w:pos="3544"/>
              </w:tabs>
              <w:jc w:val="center"/>
              <w:rPr>
                <w:b/>
                <w:bCs/>
              </w:rPr>
            </w:pPr>
            <w:r w:rsidRPr="00821597">
              <w:rPr>
                <w:b/>
                <w:bCs/>
              </w:rPr>
              <w:t>2017</w:t>
            </w:r>
          </w:p>
        </w:tc>
        <w:tc>
          <w:tcPr>
            <w:tcW w:w="696" w:type="dxa"/>
            <w:tcBorders>
              <w:top w:val="single" w:sz="8" w:space="0" w:color="auto"/>
              <w:left w:val="single" w:sz="4" w:space="0" w:color="auto"/>
              <w:bottom w:val="single" w:sz="8" w:space="0" w:color="auto"/>
              <w:right w:val="single" w:sz="8" w:space="0" w:color="auto"/>
            </w:tcBorders>
            <w:shd w:val="clear" w:color="auto" w:fill="auto"/>
            <w:vAlign w:val="bottom"/>
          </w:tcPr>
          <w:p w:rsidR="00050D57" w:rsidRPr="00821597" w:rsidRDefault="00050D57" w:rsidP="00B91981">
            <w:pPr>
              <w:tabs>
                <w:tab w:val="left" w:pos="3544"/>
              </w:tabs>
              <w:rPr>
                <w:b/>
                <w:bCs/>
              </w:rPr>
            </w:pPr>
            <w:r w:rsidRPr="00821597">
              <w:rPr>
                <w:b/>
                <w:bCs/>
              </w:rPr>
              <w:t>2018</w:t>
            </w:r>
          </w:p>
        </w:tc>
        <w:tc>
          <w:tcPr>
            <w:tcW w:w="696" w:type="dxa"/>
            <w:tcBorders>
              <w:top w:val="single" w:sz="8" w:space="0" w:color="auto"/>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b/>
                <w:bCs/>
              </w:rPr>
            </w:pPr>
            <w:r w:rsidRPr="00821597">
              <w:rPr>
                <w:b/>
                <w:bCs/>
              </w:rPr>
              <w:t>2019</w:t>
            </w:r>
          </w:p>
        </w:tc>
        <w:tc>
          <w:tcPr>
            <w:tcW w:w="696" w:type="dxa"/>
            <w:tcBorders>
              <w:top w:val="single" w:sz="8" w:space="0" w:color="auto"/>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b/>
                <w:bCs/>
              </w:rPr>
            </w:pPr>
            <w:r w:rsidRPr="00821597">
              <w:rPr>
                <w:b/>
                <w:bCs/>
              </w:rPr>
              <w:t>2020</w:t>
            </w:r>
          </w:p>
        </w:tc>
        <w:tc>
          <w:tcPr>
            <w:tcW w:w="696" w:type="dxa"/>
            <w:tcBorders>
              <w:top w:val="single" w:sz="8" w:space="0" w:color="auto"/>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b/>
                <w:bCs/>
              </w:rPr>
            </w:pPr>
            <w:r w:rsidRPr="00821597">
              <w:rPr>
                <w:b/>
                <w:bCs/>
              </w:rPr>
              <w:t>2021</w:t>
            </w:r>
          </w:p>
        </w:tc>
        <w:tc>
          <w:tcPr>
            <w:tcW w:w="696" w:type="dxa"/>
            <w:tcBorders>
              <w:top w:val="single" w:sz="8" w:space="0" w:color="auto"/>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b/>
                <w:bCs/>
              </w:rPr>
            </w:pPr>
            <w:r w:rsidRPr="00821597">
              <w:rPr>
                <w:b/>
                <w:bCs/>
              </w:rPr>
              <w:t>2022</w:t>
            </w:r>
          </w:p>
        </w:tc>
        <w:tc>
          <w:tcPr>
            <w:tcW w:w="822" w:type="dxa"/>
            <w:tcBorders>
              <w:top w:val="single" w:sz="8" w:space="0" w:color="auto"/>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b/>
                <w:bCs/>
              </w:rPr>
            </w:pPr>
            <w:r w:rsidRPr="00821597">
              <w:rPr>
                <w:b/>
                <w:bCs/>
              </w:rPr>
              <w:t>2023</w:t>
            </w:r>
          </w:p>
        </w:tc>
      </w:tr>
      <w:tr w:rsidR="00821597" w:rsidRPr="00821597" w:rsidTr="000A1864">
        <w:trPr>
          <w:trHeight w:val="496"/>
          <w:jc w:val="center"/>
        </w:trPr>
        <w:tc>
          <w:tcPr>
            <w:tcW w:w="2881" w:type="dxa"/>
            <w:tcBorders>
              <w:top w:val="nil"/>
              <w:left w:val="single" w:sz="8" w:space="0" w:color="auto"/>
              <w:bottom w:val="single" w:sz="8" w:space="0" w:color="auto"/>
              <w:right w:val="single" w:sz="8" w:space="0" w:color="auto"/>
            </w:tcBorders>
            <w:shd w:val="clear" w:color="auto" w:fill="auto"/>
          </w:tcPr>
          <w:p w:rsidR="00050D57" w:rsidRPr="00821597" w:rsidRDefault="00050D57" w:rsidP="00B91981">
            <w:pPr>
              <w:tabs>
                <w:tab w:val="left" w:pos="3544"/>
              </w:tabs>
            </w:pPr>
            <w:r w:rsidRPr="00821597">
              <w:t>Численность постоянного населения на начало года, тыс. чел.</w:t>
            </w:r>
          </w:p>
        </w:tc>
        <w:tc>
          <w:tcPr>
            <w:tcW w:w="805"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103,6</w:t>
            </w:r>
          </w:p>
          <w:p w:rsidR="00050D57" w:rsidRPr="00821597" w:rsidRDefault="00050D57" w:rsidP="00B91981">
            <w:pPr>
              <w:tabs>
                <w:tab w:val="left" w:pos="3544"/>
              </w:tabs>
              <w:jc w:val="center"/>
              <w:rPr>
                <w:sz w:val="20"/>
                <w:szCs w:val="20"/>
              </w:rPr>
            </w:pPr>
          </w:p>
        </w:tc>
        <w:tc>
          <w:tcPr>
            <w:tcW w:w="756"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107</w:t>
            </w:r>
          </w:p>
        </w:tc>
        <w:tc>
          <w:tcPr>
            <w:tcW w:w="756" w:type="dxa"/>
            <w:tcBorders>
              <w:top w:val="nil"/>
              <w:left w:val="nil"/>
              <w:bottom w:val="single" w:sz="8" w:space="0" w:color="auto"/>
              <w:right w:val="single" w:sz="4" w:space="0" w:color="auto"/>
            </w:tcBorders>
            <w:shd w:val="clear" w:color="auto" w:fill="auto"/>
          </w:tcPr>
          <w:p w:rsidR="00050D57" w:rsidRPr="00821597" w:rsidRDefault="00050D57" w:rsidP="00B91981">
            <w:pPr>
              <w:jc w:val="center"/>
              <w:rPr>
                <w:sz w:val="20"/>
                <w:szCs w:val="20"/>
              </w:rPr>
            </w:pPr>
            <w:r w:rsidRPr="00821597">
              <w:rPr>
                <w:sz w:val="20"/>
                <w:szCs w:val="20"/>
              </w:rPr>
              <w:t>112,1</w:t>
            </w:r>
          </w:p>
          <w:p w:rsidR="00050D57" w:rsidRPr="00821597" w:rsidRDefault="00050D57" w:rsidP="00B91981">
            <w:pPr>
              <w:tabs>
                <w:tab w:val="left" w:pos="3544"/>
              </w:tabs>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tcPr>
          <w:p w:rsidR="00050D57" w:rsidRPr="00821597" w:rsidRDefault="00050D57" w:rsidP="00B91981">
            <w:pPr>
              <w:jc w:val="center"/>
              <w:rPr>
                <w:sz w:val="20"/>
                <w:szCs w:val="20"/>
              </w:rPr>
            </w:pPr>
            <w:r w:rsidRPr="00821597">
              <w:rPr>
                <w:sz w:val="20"/>
                <w:szCs w:val="20"/>
              </w:rPr>
              <w:t>119,3</w:t>
            </w:r>
          </w:p>
          <w:p w:rsidR="00050D57" w:rsidRPr="00821597" w:rsidRDefault="00050D57" w:rsidP="00B91981">
            <w:pPr>
              <w:tabs>
                <w:tab w:val="left" w:pos="3544"/>
              </w:tabs>
              <w:jc w:val="center"/>
              <w:rPr>
                <w:sz w:val="20"/>
                <w:szCs w:val="20"/>
              </w:rPr>
            </w:pPr>
          </w:p>
        </w:tc>
        <w:tc>
          <w:tcPr>
            <w:tcW w:w="696" w:type="dxa"/>
            <w:tcBorders>
              <w:top w:val="nil"/>
              <w:left w:val="single" w:sz="4" w:space="0" w:color="auto"/>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126,5</w:t>
            </w:r>
          </w:p>
          <w:p w:rsidR="00050D57" w:rsidRPr="00821597" w:rsidRDefault="00050D57" w:rsidP="00B91981">
            <w:pPr>
              <w:tabs>
                <w:tab w:val="left" w:pos="3544"/>
              </w:tabs>
              <w:ind w:left="-112" w:right="-117" w:firstLine="112"/>
              <w:jc w:val="center"/>
              <w:rPr>
                <w:sz w:val="20"/>
                <w:szCs w:val="20"/>
              </w:rPr>
            </w:pPr>
          </w:p>
        </w:tc>
        <w:tc>
          <w:tcPr>
            <w:tcW w:w="696"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132,7</w:t>
            </w:r>
          </w:p>
          <w:p w:rsidR="00050D57" w:rsidRPr="00821597" w:rsidRDefault="00050D57" w:rsidP="00B91981">
            <w:pPr>
              <w:tabs>
                <w:tab w:val="left" w:pos="3544"/>
              </w:tabs>
              <w:ind w:left="-35" w:right="-52"/>
              <w:jc w:val="center"/>
              <w:rPr>
                <w:sz w:val="20"/>
                <w:szCs w:val="20"/>
              </w:rPr>
            </w:pPr>
          </w:p>
        </w:tc>
        <w:tc>
          <w:tcPr>
            <w:tcW w:w="696"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136,9</w:t>
            </w:r>
          </w:p>
          <w:p w:rsidR="00050D57" w:rsidRPr="00821597" w:rsidRDefault="00050D57" w:rsidP="00B91981">
            <w:pPr>
              <w:tabs>
                <w:tab w:val="left" w:pos="3544"/>
              </w:tabs>
              <w:ind w:left="-22" w:right="-65"/>
              <w:jc w:val="center"/>
              <w:rPr>
                <w:sz w:val="20"/>
                <w:szCs w:val="20"/>
              </w:rPr>
            </w:pPr>
          </w:p>
        </w:tc>
        <w:tc>
          <w:tcPr>
            <w:tcW w:w="696"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139,3</w:t>
            </w:r>
          </w:p>
          <w:p w:rsidR="00050D57" w:rsidRPr="00821597" w:rsidRDefault="00050D57" w:rsidP="00B91981">
            <w:pPr>
              <w:tabs>
                <w:tab w:val="left" w:pos="3544"/>
              </w:tabs>
              <w:ind w:left="-74"/>
              <w:jc w:val="center"/>
              <w:rPr>
                <w:sz w:val="20"/>
                <w:szCs w:val="20"/>
              </w:rPr>
            </w:pPr>
          </w:p>
        </w:tc>
        <w:tc>
          <w:tcPr>
            <w:tcW w:w="696"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163,3</w:t>
            </w:r>
          </w:p>
          <w:p w:rsidR="00050D57" w:rsidRPr="00821597" w:rsidRDefault="00050D57" w:rsidP="00B91981">
            <w:pPr>
              <w:tabs>
                <w:tab w:val="left" w:pos="3544"/>
              </w:tabs>
              <w:ind w:left="-61"/>
              <w:jc w:val="center"/>
              <w:rPr>
                <w:sz w:val="20"/>
                <w:szCs w:val="20"/>
              </w:rPr>
            </w:pPr>
          </w:p>
        </w:tc>
        <w:tc>
          <w:tcPr>
            <w:tcW w:w="822"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165,5</w:t>
            </w:r>
          </w:p>
          <w:p w:rsidR="00050D57" w:rsidRPr="00821597" w:rsidRDefault="00050D57" w:rsidP="00B91981">
            <w:pPr>
              <w:tabs>
                <w:tab w:val="left" w:pos="3544"/>
              </w:tabs>
              <w:ind w:left="-153" w:right="-39"/>
              <w:jc w:val="center"/>
              <w:rPr>
                <w:sz w:val="20"/>
                <w:szCs w:val="20"/>
              </w:rPr>
            </w:pPr>
          </w:p>
        </w:tc>
      </w:tr>
      <w:tr w:rsidR="00821597" w:rsidRPr="00821597" w:rsidTr="000A1864">
        <w:trPr>
          <w:trHeight w:val="262"/>
          <w:jc w:val="center"/>
        </w:trPr>
        <w:tc>
          <w:tcPr>
            <w:tcW w:w="2881" w:type="dxa"/>
            <w:tcBorders>
              <w:top w:val="nil"/>
              <w:left w:val="single" w:sz="8" w:space="0" w:color="auto"/>
              <w:bottom w:val="single" w:sz="8" w:space="0" w:color="auto"/>
              <w:right w:val="single" w:sz="8" w:space="0" w:color="auto"/>
            </w:tcBorders>
            <w:shd w:val="clear" w:color="auto" w:fill="auto"/>
          </w:tcPr>
          <w:p w:rsidR="00050D57" w:rsidRPr="00821597" w:rsidRDefault="00050D57" w:rsidP="00B91981">
            <w:pPr>
              <w:tabs>
                <w:tab w:val="left" w:pos="3544"/>
              </w:tabs>
            </w:pPr>
            <w:r w:rsidRPr="00821597">
              <w:t>Родилось чел.</w:t>
            </w:r>
          </w:p>
        </w:tc>
        <w:tc>
          <w:tcPr>
            <w:tcW w:w="805" w:type="dxa"/>
            <w:tcBorders>
              <w:top w:val="nil"/>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1690</w:t>
            </w:r>
          </w:p>
        </w:tc>
        <w:tc>
          <w:tcPr>
            <w:tcW w:w="756" w:type="dxa"/>
            <w:tcBorders>
              <w:top w:val="nil"/>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1692</w:t>
            </w:r>
          </w:p>
        </w:tc>
        <w:tc>
          <w:tcPr>
            <w:tcW w:w="756" w:type="dxa"/>
            <w:tcBorders>
              <w:top w:val="nil"/>
              <w:left w:val="nil"/>
              <w:bottom w:val="single" w:sz="8" w:space="0" w:color="auto"/>
              <w:right w:val="single" w:sz="4"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1805</w:t>
            </w:r>
          </w:p>
        </w:tc>
        <w:tc>
          <w:tcPr>
            <w:tcW w:w="696" w:type="dxa"/>
            <w:tcBorders>
              <w:top w:val="single" w:sz="4" w:space="0" w:color="auto"/>
              <w:left w:val="single" w:sz="4" w:space="0" w:color="auto"/>
              <w:bottom w:val="single" w:sz="4" w:space="0" w:color="auto"/>
              <w:right w:val="single" w:sz="4" w:space="0" w:color="auto"/>
            </w:tcBorders>
          </w:tcPr>
          <w:p w:rsidR="00050D57" w:rsidRPr="00821597" w:rsidRDefault="00050D57" w:rsidP="00B91981">
            <w:pPr>
              <w:tabs>
                <w:tab w:val="left" w:pos="3544"/>
              </w:tabs>
              <w:jc w:val="center"/>
              <w:rPr>
                <w:sz w:val="20"/>
                <w:szCs w:val="20"/>
              </w:rPr>
            </w:pPr>
            <w:r w:rsidRPr="00821597">
              <w:rPr>
                <w:sz w:val="20"/>
                <w:szCs w:val="20"/>
              </w:rPr>
              <w:t>1746</w:t>
            </w:r>
          </w:p>
        </w:tc>
        <w:tc>
          <w:tcPr>
            <w:tcW w:w="696" w:type="dxa"/>
            <w:tcBorders>
              <w:top w:val="nil"/>
              <w:left w:val="single" w:sz="4" w:space="0" w:color="auto"/>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1848</w:t>
            </w:r>
          </w:p>
          <w:p w:rsidR="00050D57" w:rsidRPr="00821597" w:rsidRDefault="00050D57" w:rsidP="00B91981">
            <w:pPr>
              <w:tabs>
                <w:tab w:val="left" w:pos="3544"/>
              </w:tabs>
              <w:jc w:val="center"/>
              <w:rPr>
                <w:sz w:val="20"/>
                <w:szCs w:val="20"/>
              </w:rPr>
            </w:pPr>
          </w:p>
        </w:tc>
        <w:tc>
          <w:tcPr>
            <w:tcW w:w="696"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lastRenderedPageBreak/>
              <w:t>2100</w:t>
            </w:r>
          </w:p>
          <w:p w:rsidR="00050D57" w:rsidRPr="00821597" w:rsidRDefault="00050D57" w:rsidP="00B91981">
            <w:pPr>
              <w:tabs>
                <w:tab w:val="left" w:pos="3544"/>
              </w:tabs>
              <w:jc w:val="center"/>
              <w:rPr>
                <w:sz w:val="20"/>
                <w:szCs w:val="20"/>
              </w:rPr>
            </w:pPr>
          </w:p>
        </w:tc>
        <w:tc>
          <w:tcPr>
            <w:tcW w:w="696"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lastRenderedPageBreak/>
              <w:t>1642</w:t>
            </w:r>
          </w:p>
          <w:p w:rsidR="00050D57" w:rsidRPr="00821597" w:rsidRDefault="00050D57" w:rsidP="00B91981">
            <w:pPr>
              <w:tabs>
                <w:tab w:val="left" w:pos="3544"/>
              </w:tabs>
              <w:jc w:val="center"/>
              <w:rPr>
                <w:sz w:val="20"/>
                <w:szCs w:val="20"/>
              </w:rPr>
            </w:pPr>
          </w:p>
        </w:tc>
        <w:tc>
          <w:tcPr>
            <w:tcW w:w="696"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lastRenderedPageBreak/>
              <w:t>1818</w:t>
            </w:r>
          </w:p>
          <w:p w:rsidR="00050D57" w:rsidRPr="00821597" w:rsidRDefault="00050D57" w:rsidP="00B91981">
            <w:pPr>
              <w:tabs>
                <w:tab w:val="left" w:pos="3544"/>
              </w:tabs>
              <w:jc w:val="center"/>
              <w:rPr>
                <w:sz w:val="20"/>
                <w:szCs w:val="20"/>
              </w:rPr>
            </w:pPr>
          </w:p>
        </w:tc>
        <w:tc>
          <w:tcPr>
            <w:tcW w:w="696" w:type="dxa"/>
            <w:tcBorders>
              <w:top w:val="nil"/>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lastRenderedPageBreak/>
              <w:t>1824</w:t>
            </w:r>
          </w:p>
        </w:tc>
        <w:tc>
          <w:tcPr>
            <w:tcW w:w="822" w:type="dxa"/>
            <w:tcBorders>
              <w:top w:val="nil"/>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2197</w:t>
            </w:r>
          </w:p>
        </w:tc>
      </w:tr>
      <w:tr w:rsidR="00821597" w:rsidRPr="00821597" w:rsidTr="000A1864">
        <w:trPr>
          <w:trHeight w:val="365"/>
          <w:jc w:val="center"/>
        </w:trPr>
        <w:tc>
          <w:tcPr>
            <w:tcW w:w="2881" w:type="dxa"/>
            <w:tcBorders>
              <w:top w:val="nil"/>
              <w:left w:val="single" w:sz="8" w:space="0" w:color="auto"/>
              <w:bottom w:val="single" w:sz="4" w:space="0" w:color="auto"/>
              <w:right w:val="single" w:sz="8" w:space="0" w:color="auto"/>
            </w:tcBorders>
            <w:shd w:val="clear" w:color="auto" w:fill="auto"/>
          </w:tcPr>
          <w:p w:rsidR="00050D57" w:rsidRPr="00821597" w:rsidRDefault="00050D57" w:rsidP="00B91981">
            <w:pPr>
              <w:tabs>
                <w:tab w:val="left" w:pos="3544"/>
              </w:tabs>
            </w:pPr>
            <w:r w:rsidRPr="00821597">
              <w:lastRenderedPageBreak/>
              <w:t>Рождаемость (на 1000 жит.)</w:t>
            </w:r>
          </w:p>
        </w:tc>
        <w:tc>
          <w:tcPr>
            <w:tcW w:w="805" w:type="dxa"/>
            <w:tcBorders>
              <w:top w:val="nil"/>
              <w:left w:val="nil"/>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16,3</w:t>
            </w:r>
          </w:p>
        </w:tc>
        <w:tc>
          <w:tcPr>
            <w:tcW w:w="756" w:type="dxa"/>
            <w:tcBorders>
              <w:top w:val="nil"/>
              <w:left w:val="nil"/>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15,8</w:t>
            </w:r>
          </w:p>
        </w:tc>
        <w:tc>
          <w:tcPr>
            <w:tcW w:w="756" w:type="dxa"/>
            <w:tcBorders>
              <w:top w:val="nil"/>
              <w:left w:val="nil"/>
              <w:bottom w:val="single" w:sz="4" w:space="0" w:color="auto"/>
              <w:right w:val="single" w:sz="4"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15,6</w:t>
            </w:r>
          </w:p>
        </w:tc>
        <w:tc>
          <w:tcPr>
            <w:tcW w:w="696" w:type="dxa"/>
            <w:tcBorders>
              <w:top w:val="single" w:sz="4" w:space="0" w:color="auto"/>
              <w:left w:val="single" w:sz="4" w:space="0" w:color="auto"/>
              <w:bottom w:val="single" w:sz="4" w:space="0" w:color="auto"/>
              <w:right w:val="single" w:sz="4" w:space="0" w:color="auto"/>
            </w:tcBorders>
          </w:tcPr>
          <w:p w:rsidR="00050D57" w:rsidRPr="00821597" w:rsidRDefault="00050D57" w:rsidP="00B91981">
            <w:pPr>
              <w:tabs>
                <w:tab w:val="left" w:pos="3544"/>
              </w:tabs>
              <w:jc w:val="center"/>
              <w:rPr>
                <w:sz w:val="20"/>
                <w:szCs w:val="20"/>
              </w:rPr>
            </w:pPr>
            <w:r w:rsidRPr="00821597">
              <w:rPr>
                <w:sz w:val="20"/>
                <w:szCs w:val="20"/>
              </w:rPr>
              <w:t>14,6</w:t>
            </w:r>
          </w:p>
        </w:tc>
        <w:tc>
          <w:tcPr>
            <w:tcW w:w="696" w:type="dxa"/>
            <w:tcBorders>
              <w:top w:val="nil"/>
              <w:left w:val="single" w:sz="4" w:space="0" w:color="auto"/>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14,3</w:t>
            </w:r>
          </w:p>
        </w:tc>
        <w:tc>
          <w:tcPr>
            <w:tcW w:w="696" w:type="dxa"/>
            <w:tcBorders>
              <w:top w:val="nil"/>
              <w:left w:val="nil"/>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15,6</w:t>
            </w:r>
          </w:p>
        </w:tc>
        <w:tc>
          <w:tcPr>
            <w:tcW w:w="696" w:type="dxa"/>
            <w:tcBorders>
              <w:top w:val="nil"/>
              <w:left w:val="nil"/>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11,9</w:t>
            </w:r>
          </w:p>
        </w:tc>
        <w:tc>
          <w:tcPr>
            <w:tcW w:w="696" w:type="dxa"/>
            <w:tcBorders>
              <w:top w:val="nil"/>
              <w:left w:val="nil"/>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12,9</w:t>
            </w:r>
          </w:p>
        </w:tc>
        <w:tc>
          <w:tcPr>
            <w:tcW w:w="696" w:type="dxa"/>
            <w:tcBorders>
              <w:top w:val="nil"/>
              <w:left w:val="nil"/>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11,1</w:t>
            </w:r>
          </w:p>
        </w:tc>
        <w:tc>
          <w:tcPr>
            <w:tcW w:w="822" w:type="dxa"/>
            <w:tcBorders>
              <w:top w:val="nil"/>
              <w:left w:val="nil"/>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13,2</w:t>
            </w:r>
          </w:p>
        </w:tc>
      </w:tr>
      <w:tr w:rsidR="00821597" w:rsidRPr="00821597" w:rsidTr="000A1864">
        <w:trPr>
          <w:trHeight w:val="262"/>
          <w:jc w:val="center"/>
        </w:trPr>
        <w:tc>
          <w:tcPr>
            <w:tcW w:w="2881" w:type="dxa"/>
            <w:tcBorders>
              <w:top w:val="single" w:sz="4" w:space="0" w:color="auto"/>
              <w:left w:val="single" w:sz="4" w:space="0" w:color="auto"/>
              <w:bottom w:val="single" w:sz="4" w:space="0" w:color="auto"/>
              <w:right w:val="single" w:sz="4" w:space="0" w:color="auto"/>
            </w:tcBorders>
            <w:shd w:val="clear" w:color="auto" w:fill="auto"/>
          </w:tcPr>
          <w:p w:rsidR="00050D57" w:rsidRPr="00821597" w:rsidRDefault="00050D57" w:rsidP="00B91981">
            <w:pPr>
              <w:tabs>
                <w:tab w:val="left" w:pos="3544"/>
              </w:tabs>
            </w:pPr>
            <w:r w:rsidRPr="00821597">
              <w:t>Умерло чел.</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965</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991</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974</w:t>
            </w:r>
          </w:p>
        </w:tc>
        <w:tc>
          <w:tcPr>
            <w:tcW w:w="696" w:type="dxa"/>
            <w:tcBorders>
              <w:top w:val="single" w:sz="4" w:space="0" w:color="auto"/>
              <w:left w:val="single" w:sz="4" w:space="0" w:color="auto"/>
              <w:bottom w:val="single" w:sz="4" w:space="0" w:color="auto"/>
              <w:right w:val="single" w:sz="4" w:space="0" w:color="auto"/>
            </w:tcBorders>
          </w:tcPr>
          <w:p w:rsidR="00050D57" w:rsidRPr="00821597" w:rsidRDefault="00050D57" w:rsidP="00B91981">
            <w:pPr>
              <w:tabs>
                <w:tab w:val="left" w:pos="3544"/>
              </w:tabs>
              <w:jc w:val="center"/>
              <w:rPr>
                <w:sz w:val="20"/>
                <w:szCs w:val="20"/>
              </w:rPr>
            </w:pPr>
            <w:r w:rsidRPr="00821597">
              <w:rPr>
                <w:sz w:val="20"/>
                <w:szCs w:val="20"/>
              </w:rPr>
              <w:t>1046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050D57" w:rsidRPr="00821597" w:rsidRDefault="00050D57" w:rsidP="00B91981">
            <w:pPr>
              <w:jc w:val="center"/>
              <w:rPr>
                <w:sz w:val="20"/>
                <w:szCs w:val="20"/>
              </w:rPr>
            </w:pPr>
            <w:r w:rsidRPr="00821597">
              <w:rPr>
                <w:sz w:val="20"/>
                <w:szCs w:val="20"/>
              </w:rPr>
              <w:t>1031</w:t>
            </w:r>
          </w:p>
          <w:p w:rsidR="00050D57" w:rsidRPr="00821597" w:rsidRDefault="00050D57" w:rsidP="00B91981">
            <w:pPr>
              <w:tabs>
                <w:tab w:val="left" w:pos="3544"/>
              </w:tabs>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050D57" w:rsidRPr="00821597" w:rsidRDefault="00050D57" w:rsidP="00B91981">
            <w:pPr>
              <w:jc w:val="center"/>
              <w:rPr>
                <w:sz w:val="20"/>
                <w:szCs w:val="20"/>
              </w:rPr>
            </w:pPr>
            <w:r w:rsidRPr="00821597">
              <w:rPr>
                <w:sz w:val="20"/>
                <w:szCs w:val="20"/>
              </w:rPr>
              <w:t>1140</w:t>
            </w:r>
          </w:p>
          <w:p w:rsidR="00050D57" w:rsidRPr="00821597" w:rsidRDefault="00050D57" w:rsidP="00B91981">
            <w:pPr>
              <w:tabs>
                <w:tab w:val="left" w:pos="3544"/>
              </w:tabs>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050D57" w:rsidRPr="00821597" w:rsidRDefault="00050D57" w:rsidP="00B91981">
            <w:pPr>
              <w:jc w:val="center"/>
              <w:rPr>
                <w:sz w:val="20"/>
                <w:szCs w:val="20"/>
              </w:rPr>
            </w:pPr>
            <w:r w:rsidRPr="00821597">
              <w:rPr>
                <w:sz w:val="20"/>
                <w:szCs w:val="20"/>
              </w:rPr>
              <w:t>1301</w:t>
            </w:r>
          </w:p>
          <w:p w:rsidR="00050D57" w:rsidRPr="00821597" w:rsidRDefault="00050D57" w:rsidP="00B91981">
            <w:pPr>
              <w:tabs>
                <w:tab w:val="left" w:pos="3544"/>
              </w:tabs>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050D57" w:rsidRPr="00821597" w:rsidRDefault="00050D57" w:rsidP="00B91981">
            <w:pPr>
              <w:jc w:val="center"/>
              <w:rPr>
                <w:sz w:val="20"/>
                <w:szCs w:val="20"/>
              </w:rPr>
            </w:pPr>
            <w:r w:rsidRPr="00821597">
              <w:rPr>
                <w:sz w:val="20"/>
                <w:szCs w:val="20"/>
              </w:rPr>
              <w:t>1532</w:t>
            </w:r>
          </w:p>
          <w:p w:rsidR="00050D57" w:rsidRPr="00821597" w:rsidRDefault="00050D57" w:rsidP="00B91981">
            <w:pPr>
              <w:tabs>
                <w:tab w:val="left" w:pos="3544"/>
              </w:tabs>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050D57" w:rsidRPr="00821597" w:rsidRDefault="00050D57" w:rsidP="00B91981">
            <w:pPr>
              <w:jc w:val="center"/>
              <w:rPr>
                <w:sz w:val="20"/>
                <w:szCs w:val="20"/>
              </w:rPr>
            </w:pPr>
            <w:r w:rsidRPr="00821597">
              <w:rPr>
                <w:sz w:val="20"/>
                <w:szCs w:val="20"/>
              </w:rPr>
              <w:t>1210</w:t>
            </w:r>
          </w:p>
          <w:p w:rsidR="00050D57" w:rsidRPr="00821597" w:rsidRDefault="00050D57" w:rsidP="00B91981">
            <w:pPr>
              <w:tabs>
                <w:tab w:val="left" w:pos="3544"/>
              </w:tabs>
              <w:jc w:val="center"/>
              <w:rPr>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1379</w:t>
            </w:r>
          </w:p>
        </w:tc>
      </w:tr>
      <w:tr w:rsidR="00821597" w:rsidRPr="00821597" w:rsidTr="000A1864">
        <w:trPr>
          <w:trHeight w:val="306"/>
          <w:jc w:val="center"/>
        </w:trPr>
        <w:tc>
          <w:tcPr>
            <w:tcW w:w="2881" w:type="dxa"/>
            <w:tcBorders>
              <w:top w:val="single" w:sz="4" w:space="0" w:color="auto"/>
              <w:left w:val="single" w:sz="8" w:space="0" w:color="auto"/>
              <w:bottom w:val="single" w:sz="8" w:space="0" w:color="auto"/>
              <w:right w:val="single" w:sz="8" w:space="0" w:color="auto"/>
            </w:tcBorders>
            <w:shd w:val="clear" w:color="auto" w:fill="auto"/>
          </w:tcPr>
          <w:p w:rsidR="00050D57" w:rsidRPr="00821597" w:rsidRDefault="00050D57" w:rsidP="00B91981">
            <w:pPr>
              <w:tabs>
                <w:tab w:val="left" w:pos="3544"/>
              </w:tabs>
            </w:pPr>
            <w:r w:rsidRPr="00821597">
              <w:t>Смертность (на 1000 жит.)</w:t>
            </w:r>
          </w:p>
        </w:tc>
        <w:tc>
          <w:tcPr>
            <w:tcW w:w="805" w:type="dxa"/>
            <w:tcBorders>
              <w:top w:val="single" w:sz="4" w:space="0" w:color="auto"/>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9,3</w:t>
            </w:r>
          </w:p>
        </w:tc>
        <w:tc>
          <w:tcPr>
            <w:tcW w:w="756" w:type="dxa"/>
            <w:tcBorders>
              <w:top w:val="single" w:sz="4" w:space="0" w:color="auto"/>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9,3</w:t>
            </w:r>
          </w:p>
        </w:tc>
        <w:tc>
          <w:tcPr>
            <w:tcW w:w="756" w:type="dxa"/>
            <w:tcBorders>
              <w:top w:val="single" w:sz="4" w:space="0" w:color="auto"/>
              <w:left w:val="nil"/>
              <w:bottom w:val="single" w:sz="8" w:space="0" w:color="auto"/>
              <w:right w:val="single" w:sz="4"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8,4</w:t>
            </w:r>
          </w:p>
        </w:tc>
        <w:tc>
          <w:tcPr>
            <w:tcW w:w="696" w:type="dxa"/>
            <w:tcBorders>
              <w:top w:val="single" w:sz="4" w:space="0" w:color="auto"/>
              <w:left w:val="single" w:sz="4" w:space="0" w:color="auto"/>
              <w:bottom w:val="single" w:sz="4" w:space="0" w:color="auto"/>
              <w:right w:val="single" w:sz="4" w:space="0" w:color="auto"/>
            </w:tcBorders>
          </w:tcPr>
          <w:p w:rsidR="00050D57" w:rsidRPr="00821597" w:rsidRDefault="00050D57" w:rsidP="00B91981">
            <w:pPr>
              <w:tabs>
                <w:tab w:val="left" w:pos="3544"/>
              </w:tabs>
              <w:jc w:val="center"/>
              <w:rPr>
                <w:sz w:val="20"/>
                <w:szCs w:val="20"/>
              </w:rPr>
            </w:pPr>
            <w:r w:rsidRPr="00821597">
              <w:rPr>
                <w:sz w:val="20"/>
                <w:szCs w:val="20"/>
              </w:rPr>
              <w:t>8,5</w:t>
            </w:r>
          </w:p>
        </w:tc>
        <w:tc>
          <w:tcPr>
            <w:tcW w:w="696" w:type="dxa"/>
            <w:tcBorders>
              <w:top w:val="single" w:sz="4" w:space="0" w:color="auto"/>
              <w:left w:val="single" w:sz="4" w:space="0" w:color="auto"/>
              <w:bottom w:val="single" w:sz="8"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8</w:t>
            </w:r>
          </w:p>
        </w:tc>
        <w:tc>
          <w:tcPr>
            <w:tcW w:w="696" w:type="dxa"/>
            <w:tcBorders>
              <w:top w:val="single" w:sz="4" w:space="0" w:color="auto"/>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8,5</w:t>
            </w:r>
          </w:p>
        </w:tc>
        <w:tc>
          <w:tcPr>
            <w:tcW w:w="696" w:type="dxa"/>
            <w:tcBorders>
              <w:top w:val="single" w:sz="4" w:space="0" w:color="auto"/>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9,4</w:t>
            </w:r>
          </w:p>
        </w:tc>
        <w:tc>
          <w:tcPr>
            <w:tcW w:w="696" w:type="dxa"/>
            <w:tcBorders>
              <w:top w:val="single" w:sz="4" w:space="0" w:color="auto"/>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10,9</w:t>
            </w:r>
          </w:p>
        </w:tc>
        <w:tc>
          <w:tcPr>
            <w:tcW w:w="696" w:type="dxa"/>
            <w:tcBorders>
              <w:top w:val="single" w:sz="4" w:space="0" w:color="auto"/>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7,4</w:t>
            </w:r>
          </w:p>
        </w:tc>
        <w:tc>
          <w:tcPr>
            <w:tcW w:w="822" w:type="dxa"/>
            <w:tcBorders>
              <w:top w:val="single" w:sz="4" w:space="0" w:color="auto"/>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8,3</w:t>
            </w:r>
          </w:p>
        </w:tc>
      </w:tr>
      <w:tr w:rsidR="00821597" w:rsidRPr="00821597" w:rsidTr="000A1864">
        <w:trPr>
          <w:trHeight w:val="510"/>
          <w:jc w:val="center"/>
        </w:trPr>
        <w:tc>
          <w:tcPr>
            <w:tcW w:w="2881" w:type="dxa"/>
            <w:tcBorders>
              <w:top w:val="nil"/>
              <w:left w:val="single" w:sz="8" w:space="0" w:color="auto"/>
              <w:bottom w:val="single" w:sz="8" w:space="0" w:color="auto"/>
              <w:right w:val="single" w:sz="8" w:space="0" w:color="auto"/>
            </w:tcBorders>
            <w:shd w:val="clear" w:color="auto" w:fill="auto"/>
          </w:tcPr>
          <w:p w:rsidR="00050D57" w:rsidRPr="00821597" w:rsidRDefault="00050D57" w:rsidP="00B91981">
            <w:pPr>
              <w:tabs>
                <w:tab w:val="left" w:pos="3544"/>
              </w:tabs>
            </w:pPr>
            <w:r w:rsidRPr="00821597">
              <w:t>Естественный прирост (убыль) чел.</w:t>
            </w:r>
          </w:p>
        </w:tc>
        <w:tc>
          <w:tcPr>
            <w:tcW w:w="805" w:type="dxa"/>
            <w:tcBorders>
              <w:top w:val="nil"/>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725</w:t>
            </w:r>
          </w:p>
        </w:tc>
        <w:tc>
          <w:tcPr>
            <w:tcW w:w="756" w:type="dxa"/>
            <w:tcBorders>
              <w:top w:val="nil"/>
              <w:left w:val="nil"/>
              <w:bottom w:val="single" w:sz="8"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701</w:t>
            </w:r>
          </w:p>
        </w:tc>
        <w:tc>
          <w:tcPr>
            <w:tcW w:w="756" w:type="dxa"/>
            <w:tcBorders>
              <w:top w:val="nil"/>
              <w:left w:val="nil"/>
              <w:bottom w:val="single" w:sz="8" w:space="0" w:color="auto"/>
              <w:right w:val="single" w:sz="4"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831</w:t>
            </w:r>
          </w:p>
        </w:tc>
        <w:tc>
          <w:tcPr>
            <w:tcW w:w="696" w:type="dxa"/>
            <w:tcBorders>
              <w:top w:val="single" w:sz="4" w:space="0" w:color="auto"/>
              <w:left w:val="single" w:sz="4" w:space="0" w:color="auto"/>
              <w:bottom w:val="single" w:sz="4" w:space="0" w:color="auto"/>
              <w:right w:val="single" w:sz="4" w:space="0" w:color="auto"/>
            </w:tcBorders>
          </w:tcPr>
          <w:p w:rsidR="00050D57" w:rsidRPr="00821597" w:rsidRDefault="00050D57" w:rsidP="00B91981">
            <w:pPr>
              <w:tabs>
                <w:tab w:val="left" w:pos="3544"/>
              </w:tabs>
              <w:jc w:val="center"/>
              <w:rPr>
                <w:sz w:val="20"/>
                <w:szCs w:val="20"/>
              </w:rPr>
            </w:pPr>
            <w:r w:rsidRPr="00821597">
              <w:rPr>
                <w:sz w:val="20"/>
                <w:szCs w:val="20"/>
              </w:rPr>
              <w:t>750</w:t>
            </w:r>
          </w:p>
        </w:tc>
        <w:tc>
          <w:tcPr>
            <w:tcW w:w="696" w:type="dxa"/>
            <w:tcBorders>
              <w:top w:val="nil"/>
              <w:left w:val="single" w:sz="4" w:space="0" w:color="auto"/>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817</w:t>
            </w:r>
          </w:p>
          <w:p w:rsidR="00050D57" w:rsidRPr="00821597" w:rsidRDefault="00050D57" w:rsidP="00B91981">
            <w:pPr>
              <w:tabs>
                <w:tab w:val="left" w:pos="3544"/>
              </w:tabs>
              <w:jc w:val="center"/>
              <w:rPr>
                <w:sz w:val="20"/>
                <w:szCs w:val="20"/>
              </w:rPr>
            </w:pPr>
          </w:p>
        </w:tc>
        <w:tc>
          <w:tcPr>
            <w:tcW w:w="696"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960</w:t>
            </w:r>
          </w:p>
          <w:p w:rsidR="00050D57" w:rsidRPr="00821597" w:rsidRDefault="00050D57" w:rsidP="00B91981">
            <w:pPr>
              <w:tabs>
                <w:tab w:val="left" w:pos="3544"/>
              </w:tabs>
              <w:jc w:val="center"/>
              <w:rPr>
                <w:sz w:val="20"/>
                <w:szCs w:val="20"/>
              </w:rPr>
            </w:pPr>
          </w:p>
        </w:tc>
        <w:tc>
          <w:tcPr>
            <w:tcW w:w="696"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341</w:t>
            </w:r>
          </w:p>
          <w:p w:rsidR="00050D57" w:rsidRPr="00821597" w:rsidRDefault="00050D57" w:rsidP="00B91981">
            <w:pPr>
              <w:tabs>
                <w:tab w:val="left" w:pos="3544"/>
              </w:tabs>
              <w:jc w:val="center"/>
              <w:rPr>
                <w:sz w:val="20"/>
                <w:szCs w:val="20"/>
              </w:rPr>
            </w:pPr>
          </w:p>
        </w:tc>
        <w:tc>
          <w:tcPr>
            <w:tcW w:w="696"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286</w:t>
            </w:r>
          </w:p>
          <w:p w:rsidR="00050D57" w:rsidRPr="00821597" w:rsidRDefault="00050D57" w:rsidP="00B91981">
            <w:pPr>
              <w:tabs>
                <w:tab w:val="left" w:pos="3544"/>
              </w:tabs>
              <w:jc w:val="center"/>
              <w:rPr>
                <w:sz w:val="20"/>
                <w:szCs w:val="20"/>
              </w:rPr>
            </w:pPr>
          </w:p>
        </w:tc>
        <w:tc>
          <w:tcPr>
            <w:tcW w:w="696"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614</w:t>
            </w:r>
          </w:p>
          <w:p w:rsidR="00050D57" w:rsidRPr="00821597" w:rsidRDefault="00050D57" w:rsidP="00B91981">
            <w:pPr>
              <w:tabs>
                <w:tab w:val="left" w:pos="3544"/>
              </w:tabs>
              <w:jc w:val="center"/>
              <w:rPr>
                <w:sz w:val="20"/>
                <w:szCs w:val="20"/>
              </w:rPr>
            </w:pPr>
          </w:p>
        </w:tc>
        <w:tc>
          <w:tcPr>
            <w:tcW w:w="822" w:type="dxa"/>
            <w:tcBorders>
              <w:top w:val="nil"/>
              <w:left w:val="nil"/>
              <w:bottom w:val="single" w:sz="8" w:space="0" w:color="auto"/>
              <w:right w:val="single" w:sz="8" w:space="0" w:color="auto"/>
            </w:tcBorders>
            <w:shd w:val="clear" w:color="auto" w:fill="auto"/>
          </w:tcPr>
          <w:p w:rsidR="00050D57" w:rsidRPr="00821597" w:rsidRDefault="00050D57" w:rsidP="00B91981">
            <w:pPr>
              <w:jc w:val="center"/>
              <w:rPr>
                <w:sz w:val="20"/>
                <w:szCs w:val="20"/>
              </w:rPr>
            </w:pPr>
            <w:r w:rsidRPr="00821597">
              <w:rPr>
                <w:sz w:val="20"/>
                <w:szCs w:val="20"/>
              </w:rPr>
              <w:t>818</w:t>
            </w:r>
          </w:p>
          <w:p w:rsidR="00050D57" w:rsidRPr="00821597" w:rsidRDefault="00050D57" w:rsidP="00B91981">
            <w:pPr>
              <w:tabs>
                <w:tab w:val="left" w:pos="3544"/>
              </w:tabs>
              <w:jc w:val="center"/>
              <w:rPr>
                <w:sz w:val="20"/>
                <w:szCs w:val="20"/>
              </w:rPr>
            </w:pPr>
          </w:p>
        </w:tc>
      </w:tr>
      <w:tr w:rsidR="00B36467" w:rsidRPr="00821597" w:rsidTr="000A1864">
        <w:trPr>
          <w:trHeight w:val="496"/>
          <w:jc w:val="center"/>
        </w:trPr>
        <w:tc>
          <w:tcPr>
            <w:tcW w:w="2881" w:type="dxa"/>
            <w:tcBorders>
              <w:top w:val="nil"/>
              <w:left w:val="single" w:sz="8" w:space="0" w:color="auto"/>
              <w:bottom w:val="single" w:sz="8" w:space="0" w:color="auto"/>
              <w:right w:val="single" w:sz="8" w:space="0" w:color="auto"/>
            </w:tcBorders>
            <w:shd w:val="clear" w:color="auto" w:fill="auto"/>
          </w:tcPr>
          <w:p w:rsidR="00050D57" w:rsidRPr="00821597" w:rsidRDefault="00050D57" w:rsidP="00B91981">
            <w:pPr>
              <w:tabs>
                <w:tab w:val="left" w:pos="3544"/>
              </w:tabs>
            </w:pPr>
            <w:r w:rsidRPr="00821597">
              <w:t>Естественный прирост (убыль) на 1000 жит.</w:t>
            </w:r>
          </w:p>
        </w:tc>
        <w:tc>
          <w:tcPr>
            <w:tcW w:w="805" w:type="dxa"/>
            <w:tcBorders>
              <w:top w:val="single" w:sz="8" w:space="0" w:color="auto"/>
              <w:left w:val="nil"/>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7,0</w:t>
            </w:r>
          </w:p>
        </w:tc>
        <w:tc>
          <w:tcPr>
            <w:tcW w:w="756" w:type="dxa"/>
            <w:tcBorders>
              <w:top w:val="single" w:sz="8" w:space="0" w:color="auto"/>
              <w:left w:val="nil"/>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6,5</w:t>
            </w:r>
          </w:p>
        </w:tc>
        <w:tc>
          <w:tcPr>
            <w:tcW w:w="756" w:type="dxa"/>
            <w:tcBorders>
              <w:top w:val="single" w:sz="8" w:space="0" w:color="auto"/>
              <w:left w:val="nil"/>
              <w:bottom w:val="single" w:sz="4" w:space="0" w:color="auto"/>
              <w:right w:val="single" w:sz="4"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7,2</w:t>
            </w:r>
          </w:p>
        </w:tc>
        <w:tc>
          <w:tcPr>
            <w:tcW w:w="696" w:type="dxa"/>
            <w:tcBorders>
              <w:top w:val="single" w:sz="4" w:space="0" w:color="auto"/>
              <w:left w:val="single" w:sz="4" w:space="0" w:color="auto"/>
              <w:bottom w:val="single" w:sz="4" w:space="0" w:color="auto"/>
              <w:right w:val="single" w:sz="4" w:space="0" w:color="auto"/>
            </w:tcBorders>
          </w:tcPr>
          <w:p w:rsidR="00050D57" w:rsidRPr="00821597" w:rsidRDefault="00050D57" w:rsidP="00B91981">
            <w:pPr>
              <w:tabs>
                <w:tab w:val="left" w:pos="3544"/>
              </w:tabs>
              <w:jc w:val="center"/>
              <w:rPr>
                <w:sz w:val="20"/>
                <w:szCs w:val="20"/>
              </w:rPr>
            </w:pPr>
            <w:r w:rsidRPr="00821597">
              <w:rPr>
                <w:sz w:val="20"/>
                <w:szCs w:val="20"/>
              </w:rPr>
              <w:t>6,1</w:t>
            </w:r>
          </w:p>
        </w:tc>
        <w:tc>
          <w:tcPr>
            <w:tcW w:w="696" w:type="dxa"/>
            <w:tcBorders>
              <w:top w:val="single" w:sz="8" w:space="0" w:color="auto"/>
              <w:left w:val="single" w:sz="4" w:space="0" w:color="auto"/>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6,3</w:t>
            </w:r>
          </w:p>
        </w:tc>
        <w:tc>
          <w:tcPr>
            <w:tcW w:w="696" w:type="dxa"/>
            <w:tcBorders>
              <w:top w:val="single" w:sz="8" w:space="0" w:color="auto"/>
              <w:left w:val="nil"/>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7,1</w:t>
            </w:r>
          </w:p>
        </w:tc>
        <w:tc>
          <w:tcPr>
            <w:tcW w:w="696" w:type="dxa"/>
            <w:tcBorders>
              <w:top w:val="single" w:sz="8" w:space="0" w:color="auto"/>
              <w:left w:val="nil"/>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2,5</w:t>
            </w:r>
          </w:p>
        </w:tc>
        <w:tc>
          <w:tcPr>
            <w:tcW w:w="696" w:type="dxa"/>
            <w:tcBorders>
              <w:top w:val="single" w:sz="8" w:space="0" w:color="auto"/>
              <w:left w:val="nil"/>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2</w:t>
            </w:r>
          </w:p>
        </w:tc>
        <w:tc>
          <w:tcPr>
            <w:tcW w:w="696" w:type="dxa"/>
            <w:tcBorders>
              <w:top w:val="single" w:sz="8" w:space="0" w:color="auto"/>
              <w:left w:val="nil"/>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3,7</w:t>
            </w:r>
          </w:p>
        </w:tc>
        <w:tc>
          <w:tcPr>
            <w:tcW w:w="822" w:type="dxa"/>
            <w:tcBorders>
              <w:top w:val="single" w:sz="8" w:space="0" w:color="auto"/>
              <w:left w:val="nil"/>
              <w:bottom w:val="single" w:sz="4" w:space="0" w:color="auto"/>
              <w:right w:val="single" w:sz="8" w:space="0" w:color="auto"/>
            </w:tcBorders>
            <w:shd w:val="clear" w:color="auto" w:fill="auto"/>
          </w:tcPr>
          <w:p w:rsidR="00050D57" w:rsidRPr="00821597" w:rsidRDefault="00050D57" w:rsidP="00B91981">
            <w:pPr>
              <w:tabs>
                <w:tab w:val="left" w:pos="3544"/>
              </w:tabs>
              <w:jc w:val="center"/>
              <w:rPr>
                <w:sz w:val="20"/>
                <w:szCs w:val="20"/>
              </w:rPr>
            </w:pPr>
            <w:r w:rsidRPr="00821597">
              <w:rPr>
                <w:sz w:val="20"/>
                <w:szCs w:val="20"/>
              </w:rPr>
              <w:t>4,9</w:t>
            </w:r>
          </w:p>
        </w:tc>
      </w:tr>
    </w:tbl>
    <w:p w:rsidR="00050D57" w:rsidRPr="00821597" w:rsidRDefault="00050D57" w:rsidP="00B91981">
      <w:pPr>
        <w:ind w:firstLine="708"/>
        <w:jc w:val="both"/>
      </w:pPr>
    </w:p>
    <w:p w:rsidR="00050D57" w:rsidRPr="00821597" w:rsidRDefault="00050D57" w:rsidP="00B91981">
      <w:pPr>
        <w:ind w:firstLine="851"/>
        <w:jc w:val="both"/>
        <w:rPr>
          <w:lang w:val="uk-UA"/>
        </w:rPr>
      </w:pPr>
      <w:proofErr w:type="spellStart"/>
      <w:r w:rsidRPr="00821597">
        <w:rPr>
          <w:lang w:val="uk-UA"/>
        </w:rPr>
        <w:t>Эти</w:t>
      </w:r>
      <w:proofErr w:type="spellEnd"/>
      <w:r w:rsidRPr="00821597">
        <w:rPr>
          <w:lang w:val="uk-UA"/>
        </w:rPr>
        <w:t xml:space="preserve"> </w:t>
      </w:r>
      <w:proofErr w:type="spellStart"/>
      <w:r w:rsidRPr="00821597">
        <w:rPr>
          <w:lang w:val="uk-UA"/>
        </w:rPr>
        <w:t>процессы</w:t>
      </w:r>
      <w:proofErr w:type="spellEnd"/>
      <w:r w:rsidRPr="00821597">
        <w:rPr>
          <w:lang w:val="uk-UA"/>
        </w:rPr>
        <w:t xml:space="preserve"> </w:t>
      </w:r>
      <w:proofErr w:type="spellStart"/>
      <w:r w:rsidRPr="00821597">
        <w:rPr>
          <w:lang w:val="uk-UA"/>
        </w:rPr>
        <w:t>обусловлены</w:t>
      </w:r>
      <w:proofErr w:type="spellEnd"/>
      <w:r w:rsidRPr="00821597">
        <w:rPr>
          <w:lang w:val="uk-UA"/>
        </w:rPr>
        <w:t xml:space="preserve"> </w:t>
      </w:r>
      <w:proofErr w:type="spellStart"/>
      <w:r w:rsidRPr="00821597">
        <w:rPr>
          <w:lang w:val="uk-UA"/>
        </w:rPr>
        <w:t>действием</w:t>
      </w:r>
      <w:proofErr w:type="spellEnd"/>
      <w:r w:rsidRPr="00821597">
        <w:rPr>
          <w:lang w:val="uk-UA"/>
        </w:rPr>
        <w:t xml:space="preserve"> </w:t>
      </w:r>
      <w:proofErr w:type="spellStart"/>
      <w:r w:rsidRPr="00821597">
        <w:rPr>
          <w:lang w:val="uk-UA"/>
        </w:rPr>
        <w:t>ряда</w:t>
      </w:r>
      <w:proofErr w:type="spellEnd"/>
      <w:r w:rsidRPr="00821597">
        <w:rPr>
          <w:lang w:val="uk-UA"/>
        </w:rPr>
        <w:t xml:space="preserve"> </w:t>
      </w:r>
      <w:proofErr w:type="spellStart"/>
      <w:r w:rsidRPr="00821597">
        <w:rPr>
          <w:lang w:val="uk-UA"/>
        </w:rPr>
        <w:t>факторов</w:t>
      </w:r>
      <w:proofErr w:type="spellEnd"/>
      <w:r w:rsidRPr="00821597">
        <w:rPr>
          <w:lang w:val="uk-UA"/>
        </w:rPr>
        <w:t xml:space="preserve">. </w:t>
      </w:r>
      <w:proofErr w:type="spellStart"/>
      <w:r w:rsidRPr="00821597">
        <w:rPr>
          <w:lang w:val="uk-UA"/>
        </w:rPr>
        <w:t>Во-первых</w:t>
      </w:r>
      <w:proofErr w:type="spellEnd"/>
      <w:r w:rsidRPr="00821597">
        <w:rPr>
          <w:lang w:val="uk-UA"/>
        </w:rPr>
        <w:t xml:space="preserve">, с ростом </w:t>
      </w:r>
      <w:proofErr w:type="spellStart"/>
      <w:r w:rsidRPr="00821597">
        <w:rPr>
          <w:lang w:val="uk-UA"/>
        </w:rPr>
        <w:t>уровня</w:t>
      </w:r>
      <w:proofErr w:type="spellEnd"/>
      <w:r w:rsidRPr="00821597">
        <w:rPr>
          <w:lang w:val="uk-UA"/>
        </w:rPr>
        <w:t xml:space="preserve"> </w:t>
      </w:r>
      <w:proofErr w:type="spellStart"/>
      <w:r w:rsidRPr="00821597">
        <w:rPr>
          <w:lang w:val="uk-UA"/>
        </w:rPr>
        <w:t>автомобилизации</w:t>
      </w:r>
      <w:proofErr w:type="spellEnd"/>
      <w:r w:rsidRPr="00821597">
        <w:rPr>
          <w:lang w:val="uk-UA"/>
        </w:rPr>
        <w:t xml:space="preserve"> </w:t>
      </w:r>
      <w:proofErr w:type="spellStart"/>
      <w:r w:rsidRPr="00821597">
        <w:rPr>
          <w:lang w:val="uk-UA"/>
        </w:rPr>
        <w:t>населения</w:t>
      </w:r>
      <w:proofErr w:type="spellEnd"/>
      <w:r w:rsidRPr="00821597">
        <w:rPr>
          <w:lang w:val="uk-UA"/>
        </w:rPr>
        <w:t xml:space="preserve">, </w:t>
      </w:r>
      <w:proofErr w:type="spellStart"/>
      <w:r w:rsidRPr="00821597">
        <w:rPr>
          <w:lang w:val="uk-UA"/>
        </w:rPr>
        <w:t>многие</w:t>
      </w:r>
      <w:proofErr w:type="spellEnd"/>
      <w:r w:rsidRPr="00821597">
        <w:rPr>
          <w:lang w:val="uk-UA"/>
        </w:rPr>
        <w:t xml:space="preserve"> </w:t>
      </w:r>
      <w:proofErr w:type="spellStart"/>
      <w:r w:rsidRPr="00821597">
        <w:rPr>
          <w:lang w:val="uk-UA"/>
        </w:rPr>
        <w:t>городские</w:t>
      </w:r>
      <w:proofErr w:type="spellEnd"/>
      <w:r w:rsidRPr="00821597">
        <w:rPr>
          <w:lang w:val="uk-UA"/>
        </w:rPr>
        <w:t xml:space="preserve"> </w:t>
      </w:r>
      <w:proofErr w:type="spellStart"/>
      <w:r w:rsidRPr="00821597">
        <w:rPr>
          <w:lang w:val="uk-UA"/>
        </w:rPr>
        <w:t>жители</w:t>
      </w:r>
      <w:proofErr w:type="spellEnd"/>
      <w:r w:rsidRPr="00821597">
        <w:rPr>
          <w:lang w:val="uk-UA"/>
        </w:rPr>
        <w:t xml:space="preserve">, </w:t>
      </w:r>
      <w:proofErr w:type="spellStart"/>
      <w:r w:rsidRPr="00821597">
        <w:rPr>
          <w:lang w:val="uk-UA"/>
        </w:rPr>
        <w:t>работая</w:t>
      </w:r>
      <w:proofErr w:type="spellEnd"/>
      <w:r w:rsidRPr="00821597">
        <w:rPr>
          <w:lang w:val="uk-UA"/>
        </w:rPr>
        <w:t xml:space="preserve"> в </w:t>
      </w:r>
      <w:proofErr w:type="spellStart"/>
      <w:r w:rsidRPr="00821597">
        <w:rPr>
          <w:lang w:val="uk-UA"/>
        </w:rPr>
        <w:t>Иркутске</w:t>
      </w:r>
      <w:proofErr w:type="spellEnd"/>
      <w:r w:rsidRPr="00821597">
        <w:rPr>
          <w:lang w:val="uk-UA"/>
        </w:rPr>
        <w:t xml:space="preserve">, стали переселяться в </w:t>
      </w:r>
      <w:proofErr w:type="spellStart"/>
      <w:r w:rsidRPr="00821597">
        <w:rPr>
          <w:lang w:val="uk-UA"/>
        </w:rPr>
        <w:t>близлежащую</w:t>
      </w:r>
      <w:proofErr w:type="spellEnd"/>
      <w:r w:rsidRPr="00821597">
        <w:rPr>
          <w:lang w:val="uk-UA"/>
        </w:rPr>
        <w:t xml:space="preserve"> </w:t>
      </w:r>
      <w:proofErr w:type="spellStart"/>
      <w:r w:rsidRPr="00821597">
        <w:rPr>
          <w:lang w:val="uk-UA"/>
        </w:rPr>
        <w:t>сельскую</w:t>
      </w:r>
      <w:proofErr w:type="spellEnd"/>
      <w:r w:rsidRPr="00821597">
        <w:rPr>
          <w:lang w:val="uk-UA"/>
        </w:rPr>
        <w:t xml:space="preserve"> </w:t>
      </w:r>
      <w:proofErr w:type="spellStart"/>
      <w:r w:rsidRPr="00821597">
        <w:rPr>
          <w:lang w:val="uk-UA"/>
        </w:rPr>
        <w:t>местность</w:t>
      </w:r>
      <w:proofErr w:type="spellEnd"/>
      <w:r w:rsidRPr="00821597">
        <w:rPr>
          <w:lang w:val="uk-UA"/>
        </w:rPr>
        <w:t xml:space="preserve">. </w:t>
      </w:r>
      <w:proofErr w:type="spellStart"/>
      <w:r w:rsidRPr="00821597">
        <w:rPr>
          <w:lang w:val="uk-UA"/>
        </w:rPr>
        <w:t>Пригородными</w:t>
      </w:r>
      <w:proofErr w:type="spellEnd"/>
      <w:r w:rsidRPr="00821597">
        <w:rPr>
          <w:lang w:val="uk-UA"/>
        </w:rPr>
        <w:t xml:space="preserve"> «</w:t>
      </w:r>
      <w:proofErr w:type="spellStart"/>
      <w:r w:rsidRPr="00821597">
        <w:rPr>
          <w:lang w:val="uk-UA"/>
        </w:rPr>
        <w:t>спальными</w:t>
      </w:r>
      <w:proofErr w:type="spellEnd"/>
      <w:r w:rsidRPr="00821597">
        <w:rPr>
          <w:lang w:val="uk-UA"/>
        </w:rPr>
        <w:t xml:space="preserve">» поселками </w:t>
      </w:r>
      <w:proofErr w:type="spellStart"/>
      <w:r w:rsidRPr="00821597">
        <w:rPr>
          <w:lang w:val="uk-UA"/>
        </w:rPr>
        <w:t>фактически</w:t>
      </w:r>
      <w:proofErr w:type="spellEnd"/>
      <w:r w:rsidRPr="00821597">
        <w:rPr>
          <w:lang w:val="uk-UA"/>
        </w:rPr>
        <w:t xml:space="preserve"> стали </w:t>
      </w:r>
      <w:proofErr w:type="spellStart"/>
      <w:r w:rsidRPr="00821597">
        <w:rPr>
          <w:lang w:val="uk-UA"/>
        </w:rPr>
        <w:t>Дзержинск</w:t>
      </w:r>
      <w:proofErr w:type="spellEnd"/>
      <w:r w:rsidRPr="00821597">
        <w:rPr>
          <w:lang w:val="uk-UA"/>
        </w:rPr>
        <w:t xml:space="preserve">, </w:t>
      </w:r>
      <w:proofErr w:type="spellStart"/>
      <w:r w:rsidRPr="00821597">
        <w:rPr>
          <w:lang w:val="uk-UA"/>
        </w:rPr>
        <w:t>Пивовариха</w:t>
      </w:r>
      <w:proofErr w:type="spellEnd"/>
      <w:r w:rsidRPr="00821597">
        <w:rPr>
          <w:lang w:val="uk-UA"/>
        </w:rPr>
        <w:t xml:space="preserve">, </w:t>
      </w:r>
      <w:proofErr w:type="spellStart"/>
      <w:r w:rsidRPr="00821597">
        <w:rPr>
          <w:lang w:val="uk-UA"/>
        </w:rPr>
        <w:t>Молодежный</w:t>
      </w:r>
      <w:proofErr w:type="spellEnd"/>
      <w:r w:rsidRPr="00821597">
        <w:rPr>
          <w:lang w:val="uk-UA"/>
        </w:rPr>
        <w:t xml:space="preserve">, </w:t>
      </w:r>
      <w:proofErr w:type="spellStart"/>
      <w:r w:rsidRPr="00821597">
        <w:rPr>
          <w:lang w:val="uk-UA"/>
        </w:rPr>
        <w:t>Новая</w:t>
      </w:r>
      <w:proofErr w:type="spellEnd"/>
      <w:r w:rsidRPr="00821597">
        <w:rPr>
          <w:lang w:val="uk-UA"/>
        </w:rPr>
        <w:t xml:space="preserve"> </w:t>
      </w:r>
      <w:proofErr w:type="spellStart"/>
      <w:r w:rsidRPr="00821597">
        <w:rPr>
          <w:lang w:val="uk-UA"/>
        </w:rPr>
        <w:t>Разводная</w:t>
      </w:r>
      <w:proofErr w:type="spellEnd"/>
      <w:r w:rsidRPr="00821597">
        <w:t xml:space="preserve"> и ряд других населенных пунктов</w:t>
      </w:r>
      <w:r w:rsidRPr="00821597">
        <w:rPr>
          <w:lang w:val="uk-UA"/>
        </w:rPr>
        <w:t xml:space="preserve">. </w:t>
      </w:r>
    </w:p>
    <w:p w:rsidR="00050D57" w:rsidRPr="00821597" w:rsidRDefault="00050D57" w:rsidP="00B91981">
      <w:pPr>
        <w:ind w:firstLine="851"/>
        <w:jc w:val="both"/>
        <w:rPr>
          <w:lang w:val="uk-UA"/>
        </w:rPr>
      </w:pPr>
      <w:proofErr w:type="spellStart"/>
      <w:r w:rsidRPr="00821597">
        <w:rPr>
          <w:lang w:val="uk-UA"/>
        </w:rPr>
        <w:t>Во-вторых</w:t>
      </w:r>
      <w:proofErr w:type="spellEnd"/>
      <w:r w:rsidRPr="00821597">
        <w:rPr>
          <w:lang w:val="uk-UA"/>
        </w:rPr>
        <w:t xml:space="preserve">, </w:t>
      </w:r>
      <w:proofErr w:type="spellStart"/>
      <w:r w:rsidRPr="00821597">
        <w:rPr>
          <w:lang w:val="uk-UA"/>
        </w:rPr>
        <w:t>произошло</w:t>
      </w:r>
      <w:proofErr w:type="spellEnd"/>
      <w:r w:rsidRPr="00821597">
        <w:rPr>
          <w:lang w:val="uk-UA"/>
        </w:rPr>
        <w:t xml:space="preserve"> </w:t>
      </w:r>
      <w:proofErr w:type="spellStart"/>
      <w:r w:rsidRPr="00821597">
        <w:rPr>
          <w:lang w:val="uk-UA"/>
        </w:rPr>
        <w:t>превращение</w:t>
      </w:r>
      <w:proofErr w:type="spellEnd"/>
      <w:r w:rsidRPr="00821597">
        <w:rPr>
          <w:lang w:val="uk-UA"/>
        </w:rPr>
        <w:t xml:space="preserve"> </w:t>
      </w:r>
      <w:proofErr w:type="spellStart"/>
      <w:r w:rsidRPr="00821597">
        <w:rPr>
          <w:lang w:val="uk-UA"/>
        </w:rPr>
        <w:t>некоторых</w:t>
      </w:r>
      <w:proofErr w:type="spellEnd"/>
      <w:r w:rsidRPr="00821597">
        <w:rPr>
          <w:lang w:val="uk-UA"/>
        </w:rPr>
        <w:t xml:space="preserve"> </w:t>
      </w:r>
      <w:proofErr w:type="spellStart"/>
      <w:r w:rsidRPr="00821597">
        <w:rPr>
          <w:lang w:val="uk-UA"/>
        </w:rPr>
        <w:t>населенных</w:t>
      </w:r>
      <w:proofErr w:type="spellEnd"/>
      <w:r w:rsidRPr="00821597">
        <w:rPr>
          <w:lang w:val="uk-UA"/>
        </w:rPr>
        <w:t xml:space="preserve"> </w:t>
      </w:r>
      <w:proofErr w:type="spellStart"/>
      <w:r w:rsidRPr="00821597">
        <w:rPr>
          <w:lang w:val="uk-UA"/>
        </w:rPr>
        <w:t>пунктов</w:t>
      </w:r>
      <w:proofErr w:type="spellEnd"/>
      <w:r w:rsidRPr="00821597">
        <w:rPr>
          <w:lang w:val="uk-UA"/>
        </w:rPr>
        <w:t xml:space="preserve"> в </w:t>
      </w:r>
      <w:proofErr w:type="spellStart"/>
      <w:r w:rsidRPr="00821597">
        <w:rPr>
          <w:lang w:val="uk-UA"/>
        </w:rPr>
        <w:t>рекреационные</w:t>
      </w:r>
      <w:proofErr w:type="spellEnd"/>
      <w:r w:rsidRPr="00821597">
        <w:rPr>
          <w:lang w:val="uk-UA"/>
        </w:rPr>
        <w:t xml:space="preserve"> (</w:t>
      </w:r>
      <w:proofErr w:type="spellStart"/>
      <w:r w:rsidRPr="00821597">
        <w:rPr>
          <w:lang w:val="uk-UA"/>
        </w:rPr>
        <w:t>дачные</w:t>
      </w:r>
      <w:proofErr w:type="spellEnd"/>
      <w:r w:rsidRPr="00821597">
        <w:rPr>
          <w:lang w:val="uk-UA"/>
        </w:rPr>
        <w:t xml:space="preserve">) поселки. </w:t>
      </w:r>
      <w:proofErr w:type="spellStart"/>
      <w:r w:rsidRPr="00821597">
        <w:rPr>
          <w:lang w:val="uk-UA"/>
        </w:rPr>
        <w:t>Иногда</w:t>
      </w:r>
      <w:proofErr w:type="spellEnd"/>
      <w:r w:rsidRPr="00821597">
        <w:rPr>
          <w:lang w:val="uk-UA"/>
        </w:rPr>
        <w:t xml:space="preserve"> </w:t>
      </w:r>
      <w:proofErr w:type="spellStart"/>
      <w:r w:rsidRPr="00821597">
        <w:rPr>
          <w:lang w:val="uk-UA"/>
        </w:rPr>
        <w:t>это</w:t>
      </w:r>
      <w:proofErr w:type="spellEnd"/>
      <w:r w:rsidRPr="00821597">
        <w:rPr>
          <w:lang w:val="uk-UA"/>
        </w:rPr>
        <w:t xml:space="preserve"> </w:t>
      </w:r>
      <w:proofErr w:type="spellStart"/>
      <w:r w:rsidRPr="00821597">
        <w:rPr>
          <w:lang w:val="uk-UA"/>
        </w:rPr>
        <w:t>ведет</w:t>
      </w:r>
      <w:proofErr w:type="spellEnd"/>
      <w:r w:rsidRPr="00821597">
        <w:rPr>
          <w:lang w:val="uk-UA"/>
        </w:rPr>
        <w:t xml:space="preserve"> к </w:t>
      </w:r>
      <w:proofErr w:type="spellStart"/>
      <w:r w:rsidRPr="00821597">
        <w:rPr>
          <w:lang w:val="uk-UA"/>
        </w:rPr>
        <w:t>сокращению</w:t>
      </w:r>
      <w:proofErr w:type="spellEnd"/>
      <w:r w:rsidRPr="00821597">
        <w:rPr>
          <w:lang w:val="uk-UA"/>
        </w:rPr>
        <w:t xml:space="preserve"> </w:t>
      </w:r>
      <w:proofErr w:type="spellStart"/>
      <w:r w:rsidRPr="00821597">
        <w:rPr>
          <w:lang w:val="uk-UA"/>
        </w:rPr>
        <w:t>постоянного</w:t>
      </w:r>
      <w:proofErr w:type="spellEnd"/>
      <w:r w:rsidRPr="00821597">
        <w:rPr>
          <w:lang w:val="uk-UA"/>
        </w:rPr>
        <w:t xml:space="preserve"> </w:t>
      </w:r>
      <w:proofErr w:type="spellStart"/>
      <w:r w:rsidRPr="00821597">
        <w:rPr>
          <w:lang w:val="uk-UA"/>
        </w:rPr>
        <w:t>населения</w:t>
      </w:r>
      <w:proofErr w:type="spellEnd"/>
      <w:r w:rsidRPr="00821597">
        <w:rPr>
          <w:lang w:val="uk-UA"/>
        </w:rPr>
        <w:t xml:space="preserve"> (</w:t>
      </w:r>
      <w:proofErr w:type="spellStart"/>
      <w:r w:rsidRPr="00821597">
        <w:rPr>
          <w:lang w:val="uk-UA"/>
        </w:rPr>
        <w:t>р.п</w:t>
      </w:r>
      <w:proofErr w:type="spellEnd"/>
      <w:r w:rsidRPr="00821597">
        <w:rPr>
          <w:lang w:val="uk-UA"/>
        </w:rPr>
        <w:t>.</w:t>
      </w:r>
      <w:r w:rsidRPr="00821597">
        <w:t xml:space="preserve"> </w:t>
      </w:r>
      <w:proofErr w:type="spellStart"/>
      <w:r w:rsidRPr="00821597">
        <w:rPr>
          <w:lang w:val="uk-UA"/>
        </w:rPr>
        <w:t>Листвянка</w:t>
      </w:r>
      <w:proofErr w:type="spellEnd"/>
      <w:r w:rsidRPr="00821597">
        <w:rPr>
          <w:lang w:val="uk-UA"/>
        </w:rPr>
        <w:t xml:space="preserve">). В других </w:t>
      </w:r>
      <w:proofErr w:type="spellStart"/>
      <w:r w:rsidRPr="00821597">
        <w:rPr>
          <w:lang w:val="uk-UA"/>
        </w:rPr>
        <w:t>случаях</w:t>
      </w:r>
      <w:proofErr w:type="spellEnd"/>
      <w:r w:rsidRPr="00821597">
        <w:rPr>
          <w:lang w:val="uk-UA"/>
        </w:rPr>
        <w:t xml:space="preserve">, </w:t>
      </w:r>
      <w:proofErr w:type="spellStart"/>
      <w:r w:rsidRPr="00821597">
        <w:rPr>
          <w:lang w:val="uk-UA"/>
        </w:rPr>
        <w:t>когда</w:t>
      </w:r>
      <w:proofErr w:type="spellEnd"/>
      <w:r w:rsidRPr="00821597">
        <w:rPr>
          <w:lang w:val="uk-UA"/>
        </w:rPr>
        <w:t xml:space="preserve"> там </w:t>
      </w:r>
      <w:proofErr w:type="spellStart"/>
      <w:r w:rsidRPr="00821597">
        <w:rPr>
          <w:lang w:val="uk-UA"/>
        </w:rPr>
        <w:t>строятся</w:t>
      </w:r>
      <w:proofErr w:type="spellEnd"/>
      <w:r w:rsidRPr="00821597">
        <w:rPr>
          <w:lang w:val="uk-UA"/>
        </w:rPr>
        <w:t xml:space="preserve"> </w:t>
      </w:r>
      <w:proofErr w:type="spellStart"/>
      <w:r w:rsidRPr="00821597">
        <w:rPr>
          <w:lang w:val="uk-UA"/>
        </w:rPr>
        <w:t>полноценные</w:t>
      </w:r>
      <w:proofErr w:type="spellEnd"/>
      <w:r w:rsidRPr="00821597">
        <w:rPr>
          <w:lang w:val="uk-UA"/>
        </w:rPr>
        <w:t xml:space="preserve"> </w:t>
      </w:r>
      <w:proofErr w:type="spellStart"/>
      <w:r w:rsidRPr="00821597">
        <w:rPr>
          <w:lang w:val="uk-UA"/>
        </w:rPr>
        <w:t>жилые</w:t>
      </w:r>
      <w:proofErr w:type="spellEnd"/>
      <w:r w:rsidRPr="00821597">
        <w:rPr>
          <w:lang w:val="uk-UA"/>
        </w:rPr>
        <w:t xml:space="preserve"> дома, дачники </w:t>
      </w:r>
      <w:proofErr w:type="spellStart"/>
      <w:r w:rsidRPr="00821597">
        <w:rPr>
          <w:lang w:val="uk-UA"/>
        </w:rPr>
        <w:t>становятся</w:t>
      </w:r>
      <w:proofErr w:type="spellEnd"/>
      <w:r w:rsidRPr="00821597">
        <w:rPr>
          <w:lang w:val="uk-UA"/>
        </w:rPr>
        <w:t xml:space="preserve"> </w:t>
      </w:r>
      <w:proofErr w:type="spellStart"/>
      <w:r w:rsidRPr="00821597">
        <w:rPr>
          <w:lang w:val="uk-UA"/>
        </w:rPr>
        <w:t>постоянными</w:t>
      </w:r>
      <w:proofErr w:type="spellEnd"/>
      <w:r w:rsidRPr="00821597">
        <w:rPr>
          <w:lang w:val="uk-UA"/>
        </w:rPr>
        <w:t xml:space="preserve"> жителями, и </w:t>
      </w:r>
      <w:proofErr w:type="spellStart"/>
      <w:r w:rsidRPr="00821597">
        <w:rPr>
          <w:lang w:val="uk-UA"/>
        </w:rPr>
        <w:t>численность</w:t>
      </w:r>
      <w:proofErr w:type="spellEnd"/>
      <w:r w:rsidRPr="00821597">
        <w:rPr>
          <w:lang w:val="uk-UA"/>
        </w:rPr>
        <w:t xml:space="preserve"> </w:t>
      </w:r>
      <w:proofErr w:type="spellStart"/>
      <w:r w:rsidRPr="00821597">
        <w:rPr>
          <w:lang w:val="uk-UA"/>
        </w:rPr>
        <w:t>населения</w:t>
      </w:r>
      <w:proofErr w:type="spellEnd"/>
      <w:r w:rsidRPr="00821597">
        <w:rPr>
          <w:lang w:val="uk-UA"/>
        </w:rPr>
        <w:t xml:space="preserve"> </w:t>
      </w:r>
      <w:proofErr w:type="spellStart"/>
      <w:r w:rsidRPr="00821597">
        <w:rPr>
          <w:lang w:val="uk-UA"/>
        </w:rPr>
        <w:t>растет</w:t>
      </w:r>
      <w:proofErr w:type="spellEnd"/>
      <w:r w:rsidRPr="00821597">
        <w:rPr>
          <w:lang w:val="uk-UA"/>
        </w:rPr>
        <w:t xml:space="preserve">. </w:t>
      </w:r>
      <w:proofErr w:type="spellStart"/>
      <w:r w:rsidRPr="00821597">
        <w:rPr>
          <w:lang w:val="uk-UA"/>
        </w:rPr>
        <w:t>Некоторые</w:t>
      </w:r>
      <w:proofErr w:type="spellEnd"/>
      <w:r w:rsidRPr="00821597">
        <w:rPr>
          <w:lang w:val="uk-UA"/>
        </w:rPr>
        <w:t xml:space="preserve"> </w:t>
      </w:r>
      <w:proofErr w:type="spellStart"/>
      <w:r w:rsidRPr="00821597">
        <w:rPr>
          <w:lang w:val="uk-UA"/>
        </w:rPr>
        <w:t>населенные</w:t>
      </w:r>
      <w:proofErr w:type="spellEnd"/>
      <w:r w:rsidRPr="00821597">
        <w:rPr>
          <w:lang w:val="uk-UA"/>
        </w:rPr>
        <w:t xml:space="preserve"> </w:t>
      </w:r>
      <w:proofErr w:type="spellStart"/>
      <w:r w:rsidRPr="00821597">
        <w:rPr>
          <w:lang w:val="uk-UA"/>
        </w:rPr>
        <w:t>пункты</w:t>
      </w:r>
      <w:proofErr w:type="spellEnd"/>
      <w:r w:rsidRPr="00821597">
        <w:rPr>
          <w:lang w:val="uk-UA"/>
        </w:rPr>
        <w:t xml:space="preserve"> </w:t>
      </w:r>
      <w:proofErr w:type="spellStart"/>
      <w:r w:rsidRPr="00821597">
        <w:rPr>
          <w:lang w:val="uk-UA"/>
        </w:rPr>
        <w:t>практически</w:t>
      </w:r>
      <w:proofErr w:type="spellEnd"/>
      <w:r w:rsidRPr="00821597">
        <w:rPr>
          <w:lang w:val="uk-UA"/>
        </w:rPr>
        <w:t xml:space="preserve"> </w:t>
      </w:r>
      <w:proofErr w:type="spellStart"/>
      <w:r w:rsidRPr="00821597">
        <w:rPr>
          <w:lang w:val="uk-UA"/>
        </w:rPr>
        <w:t>превращаются</w:t>
      </w:r>
      <w:proofErr w:type="spellEnd"/>
      <w:r w:rsidRPr="00821597">
        <w:rPr>
          <w:lang w:val="uk-UA"/>
        </w:rPr>
        <w:t xml:space="preserve"> в </w:t>
      </w:r>
      <w:proofErr w:type="spellStart"/>
      <w:r w:rsidRPr="00821597">
        <w:rPr>
          <w:lang w:val="uk-UA"/>
        </w:rPr>
        <w:t>дачные</w:t>
      </w:r>
      <w:proofErr w:type="spellEnd"/>
      <w:r w:rsidRPr="00821597">
        <w:rPr>
          <w:lang w:val="uk-UA"/>
        </w:rPr>
        <w:t xml:space="preserve"> поселки (п.</w:t>
      </w:r>
      <w:r w:rsidRPr="00821597">
        <w:t xml:space="preserve"> </w:t>
      </w:r>
      <w:proofErr w:type="spellStart"/>
      <w:r w:rsidRPr="00821597">
        <w:rPr>
          <w:lang w:val="uk-UA"/>
        </w:rPr>
        <w:t>Нижний</w:t>
      </w:r>
      <w:proofErr w:type="spellEnd"/>
      <w:r w:rsidRPr="00821597">
        <w:rPr>
          <w:lang w:val="uk-UA"/>
        </w:rPr>
        <w:t xml:space="preserve"> </w:t>
      </w:r>
      <w:proofErr w:type="spellStart"/>
      <w:r w:rsidRPr="00821597">
        <w:rPr>
          <w:lang w:val="uk-UA"/>
        </w:rPr>
        <w:t>Кочергат</w:t>
      </w:r>
      <w:proofErr w:type="spellEnd"/>
      <w:r w:rsidRPr="00821597">
        <w:rPr>
          <w:lang w:val="uk-UA"/>
        </w:rPr>
        <w:t>, д.</w:t>
      </w:r>
      <w:r w:rsidRPr="00821597">
        <w:t xml:space="preserve"> </w:t>
      </w:r>
      <w:proofErr w:type="spellStart"/>
      <w:r w:rsidRPr="00821597">
        <w:rPr>
          <w:lang w:val="uk-UA"/>
        </w:rPr>
        <w:t>Черемшанка</w:t>
      </w:r>
      <w:proofErr w:type="spellEnd"/>
      <w:r w:rsidRPr="00821597">
        <w:rPr>
          <w:lang w:val="uk-UA"/>
        </w:rPr>
        <w:t>, п.</w:t>
      </w:r>
      <w:r w:rsidRPr="00821597">
        <w:t xml:space="preserve"> </w:t>
      </w:r>
      <w:proofErr w:type="spellStart"/>
      <w:r w:rsidRPr="00821597">
        <w:rPr>
          <w:lang w:val="uk-UA"/>
        </w:rPr>
        <w:t>Лебединка</w:t>
      </w:r>
      <w:proofErr w:type="spellEnd"/>
      <w:r w:rsidRPr="00821597">
        <w:rPr>
          <w:lang w:val="uk-UA"/>
        </w:rPr>
        <w:t xml:space="preserve">). </w:t>
      </w:r>
    </w:p>
    <w:p w:rsidR="00050D57" w:rsidRPr="00821597" w:rsidRDefault="00050D57" w:rsidP="00B91981">
      <w:pPr>
        <w:pStyle w:val="3"/>
        <w:spacing w:before="0" w:after="0"/>
        <w:rPr>
          <w:rFonts w:ascii="Times New Roman" w:hAnsi="Times New Roman"/>
          <w:sz w:val="24"/>
        </w:rPr>
      </w:pPr>
      <w:bookmarkStart w:id="60" w:name="_Toc178582457"/>
      <w:bookmarkStart w:id="61" w:name="_Toc194057941"/>
      <w:r w:rsidRPr="00821597">
        <w:rPr>
          <w:rFonts w:ascii="Times New Roman" w:hAnsi="Times New Roman"/>
          <w:sz w:val="24"/>
        </w:rPr>
        <w:t>1.3.1 Дифференциация населенных пунктов по демографическим и иным признакам</w:t>
      </w:r>
      <w:bookmarkEnd w:id="60"/>
      <w:bookmarkEnd w:id="61"/>
    </w:p>
    <w:p w:rsidR="00050D57" w:rsidRPr="00821597" w:rsidRDefault="00050D57" w:rsidP="00B91981">
      <w:pPr>
        <w:widowControl w:val="0"/>
        <w:tabs>
          <w:tab w:val="left" w:pos="3544"/>
        </w:tabs>
        <w:autoSpaceDE w:val="0"/>
        <w:autoSpaceDN w:val="0"/>
        <w:adjustRightInd w:val="0"/>
        <w:ind w:firstLine="709"/>
        <w:contextualSpacing/>
        <w:jc w:val="both"/>
      </w:pPr>
      <w:r w:rsidRPr="00821597">
        <w:t>Населенные пункты Иркутского районного муниципального образования в зависимости от численности населения делятся на малые, средние, большие и крупные.</w:t>
      </w:r>
    </w:p>
    <w:p w:rsidR="00050D57" w:rsidRPr="00821597" w:rsidRDefault="00050D57" w:rsidP="00B91981">
      <w:pPr>
        <w:widowControl w:val="0"/>
        <w:tabs>
          <w:tab w:val="left" w:pos="3544"/>
        </w:tabs>
        <w:autoSpaceDE w:val="0"/>
        <w:autoSpaceDN w:val="0"/>
        <w:adjustRightInd w:val="0"/>
        <w:ind w:firstLine="709"/>
        <w:contextualSpacing/>
        <w:jc w:val="right"/>
      </w:pPr>
      <w:r w:rsidRPr="00821597">
        <w:t>Таблица 2</w:t>
      </w:r>
    </w:p>
    <w:p w:rsidR="00050D57" w:rsidRPr="00821597" w:rsidRDefault="00050D57" w:rsidP="00B91981">
      <w:pPr>
        <w:tabs>
          <w:tab w:val="left" w:pos="3544"/>
        </w:tabs>
        <w:jc w:val="center"/>
        <w:rPr>
          <w:b/>
        </w:rPr>
      </w:pPr>
      <w:r w:rsidRPr="00821597">
        <w:rPr>
          <w:b/>
        </w:rPr>
        <w:t>Группы населенных пунктов в зависимости от численности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821597" w:rsidRPr="00821597" w:rsidTr="000A1864">
        <w:trPr>
          <w:jc w:val="center"/>
        </w:trPr>
        <w:tc>
          <w:tcPr>
            <w:tcW w:w="3190" w:type="dxa"/>
            <w:shd w:val="clear" w:color="auto" w:fill="auto"/>
          </w:tcPr>
          <w:p w:rsidR="00050D57" w:rsidRPr="00821597" w:rsidRDefault="00050D57" w:rsidP="00B91981">
            <w:pPr>
              <w:widowControl w:val="0"/>
              <w:tabs>
                <w:tab w:val="left" w:pos="3544"/>
              </w:tabs>
              <w:autoSpaceDE w:val="0"/>
              <w:autoSpaceDN w:val="0"/>
              <w:adjustRightInd w:val="0"/>
            </w:pPr>
            <w:bookmarkStart w:id="62" w:name="_Hlk178584707"/>
            <w:r w:rsidRPr="00821597">
              <w:t>Группы</w:t>
            </w:r>
          </w:p>
        </w:tc>
        <w:tc>
          <w:tcPr>
            <w:tcW w:w="6381" w:type="dxa"/>
            <w:gridSpan w:val="2"/>
            <w:shd w:val="clear" w:color="auto" w:fill="auto"/>
          </w:tcPr>
          <w:p w:rsidR="00050D57" w:rsidRPr="00821597" w:rsidRDefault="00050D57" w:rsidP="00B91981">
            <w:pPr>
              <w:widowControl w:val="0"/>
              <w:tabs>
                <w:tab w:val="left" w:pos="3544"/>
              </w:tabs>
              <w:autoSpaceDE w:val="0"/>
              <w:autoSpaceDN w:val="0"/>
              <w:adjustRightInd w:val="0"/>
              <w:jc w:val="center"/>
            </w:pPr>
            <w:r w:rsidRPr="00821597">
              <w:t>Население, тыс.чел.</w:t>
            </w:r>
          </w:p>
        </w:tc>
      </w:tr>
      <w:tr w:rsidR="00821597" w:rsidRPr="00821597" w:rsidTr="000A1864">
        <w:trPr>
          <w:jc w:val="center"/>
        </w:trPr>
        <w:tc>
          <w:tcPr>
            <w:tcW w:w="3190" w:type="dxa"/>
            <w:shd w:val="clear" w:color="auto" w:fill="auto"/>
          </w:tcPr>
          <w:p w:rsidR="00050D57" w:rsidRPr="00821597" w:rsidRDefault="00050D57" w:rsidP="00B91981">
            <w:pPr>
              <w:widowControl w:val="0"/>
              <w:tabs>
                <w:tab w:val="left" w:pos="3544"/>
              </w:tabs>
              <w:autoSpaceDE w:val="0"/>
              <w:autoSpaceDN w:val="0"/>
              <w:adjustRightInd w:val="0"/>
            </w:pPr>
          </w:p>
        </w:tc>
        <w:tc>
          <w:tcPr>
            <w:tcW w:w="3190" w:type="dxa"/>
            <w:shd w:val="clear" w:color="auto" w:fill="auto"/>
          </w:tcPr>
          <w:p w:rsidR="00050D57" w:rsidRPr="00821597" w:rsidRDefault="00050D57" w:rsidP="00B91981">
            <w:pPr>
              <w:widowControl w:val="0"/>
              <w:tabs>
                <w:tab w:val="left" w:pos="3544"/>
              </w:tabs>
              <w:autoSpaceDE w:val="0"/>
              <w:autoSpaceDN w:val="0"/>
              <w:adjustRightInd w:val="0"/>
              <w:jc w:val="center"/>
            </w:pPr>
            <w:r w:rsidRPr="00821597">
              <w:t>город</w:t>
            </w:r>
          </w:p>
        </w:tc>
        <w:tc>
          <w:tcPr>
            <w:tcW w:w="3191" w:type="dxa"/>
            <w:shd w:val="clear" w:color="auto" w:fill="auto"/>
          </w:tcPr>
          <w:p w:rsidR="00050D57" w:rsidRPr="00821597" w:rsidRDefault="00050D57" w:rsidP="00B91981">
            <w:pPr>
              <w:widowControl w:val="0"/>
              <w:tabs>
                <w:tab w:val="left" w:pos="3544"/>
              </w:tabs>
              <w:autoSpaceDE w:val="0"/>
              <w:autoSpaceDN w:val="0"/>
              <w:adjustRightInd w:val="0"/>
              <w:jc w:val="center"/>
            </w:pPr>
            <w:r w:rsidRPr="00821597">
              <w:t>сельские населенные пункты</w:t>
            </w:r>
          </w:p>
        </w:tc>
      </w:tr>
      <w:tr w:rsidR="00821597" w:rsidRPr="00821597" w:rsidTr="000A1864">
        <w:trPr>
          <w:jc w:val="center"/>
        </w:trPr>
        <w:tc>
          <w:tcPr>
            <w:tcW w:w="3190" w:type="dxa"/>
            <w:shd w:val="clear" w:color="auto" w:fill="auto"/>
          </w:tcPr>
          <w:p w:rsidR="00050D57" w:rsidRPr="00821597" w:rsidRDefault="00050D57" w:rsidP="00B91981">
            <w:pPr>
              <w:widowControl w:val="0"/>
              <w:tabs>
                <w:tab w:val="left" w:pos="3544"/>
              </w:tabs>
              <w:autoSpaceDE w:val="0"/>
              <w:autoSpaceDN w:val="0"/>
              <w:adjustRightInd w:val="0"/>
            </w:pPr>
            <w:r w:rsidRPr="00821597">
              <w:t>Крупные</w:t>
            </w:r>
          </w:p>
        </w:tc>
        <w:tc>
          <w:tcPr>
            <w:tcW w:w="3190" w:type="dxa"/>
            <w:shd w:val="clear" w:color="auto" w:fill="auto"/>
          </w:tcPr>
          <w:p w:rsidR="00050D57" w:rsidRPr="00821597" w:rsidRDefault="00050D57" w:rsidP="00B91981">
            <w:pPr>
              <w:widowControl w:val="0"/>
              <w:tabs>
                <w:tab w:val="left" w:pos="3544"/>
              </w:tabs>
              <w:autoSpaceDE w:val="0"/>
              <w:autoSpaceDN w:val="0"/>
              <w:adjustRightInd w:val="0"/>
            </w:pPr>
          </w:p>
        </w:tc>
        <w:tc>
          <w:tcPr>
            <w:tcW w:w="3191" w:type="dxa"/>
            <w:shd w:val="clear" w:color="auto" w:fill="auto"/>
          </w:tcPr>
          <w:p w:rsidR="00050D57" w:rsidRPr="00821597" w:rsidRDefault="00050D57" w:rsidP="00B91981">
            <w:pPr>
              <w:widowControl w:val="0"/>
              <w:tabs>
                <w:tab w:val="left" w:pos="3544"/>
              </w:tabs>
              <w:autoSpaceDE w:val="0"/>
              <w:autoSpaceDN w:val="0"/>
              <w:adjustRightInd w:val="0"/>
              <w:jc w:val="center"/>
            </w:pPr>
            <w:r w:rsidRPr="00821597">
              <w:t>Свыше 3</w:t>
            </w:r>
          </w:p>
        </w:tc>
      </w:tr>
      <w:tr w:rsidR="00821597" w:rsidRPr="00821597" w:rsidTr="000A1864">
        <w:trPr>
          <w:jc w:val="center"/>
        </w:trPr>
        <w:tc>
          <w:tcPr>
            <w:tcW w:w="3190" w:type="dxa"/>
            <w:shd w:val="clear" w:color="auto" w:fill="auto"/>
          </w:tcPr>
          <w:p w:rsidR="00050D57" w:rsidRPr="00821597" w:rsidRDefault="00050D57" w:rsidP="00B91981">
            <w:pPr>
              <w:widowControl w:val="0"/>
              <w:tabs>
                <w:tab w:val="left" w:pos="3544"/>
              </w:tabs>
              <w:autoSpaceDE w:val="0"/>
              <w:autoSpaceDN w:val="0"/>
              <w:adjustRightInd w:val="0"/>
            </w:pPr>
            <w:r w:rsidRPr="00821597">
              <w:t xml:space="preserve">Большие </w:t>
            </w:r>
          </w:p>
        </w:tc>
        <w:tc>
          <w:tcPr>
            <w:tcW w:w="3190" w:type="dxa"/>
            <w:shd w:val="clear" w:color="auto" w:fill="auto"/>
          </w:tcPr>
          <w:p w:rsidR="00050D57" w:rsidRPr="00821597" w:rsidRDefault="00050D57" w:rsidP="00B91981">
            <w:pPr>
              <w:widowControl w:val="0"/>
              <w:tabs>
                <w:tab w:val="left" w:pos="3544"/>
              </w:tabs>
              <w:autoSpaceDE w:val="0"/>
              <w:autoSpaceDN w:val="0"/>
              <w:adjustRightInd w:val="0"/>
            </w:pPr>
          </w:p>
        </w:tc>
        <w:tc>
          <w:tcPr>
            <w:tcW w:w="3191" w:type="dxa"/>
            <w:shd w:val="clear" w:color="auto" w:fill="auto"/>
          </w:tcPr>
          <w:p w:rsidR="00050D57" w:rsidRPr="00821597" w:rsidRDefault="00050D57" w:rsidP="00B91981">
            <w:pPr>
              <w:widowControl w:val="0"/>
              <w:tabs>
                <w:tab w:val="left" w:pos="3544"/>
              </w:tabs>
              <w:autoSpaceDE w:val="0"/>
              <w:autoSpaceDN w:val="0"/>
              <w:adjustRightInd w:val="0"/>
              <w:jc w:val="center"/>
            </w:pPr>
            <w:r w:rsidRPr="00821597">
              <w:t>от 1 до 3</w:t>
            </w:r>
          </w:p>
        </w:tc>
      </w:tr>
      <w:tr w:rsidR="00821597" w:rsidRPr="00821597" w:rsidTr="000A1864">
        <w:trPr>
          <w:jc w:val="center"/>
        </w:trPr>
        <w:tc>
          <w:tcPr>
            <w:tcW w:w="3190" w:type="dxa"/>
            <w:shd w:val="clear" w:color="auto" w:fill="auto"/>
          </w:tcPr>
          <w:p w:rsidR="00050D57" w:rsidRPr="00821597" w:rsidRDefault="00050D57" w:rsidP="00B91981">
            <w:pPr>
              <w:widowControl w:val="0"/>
              <w:tabs>
                <w:tab w:val="left" w:pos="3544"/>
              </w:tabs>
              <w:autoSpaceDE w:val="0"/>
              <w:autoSpaceDN w:val="0"/>
              <w:adjustRightInd w:val="0"/>
            </w:pPr>
            <w:r w:rsidRPr="00821597">
              <w:t>Средние</w:t>
            </w:r>
          </w:p>
        </w:tc>
        <w:tc>
          <w:tcPr>
            <w:tcW w:w="3190" w:type="dxa"/>
            <w:shd w:val="clear" w:color="auto" w:fill="auto"/>
          </w:tcPr>
          <w:p w:rsidR="00050D57" w:rsidRPr="00821597" w:rsidRDefault="00050D57" w:rsidP="00B91981">
            <w:pPr>
              <w:widowControl w:val="0"/>
              <w:tabs>
                <w:tab w:val="left" w:pos="3544"/>
              </w:tabs>
              <w:autoSpaceDE w:val="0"/>
              <w:autoSpaceDN w:val="0"/>
              <w:adjustRightInd w:val="0"/>
            </w:pPr>
          </w:p>
        </w:tc>
        <w:tc>
          <w:tcPr>
            <w:tcW w:w="3191" w:type="dxa"/>
            <w:shd w:val="clear" w:color="auto" w:fill="auto"/>
          </w:tcPr>
          <w:p w:rsidR="00050D57" w:rsidRPr="00821597" w:rsidRDefault="00050D57" w:rsidP="00B91981">
            <w:pPr>
              <w:widowControl w:val="0"/>
              <w:tabs>
                <w:tab w:val="left" w:pos="3544"/>
              </w:tabs>
              <w:autoSpaceDE w:val="0"/>
              <w:autoSpaceDN w:val="0"/>
              <w:adjustRightInd w:val="0"/>
              <w:jc w:val="center"/>
            </w:pPr>
            <w:r w:rsidRPr="00821597">
              <w:t>от 0,2 до 1.</w:t>
            </w:r>
          </w:p>
        </w:tc>
      </w:tr>
      <w:tr w:rsidR="00821597" w:rsidRPr="00821597" w:rsidTr="000A1864">
        <w:trPr>
          <w:jc w:val="center"/>
        </w:trPr>
        <w:tc>
          <w:tcPr>
            <w:tcW w:w="3190" w:type="dxa"/>
            <w:shd w:val="clear" w:color="auto" w:fill="auto"/>
          </w:tcPr>
          <w:p w:rsidR="00050D57" w:rsidRPr="00821597" w:rsidRDefault="00050D57" w:rsidP="00B91981">
            <w:pPr>
              <w:widowControl w:val="0"/>
              <w:tabs>
                <w:tab w:val="left" w:pos="3544"/>
              </w:tabs>
              <w:autoSpaceDE w:val="0"/>
              <w:autoSpaceDN w:val="0"/>
              <w:adjustRightInd w:val="0"/>
            </w:pPr>
            <w:r w:rsidRPr="00821597">
              <w:t>Малые*</w:t>
            </w:r>
          </w:p>
        </w:tc>
        <w:tc>
          <w:tcPr>
            <w:tcW w:w="3190" w:type="dxa"/>
            <w:shd w:val="clear" w:color="auto" w:fill="auto"/>
          </w:tcPr>
          <w:p w:rsidR="00050D57" w:rsidRPr="00821597" w:rsidRDefault="00050D57" w:rsidP="00B91981">
            <w:pPr>
              <w:widowControl w:val="0"/>
              <w:tabs>
                <w:tab w:val="left" w:pos="3544"/>
              </w:tabs>
              <w:autoSpaceDE w:val="0"/>
              <w:autoSpaceDN w:val="0"/>
              <w:adjustRightInd w:val="0"/>
            </w:pPr>
            <w:r w:rsidRPr="00821597">
              <w:t>Свыше 5 тыс.</w:t>
            </w:r>
          </w:p>
        </w:tc>
        <w:tc>
          <w:tcPr>
            <w:tcW w:w="3191" w:type="dxa"/>
            <w:shd w:val="clear" w:color="auto" w:fill="auto"/>
          </w:tcPr>
          <w:p w:rsidR="00050D57" w:rsidRPr="00821597" w:rsidRDefault="00050D57" w:rsidP="00B91981">
            <w:pPr>
              <w:widowControl w:val="0"/>
              <w:tabs>
                <w:tab w:val="left" w:pos="3544"/>
              </w:tabs>
              <w:autoSpaceDE w:val="0"/>
              <w:autoSpaceDN w:val="0"/>
              <w:adjustRightInd w:val="0"/>
              <w:jc w:val="center"/>
            </w:pPr>
            <w:r w:rsidRPr="00821597">
              <w:t xml:space="preserve">до 0,2 </w:t>
            </w:r>
          </w:p>
        </w:tc>
      </w:tr>
    </w:tbl>
    <w:bookmarkEnd w:id="62"/>
    <w:p w:rsidR="00050D57" w:rsidRPr="00821597" w:rsidRDefault="00050D57" w:rsidP="00B91981">
      <w:pPr>
        <w:widowControl w:val="0"/>
        <w:tabs>
          <w:tab w:val="left" w:pos="3544"/>
        </w:tabs>
        <w:autoSpaceDE w:val="0"/>
        <w:autoSpaceDN w:val="0"/>
        <w:adjustRightInd w:val="0"/>
      </w:pPr>
      <w:r w:rsidRPr="00821597">
        <w:rPr>
          <w:sz w:val="20"/>
          <w:szCs w:val="20"/>
        </w:rPr>
        <w:t>*в группу малых городов включаются поселки городского типа</w:t>
      </w:r>
      <w:r w:rsidRPr="00821597">
        <w:t>.</w:t>
      </w:r>
    </w:p>
    <w:p w:rsidR="00050D57" w:rsidRPr="00821597" w:rsidRDefault="00050D57" w:rsidP="00B91981">
      <w:pPr>
        <w:widowControl w:val="0"/>
        <w:tabs>
          <w:tab w:val="left" w:pos="3544"/>
        </w:tabs>
        <w:autoSpaceDE w:val="0"/>
        <w:autoSpaceDN w:val="0"/>
        <w:adjustRightInd w:val="0"/>
        <w:jc w:val="center"/>
        <w:rPr>
          <w:b/>
        </w:rPr>
      </w:pPr>
    </w:p>
    <w:p w:rsidR="00050D57" w:rsidRPr="00821597" w:rsidRDefault="00050D57" w:rsidP="00B91981">
      <w:pPr>
        <w:widowControl w:val="0"/>
        <w:tabs>
          <w:tab w:val="left" w:pos="3544"/>
        </w:tabs>
        <w:autoSpaceDE w:val="0"/>
        <w:autoSpaceDN w:val="0"/>
        <w:adjustRightInd w:val="0"/>
        <w:jc w:val="center"/>
        <w:rPr>
          <w:b/>
        </w:rPr>
      </w:pPr>
      <w:r w:rsidRPr="00821597">
        <w:rPr>
          <w:b/>
        </w:rPr>
        <w:t>Дифференциация населенных пунктов Иркутского районного муниципального образования по численности населения</w:t>
      </w:r>
    </w:p>
    <w:p w:rsidR="00050D57" w:rsidRPr="00821597" w:rsidRDefault="00050D57" w:rsidP="00B91981">
      <w:pPr>
        <w:tabs>
          <w:tab w:val="left" w:pos="3544"/>
        </w:tabs>
        <w:jc w:val="right"/>
      </w:pPr>
      <w:r w:rsidRPr="00821597">
        <w:t>Таблица 3</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507"/>
        <w:gridCol w:w="7324"/>
        <w:gridCol w:w="16"/>
      </w:tblGrid>
      <w:tr w:rsidR="00821597" w:rsidRPr="00821597" w:rsidTr="000A1864">
        <w:trPr>
          <w:gridAfter w:val="1"/>
          <w:trHeight w:hRule="exact" w:val="1451"/>
          <w:jc w:val="center"/>
        </w:trPr>
        <w:tc>
          <w:tcPr>
            <w:tcW w:w="2510" w:type="dxa"/>
            <w:tcBorders>
              <w:top w:val="single" w:sz="4" w:space="0" w:color="auto"/>
              <w:left w:val="single" w:sz="4" w:space="0" w:color="auto"/>
              <w:bottom w:val="single" w:sz="4" w:space="0" w:color="auto"/>
              <w:right w:val="single" w:sz="4" w:space="0" w:color="auto"/>
            </w:tcBorders>
            <w:vAlign w:val="center"/>
          </w:tcPr>
          <w:p w:rsidR="00050D57" w:rsidRPr="00821597" w:rsidRDefault="00050D57" w:rsidP="00B91981">
            <w:pPr>
              <w:widowControl w:val="0"/>
              <w:tabs>
                <w:tab w:val="left" w:pos="3544"/>
              </w:tabs>
              <w:autoSpaceDE w:val="0"/>
              <w:autoSpaceDN w:val="0"/>
              <w:adjustRightInd w:val="0"/>
            </w:pPr>
            <w:bookmarkStart w:id="63" w:name="_Hlk178584686"/>
            <w:r w:rsidRPr="00821597">
              <w:t xml:space="preserve">Группы населенных пунктов по численности населения на 1 января </w:t>
            </w:r>
          </w:p>
          <w:p w:rsidR="00050D57" w:rsidRPr="00821597" w:rsidRDefault="00050D57" w:rsidP="00B91981">
            <w:pPr>
              <w:widowControl w:val="0"/>
              <w:tabs>
                <w:tab w:val="left" w:pos="3544"/>
              </w:tabs>
              <w:autoSpaceDE w:val="0"/>
              <w:autoSpaceDN w:val="0"/>
              <w:adjustRightInd w:val="0"/>
              <w:rPr>
                <w:highlight w:val="yellow"/>
              </w:rPr>
            </w:pPr>
            <w:r w:rsidRPr="00821597">
              <w:t xml:space="preserve"> 2024 г. тыс. чел</w:t>
            </w:r>
          </w:p>
        </w:tc>
        <w:tc>
          <w:tcPr>
            <w:tcW w:w="7337" w:type="dxa"/>
            <w:tcBorders>
              <w:top w:val="single" w:sz="4" w:space="0" w:color="auto"/>
              <w:left w:val="single" w:sz="4" w:space="0" w:color="auto"/>
              <w:bottom w:val="single" w:sz="4" w:space="0" w:color="auto"/>
              <w:right w:val="single" w:sz="4" w:space="0" w:color="auto"/>
            </w:tcBorders>
            <w:vAlign w:val="center"/>
          </w:tcPr>
          <w:p w:rsidR="00050D57" w:rsidRPr="00821597" w:rsidRDefault="00050D57" w:rsidP="00B91981">
            <w:pPr>
              <w:widowControl w:val="0"/>
              <w:tabs>
                <w:tab w:val="left" w:pos="3544"/>
              </w:tabs>
              <w:autoSpaceDE w:val="0"/>
              <w:autoSpaceDN w:val="0"/>
              <w:adjustRightInd w:val="0"/>
              <w:jc w:val="center"/>
              <w:rPr>
                <w:highlight w:val="yellow"/>
              </w:rPr>
            </w:pPr>
            <w:r w:rsidRPr="00821597">
              <w:t>Наименование населенного пункта</w:t>
            </w:r>
          </w:p>
        </w:tc>
      </w:tr>
      <w:tr w:rsidR="00821597" w:rsidRPr="00821597" w:rsidTr="000A1864">
        <w:trPr>
          <w:trHeight w:hRule="exact" w:val="951"/>
          <w:jc w:val="center"/>
        </w:trPr>
        <w:tc>
          <w:tcPr>
            <w:tcW w:w="2510" w:type="dxa"/>
            <w:vAlign w:val="center"/>
          </w:tcPr>
          <w:p w:rsidR="00050D57" w:rsidRPr="00821597" w:rsidRDefault="00050D57" w:rsidP="00B91981">
            <w:pPr>
              <w:widowControl w:val="0"/>
              <w:tabs>
                <w:tab w:val="left" w:pos="3544"/>
              </w:tabs>
              <w:autoSpaceDE w:val="0"/>
              <w:autoSpaceDN w:val="0"/>
              <w:adjustRightInd w:val="0"/>
            </w:pPr>
            <w:r w:rsidRPr="00821597">
              <w:t xml:space="preserve"> Малые города </w:t>
            </w:r>
          </w:p>
        </w:tc>
        <w:tc>
          <w:tcPr>
            <w:tcW w:w="7337" w:type="dxa"/>
            <w:vAlign w:val="center"/>
          </w:tcPr>
          <w:p w:rsidR="00050D57" w:rsidRPr="00821597" w:rsidRDefault="00050D57" w:rsidP="00B91981">
            <w:pPr>
              <w:widowControl w:val="0"/>
              <w:tabs>
                <w:tab w:val="left" w:pos="3544"/>
              </w:tabs>
              <w:autoSpaceDE w:val="0"/>
              <w:autoSpaceDN w:val="0"/>
              <w:adjustRightInd w:val="0"/>
            </w:pPr>
            <w:proofErr w:type="spellStart"/>
            <w:r w:rsidRPr="00821597">
              <w:t>пгт</w:t>
            </w:r>
            <w:proofErr w:type="spellEnd"/>
            <w:r w:rsidRPr="00821597">
              <w:t xml:space="preserve"> Маркова (38841)</w:t>
            </w:r>
          </w:p>
        </w:tc>
        <w:tc>
          <w:tcPr>
            <w:tcW w:w="0" w:type="auto"/>
          </w:tcPr>
          <w:p w:rsidR="00050D57" w:rsidRPr="00821597" w:rsidRDefault="00050D57" w:rsidP="00B91981">
            <w:r w:rsidRPr="00821597">
              <w:t xml:space="preserve"> </w:t>
            </w:r>
          </w:p>
        </w:tc>
      </w:tr>
      <w:tr w:rsidR="00821597" w:rsidRPr="00821597" w:rsidTr="000A1864">
        <w:trPr>
          <w:gridAfter w:val="1"/>
          <w:trHeight w:hRule="exact" w:val="568"/>
          <w:jc w:val="center"/>
        </w:trPr>
        <w:tc>
          <w:tcPr>
            <w:tcW w:w="2510" w:type="dxa"/>
            <w:vAlign w:val="center"/>
          </w:tcPr>
          <w:p w:rsidR="00050D57" w:rsidRPr="00821597" w:rsidRDefault="00050D57" w:rsidP="00B91981">
            <w:pPr>
              <w:widowControl w:val="0"/>
              <w:tabs>
                <w:tab w:val="left" w:pos="3544"/>
              </w:tabs>
              <w:autoSpaceDE w:val="0"/>
              <w:autoSpaceDN w:val="0"/>
              <w:adjustRightInd w:val="0"/>
            </w:pPr>
            <w:r w:rsidRPr="00821597">
              <w:t>Свыше 3 (крупные)</w:t>
            </w:r>
          </w:p>
        </w:tc>
        <w:tc>
          <w:tcPr>
            <w:tcW w:w="7337" w:type="dxa"/>
            <w:vAlign w:val="center"/>
          </w:tcPr>
          <w:p w:rsidR="00050D57" w:rsidRPr="00821597" w:rsidRDefault="00050D57" w:rsidP="00B91981">
            <w:pPr>
              <w:widowControl w:val="0"/>
              <w:tabs>
                <w:tab w:val="left" w:pos="3544"/>
              </w:tabs>
              <w:autoSpaceDE w:val="0"/>
              <w:autoSpaceDN w:val="0"/>
              <w:adjustRightInd w:val="0"/>
            </w:pPr>
            <w:r w:rsidRPr="00821597">
              <w:t xml:space="preserve">с. </w:t>
            </w:r>
            <w:proofErr w:type="spellStart"/>
            <w:r w:rsidRPr="00821597">
              <w:t>Оек</w:t>
            </w:r>
            <w:proofErr w:type="spellEnd"/>
            <w:r w:rsidRPr="00821597">
              <w:t xml:space="preserve"> (3858), с. </w:t>
            </w:r>
            <w:proofErr w:type="spellStart"/>
            <w:r w:rsidRPr="00821597">
              <w:t>Пивовариха</w:t>
            </w:r>
            <w:proofErr w:type="spellEnd"/>
            <w:r w:rsidRPr="00821597">
              <w:t xml:space="preserve"> (4925), , п. Падь Мельничная (4858), п. Молодежный (9278), с. Хомутово (15475), д. </w:t>
            </w:r>
            <w:proofErr w:type="spellStart"/>
            <w:r w:rsidRPr="00821597">
              <w:t>Карлук</w:t>
            </w:r>
            <w:proofErr w:type="spellEnd"/>
            <w:r w:rsidRPr="00821597">
              <w:t xml:space="preserve"> (5090), с. Мамоны (7367), с. Смоленщина (6070), д. </w:t>
            </w:r>
            <w:proofErr w:type="spellStart"/>
            <w:r w:rsidRPr="00821597">
              <w:t>Грановщина</w:t>
            </w:r>
            <w:proofErr w:type="spellEnd"/>
            <w:r w:rsidRPr="00821597">
              <w:t xml:space="preserve"> (9023)</w:t>
            </w:r>
          </w:p>
        </w:tc>
      </w:tr>
      <w:tr w:rsidR="00821597" w:rsidRPr="00821597" w:rsidTr="000A1864">
        <w:trPr>
          <w:trHeight w:hRule="exact" w:val="1834"/>
          <w:jc w:val="center"/>
        </w:trPr>
        <w:tc>
          <w:tcPr>
            <w:tcW w:w="2510" w:type="dxa"/>
            <w:vAlign w:val="center"/>
          </w:tcPr>
          <w:p w:rsidR="00050D57" w:rsidRPr="00821597" w:rsidRDefault="00050D57" w:rsidP="00B91981">
            <w:pPr>
              <w:widowControl w:val="0"/>
              <w:tabs>
                <w:tab w:val="left" w:pos="3544"/>
              </w:tabs>
              <w:autoSpaceDE w:val="0"/>
              <w:autoSpaceDN w:val="0"/>
              <w:adjustRightInd w:val="0"/>
            </w:pPr>
            <w:r w:rsidRPr="00821597">
              <w:lastRenderedPageBreak/>
              <w:t xml:space="preserve">от 1 до 3 (большие) </w:t>
            </w:r>
          </w:p>
        </w:tc>
        <w:tc>
          <w:tcPr>
            <w:tcW w:w="7337" w:type="dxa"/>
            <w:vAlign w:val="center"/>
          </w:tcPr>
          <w:p w:rsidR="00050D57" w:rsidRPr="00821597" w:rsidRDefault="00050D57" w:rsidP="00B91981">
            <w:pPr>
              <w:widowControl w:val="0"/>
              <w:tabs>
                <w:tab w:val="left" w:pos="3544"/>
              </w:tabs>
              <w:autoSpaceDE w:val="0"/>
              <w:autoSpaceDN w:val="0"/>
              <w:adjustRightInd w:val="0"/>
            </w:pPr>
            <w:proofErr w:type="spellStart"/>
            <w:r w:rsidRPr="00821597">
              <w:t>пгт</w:t>
            </w:r>
            <w:proofErr w:type="spellEnd"/>
            <w:r w:rsidRPr="00821597">
              <w:t xml:space="preserve"> Большая Речка (2672), п. Дзержинск (4794), </w:t>
            </w:r>
            <w:proofErr w:type="spellStart"/>
            <w:r w:rsidRPr="00821597">
              <w:t>пгт</w:t>
            </w:r>
            <w:proofErr w:type="spellEnd"/>
            <w:r w:rsidRPr="00821597">
              <w:t xml:space="preserve"> Листвянка (1871), д. Куда (4953), п. Малая Топка (2798), с. Малое </w:t>
            </w:r>
            <w:proofErr w:type="spellStart"/>
            <w:r w:rsidRPr="00821597">
              <w:t>Голоустное</w:t>
            </w:r>
            <w:proofErr w:type="spellEnd"/>
            <w:r w:rsidRPr="00821597">
              <w:t xml:space="preserve"> (1373), с. Никольск (1261), п. Новая Разводная (2457), п. </w:t>
            </w:r>
            <w:proofErr w:type="spellStart"/>
            <w:r w:rsidRPr="00821597">
              <w:t>Плишкино</w:t>
            </w:r>
            <w:proofErr w:type="spellEnd"/>
            <w:r w:rsidRPr="00821597">
              <w:t xml:space="preserve"> (2368), д. Сосновый Бор (1554), д. </w:t>
            </w:r>
            <w:proofErr w:type="spellStart"/>
            <w:r w:rsidRPr="00821597">
              <w:t>Усть</w:t>
            </w:r>
            <w:proofErr w:type="spellEnd"/>
            <w:r w:rsidRPr="00821597">
              <w:t xml:space="preserve"> – Куда (2355), с. </w:t>
            </w:r>
            <w:proofErr w:type="spellStart"/>
            <w:r w:rsidRPr="00821597">
              <w:t>Урик</w:t>
            </w:r>
            <w:proofErr w:type="spellEnd"/>
            <w:r w:rsidRPr="00821597">
              <w:t xml:space="preserve"> (2602), д.Ширяева (1125), д. </w:t>
            </w:r>
            <w:proofErr w:type="spellStart"/>
            <w:r w:rsidRPr="00821597">
              <w:t>Новогрудинина</w:t>
            </w:r>
            <w:proofErr w:type="spellEnd"/>
            <w:r w:rsidRPr="00821597">
              <w:t xml:space="preserve"> (1064), д. </w:t>
            </w:r>
            <w:proofErr w:type="spellStart"/>
            <w:r w:rsidRPr="00821597">
              <w:t>Новолисиха</w:t>
            </w:r>
            <w:proofErr w:type="spellEnd"/>
            <w:r w:rsidRPr="00821597">
              <w:t xml:space="preserve"> (2335), п. Патроны (1183),</w:t>
            </w:r>
          </w:p>
        </w:tc>
        <w:tc>
          <w:tcPr>
            <w:tcW w:w="0" w:type="auto"/>
          </w:tcPr>
          <w:p w:rsidR="00050D57" w:rsidRPr="00821597" w:rsidRDefault="00050D57" w:rsidP="00B91981">
            <w:r w:rsidRPr="00821597">
              <w:t xml:space="preserve"> </w:t>
            </w:r>
          </w:p>
        </w:tc>
      </w:tr>
      <w:tr w:rsidR="00821597" w:rsidRPr="00821597" w:rsidTr="000A1864">
        <w:trPr>
          <w:trHeight w:hRule="exact" w:val="3141"/>
          <w:jc w:val="center"/>
        </w:trPr>
        <w:tc>
          <w:tcPr>
            <w:tcW w:w="2510" w:type="dxa"/>
            <w:vAlign w:val="center"/>
          </w:tcPr>
          <w:p w:rsidR="00050D57" w:rsidRPr="00821597" w:rsidRDefault="00050D57" w:rsidP="00B91981">
            <w:pPr>
              <w:widowControl w:val="0"/>
              <w:tabs>
                <w:tab w:val="left" w:pos="3544"/>
              </w:tabs>
              <w:autoSpaceDE w:val="0"/>
              <w:autoSpaceDN w:val="0"/>
              <w:adjustRightInd w:val="0"/>
            </w:pPr>
            <w:r w:rsidRPr="00821597">
              <w:t xml:space="preserve">от 0,2 до 1 (средние) </w:t>
            </w:r>
          </w:p>
        </w:tc>
        <w:tc>
          <w:tcPr>
            <w:tcW w:w="7337" w:type="dxa"/>
            <w:vAlign w:val="center"/>
          </w:tcPr>
          <w:p w:rsidR="00050D57" w:rsidRPr="00821597" w:rsidRDefault="00050D57" w:rsidP="00B91981">
            <w:pPr>
              <w:widowControl w:val="0"/>
              <w:tabs>
                <w:tab w:val="left" w:pos="3544"/>
              </w:tabs>
              <w:autoSpaceDE w:val="0"/>
              <w:autoSpaceDN w:val="0"/>
              <w:adjustRightInd w:val="0"/>
            </w:pPr>
            <w:r w:rsidRPr="00821597">
              <w:t xml:space="preserve"> п. Большое </w:t>
            </w:r>
            <w:proofErr w:type="spellStart"/>
            <w:r w:rsidRPr="00821597">
              <w:t>Голоустное</w:t>
            </w:r>
            <w:proofErr w:type="spellEnd"/>
            <w:r w:rsidRPr="00821597">
              <w:t xml:space="preserve"> (660), д. </w:t>
            </w:r>
            <w:proofErr w:type="spellStart"/>
            <w:r w:rsidRPr="00821597">
              <w:t>Баруй</w:t>
            </w:r>
            <w:proofErr w:type="spellEnd"/>
            <w:r w:rsidRPr="00821597">
              <w:t xml:space="preserve"> (298), д. </w:t>
            </w:r>
            <w:proofErr w:type="spellStart"/>
            <w:r w:rsidRPr="00821597">
              <w:t>Бутырки</w:t>
            </w:r>
            <w:proofErr w:type="spellEnd"/>
            <w:r w:rsidRPr="00821597">
              <w:t xml:space="preserve"> (695), д. </w:t>
            </w:r>
            <w:proofErr w:type="spellStart"/>
            <w:r w:rsidRPr="00821597">
              <w:t>Бургаз</w:t>
            </w:r>
            <w:proofErr w:type="spellEnd"/>
            <w:r w:rsidRPr="00821597">
              <w:t xml:space="preserve"> (259), д. Быкова (280), д. </w:t>
            </w:r>
            <w:proofErr w:type="spellStart"/>
            <w:r w:rsidRPr="00821597">
              <w:t>Бурдаковка</w:t>
            </w:r>
            <w:proofErr w:type="spellEnd"/>
            <w:r w:rsidRPr="00821597">
              <w:t xml:space="preserve"> (346), д. Галки (741), с. </w:t>
            </w:r>
            <w:proofErr w:type="spellStart"/>
            <w:r w:rsidRPr="00821597">
              <w:t>Горохово</w:t>
            </w:r>
            <w:proofErr w:type="spellEnd"/>
            <w:r w:rsidRPr="00821597">
              <w:t xml:space="preserve"> (972), п. Горный (606), п. Горячий Ключ (588), </w:t>
            </w:r>
            <w:proofErr w:type="spellStart"/>
            <w:r w:rsidRPr="00821597">
              <w:t>д</w:t>
            </w:r>
            <w:proofErr w:type="spellEnd"/>
            <w:r w:rsidRPr="00821597">
              <w:t xml:space="preserve"> </w:t>
            </w:r>
            <w:proofErr w:type="spellStart"/>
            <w:r w:rsidRPr="00821597">
              <w:t>Горяшина</w:t>
            </w:r>
            <w:proofErr w:type="spellEnd"/>
            <w:r w:rsidRPr="00821597">
              <w:t xml:space="preserve"> (456), д. </w:t>
            </w:r>
            <w:proofErr w:type="spellStart"/>
            <w:r w:rsidRPr="00821597">
              <w:t>Егоровщина</w:t>
            </w:r>
            <w:proofErr w:type="spellEnd"/>
            <w:r w:rsidRPr="00821597">
              <w:t xml:space="preserve"> (423), д. </w:t>
            </w:r>
            <w:proofErr w:type="spellStart"/>
            <w:r w:rsidRPr="00821597">
              <w:t>Жердовка</w:t>
            </w:r>
            <w:proofErr w:type="spellEnd"/>
            <w:r w:rsidRPr="00821597">
              <w:t xml:space="preserve"> (727), д. </w:t>
            </w:r>
            <w:proofErr w:type="spellStart"/>
            <w:r w:rsidRPr="00821597">
              <w:t>Зорино-Быково</w:t>
            </w:r>
            <w:proofErr w:type="spellEnd"/>
            <w:r w:rsidRPr="00821597">
              <w:t xml:space="preserve"> (208), д. Коты (660), д. </w:t>
            </w:r>
            <w:proofErr w:type="spellStart"/>
            <w:r w:rsidRPr="00821597">
              <w:t>Кыцигировка</w:t>
            </w:r>
            <w:proofErr w:type="spellEnd"/>
            <w:r w:rsidRPr="00821597">
              <w:t xml:space="preserve"> (516), д. </w:t>
            </w:r>
            <w:proofErr w:type="spellStart"/>
            <w:r w:rsidRPr="00821597">
              <w:t>Лыловщина</w:t>
            </w:r>
            <w:proofErr w:type="spellEnd"/>
            <w:r w:rsidRPr="00821597">
              <w:t xml:space="preserve"> (588), д. </w:t>
            </w:r>
            <w:proofErr w:type="spellStart"/>
            <w:r w:rsidRPr="00821597">
              <w:t>Максимовщина</w:t>
            </w:r>
            <w:proofErr w:type="spellEnd"/>
            <w:r w:rsidRPr="00821597">
              <w:t xml:space="preserve"> (723), д. Малая Еланка (903), д. </w:t>
            </w:r>
            <w:proofErr w:type="spellStart"/>
            <w:r w:rsidRPr="00821597">
              <w:t>Московщина</w:t>
            </w:r>
            <w:proofErr w:type="spellEnd"/>
            <w:r w:rsidRPr="00821597">
              <w:t xml:space="preserve"> (660), п. </w:t>
            </w:r>
            <w:proofErr w:type="spellStart"/>
            <w:r w:rsidRPr="00821597">
              <w:t>Пафеновка</w:t>
            </w:r>
            <w:proofErr w:type="spellEnd"/>
            <w:r w:rsidRPr="00821597">
              <w:t xml:space="preserve"> (404), п. Первомайский (432), д. Позднякова (515), д. Ревякина (855), д. </w:t>
            </w:r>
            <w:proofErr w:type="spellStart"/>
            <w:r w:rsidRPr="00821597">
              <w:t>Сайгуты</w:t>
            </w:r>
            <w:proofErr w:type="spellEnd"/>
            <w:r w:rsidRPr="00821597">
              <w:t xml:space="preserve"> (323), д. Столбова (800), д. Талька (624), д. </w:t>
            </w:r>
            <w:proofErr w:type="spellStart"/>
            <w:r w:rsidRPr="00821597">
              <w:t>Турская</w:t>
            </w:r>
            <w:proofErr w:type="spellEnd"/>
            <w:r w:rsidRPr="00821597">
              <w:t xml:space="preserve"> (330), п. </w:t>
            </w:r>
            <w:proofErr w:type="spellStart"/>
            <w:r w:rsidRPr="00821597">
              <w:t>Усть</w:t>
            </w:r>
            <w:proofErr w:type="spellEnd"/>
            <w:r w:rsidRPr="00821597">
              <w:t xml:space="preserve"> – Балей (395), д. Худякова (672), д. </w:t>
            </w:r>
            <w:proofErr w:type="spellStart"/>
            <w:r w:rsidRPr="00821597">
              <w:t>Черемушка</w:t>
            </w:r>
            <w:proofErr w:type="spellEnd"/>
            <w:r w:rsidRPr="00821597">
              <w:t xml:space="preserve"> (608), д. Степановка (327), д. </w:t>
            </w:r>
            <w:proofErr w:type="spellStart"/>
            <w:r w:rsidRPr="00821597">
              <w:t>Рязановщина</w:t>
            </w:r>
            <w:proofErr w:type="spellEnd"/>
            <w:r w:rsidRPr="00821597">
              <w:t xml:space="preserve"> (219), д. Зыкова (214), с. </w:t>
            </w:r>
            <w:proofErr w:type="spellStart"/>
            <w:r w:rsidRPr="00821597">
              <w:t>Еловка</w:t>
            </w:r>
            <w:proofErr w:type="spellEnd"/>
            <w:r w:rsidRPr="00821597">
              <w:t xml:space="preserve"> (209), п. </w:t>
            </w:r>
            <w:proofErr w:type="spellStart"/>
            <w:r w:rsidRPr="00821597">
              <w:t>Лебединка</w:t>
            </w:r>
            <w:proofErr w:type="spellEnd"/>
            <w:r w:rsidRPr="00821597">
              <w:t xml:space="preserve"> (703),</w:t>
            </w:r>
          </w:p>
          <w:p w:rsidR="00050D57" w:rsidRPr="00821597" w:rsidRDefault="00050D57" w:rsidP="00B91981">
            <w:pPr>
              <w:widowControl w:val="0"/>
              <w:tabs>
                <w:tab w:val="left" w:pos="3544"/>
              </w:tabs>
              <w:autoSpaceDE w:val="0"/>
              <w:autoSpaceDN w:val="0"/>
              <w:adjustRightInd w:val="0"/>
            </w:pPr>
            <w:r w:rsidRPr="00821597">
              <w:t xml:space="preserve"> </w:t>
            </w:r>
          </w:p>
        </w:tc>
        <w:tc>
          <w:tcPr>
            <w:tcW w:w="0" w:type="auto"/>
          </w:tcPr>
          <w:p w:rsidR="00050D57" w:rsidRPr="00821597" w:rsidRDefault="00050D57" w:rsidP="00B91981">
            <w:r w:rsidRPr="00821597">
              <w:t xml:space="preserve"> </w:t>
            </w:r>
          </w:p>
        </w:tc>
      </w:tr>
      <w:tr w:rsidR="00821597" w:rsidRPr="00821597" w:rsidTr="000A1864">
        <w:trPr>
          <w:trHeight w:hRule="exact" w:val="1981"/>
          <w:jc w:val="center"/>
        </w:trPr>
        <w:tc>
          <w:tcPr>
            <w:tcW w:w="2510" w:type="dxa"/>
          </w:tcPr>
          <w:p w:rsidR="00050D57" w:rsidRPr="00821597" w:rsidRDefault="00050D57" w:rsidP="00B91981">
            <w:pPr>
              <w:widowControl w:val="0"/>
              <w:tabs>
                <w:tab w:val="left" w:pos="3544"/>
              </w:tabs>
              <w:autoSpaceDE w:val="0"/>
              <w:autoSpaceDN w:val="0"/>
              <w:adjustRightInd w:val="0"/>
            </w:pPr>
            <w:r w:rsidRPr="00821597">
              <w:t xml:space="preserve"> до 0,2 (малые) </w:t>
            </w:r>
          </w:p>
        </w:tc>
        <w:tc>
          <w:tcPr>
            <w:tcW w:w="7337" w:type="dxa"/>
          </w:tcPr>
          <w:p w:rsidR="00050D57" w:rsidRPr="00821597" w:rsidRDefault="00050D57" w:rsidP="00B91981">
            <w:pPr>
              <w:widowControl w:val="0"/>
              <w:tabs>
                <w:tab w:val="left" w:pos="3544"/>
              </w:tabs>
              <w:autoSpaceDE w:val="0"/>
              <w:autoSpaceDN w:val="0"/>
              <w:adjustRightInd w:val="0"/>
            </w:pPr>
            <w:r w:rsidRPr="00821597">
              <w:t xml:space="preserve"> д. Ангара (145), п. Ангарские Хутора (102), п. Березка (5), п. Большие Коты (56), п. </w:t>
            </w:r>
            <w:proofErr w:type="spellStart"/>
            <w:r w:rsidRPr="00821597">
              <w:t>Бурдугуз</w:t>
            </w:r>
            <w:proofErr w:type="spellEnd"/>
            <w:r w:rsidRPr="00821597">
              <w:t xml:space="preserve"> (178), п. </w:t>
            </w:r>
            <w:proofErr w:type="spellStart"/>
            <w:r w:rsidRPr="00821597">
              <w:t>Бутырки</w:t>
            </w:r>
            <w:proofErr w:type="spellEnd"/>
            <w:r w:rsidRPr="00821597">
              <w:t xml:space="preserve"> (12), п. </w:t>
            </w:r>
            <w:proofErr w:type="spellStart"/>
            <w:r w:rsidRPr="00821597">
              <w:t>Бухун</w:t>
            </w:r>
            <w:proofErr w:type="spellEnd"/>
            <w:r w:rsidRPr="00821597">
              <w:t xml:space="preserve"> (105), </w:t>
            </w:r>
            <w:proofErr w:type="spellStart"/>
            <w:r w:rsidRPr="00821597">
              <w:t>з</w:t>
            </w:r>
            <w:proofErr w:type="spellEnd"/>
            <w:r w:rsidRPr="00821597">
              <w:t xml:space="preserve">. Вдовина (146), д. Верхний Кет (64), </w:t>
            </w:r>
            <w:proofErr w:type="spellStart"/>
            <w:r w:rsidRPr="00821597">
              <w:t>з</w:t>
            </w:r>
            <w:proofErr w:type="spellEnd"/>
            <w:r w:rsidRPr="00821597">
              <w:t xml:space="preserve">. Глазунова (111), п. </w:t>
            </w:r>
            <w:proofErr w:type="spellStart"/>
            <w:r w:rsidRPr="00821597">
              <w:t>Добролет</w:t>
            </w:r>
            <w:proofErr w:type="spellEnd"/>
            <w:r w:rsidRPr="00821597">
              <w:t xml:space="preserve"> (60), п. Дорожный (29), д. </w:t>
            </w:r>
            <w:proofErr w:type="spellStart"/>
            <w:r w:rsidRPr="00821597">
              <w:t>Каштак</w:t>
            </w:r>
            <w:proofErr w:type="spellEnd"/>
            <w:r w:rsidRPr="00821597">
              <w:t xml:space="preserve"> (55), д. </w:t>
            </w:r>
            <w:proofErr w:type="spellStart"/>
            <w:r w:rsidRPr="00821597">
              <w:t>Мишонкова</w:t>
            </w:r>
            <w:proofErr w:type="spellEnd"/>
            <w:r w:rsidRPr="00821597">
              <w:t xml:space="preserve"> (126), п. Нижний </w:t>
            </w:r>
            <w:proofErr w:type="spellStart"/>
            <w:r w:rsidRPr="00821597">
              <w:t>Кочергат</w:t>
            </w:r>
            <w:proofErr w:type="spellEnd"/>
            <w:r w:rsidRPr="00821597">
              <w:t xml:space="preserve"> (30), п. Никола (149), </w:t>
            </w:r>
            <w:proofErr w:type="spellStart"/>
            <w:r w:rsidRPr="00821597">
              <w:t>з</w:t>
            </w:r>
            <w:proofErr w:type="spellEnd"/>
            <w:r w:rsidRPr="00821597">
              <w:t xml:space="preserve">. </w:t>
            </w:r>
            <w:proofErr w:type="spellStart"/>
            <w:r w:rsidRPr="00821597">
              <w:t>Поливаниха</w:t>
            </w:r>
            <w:proofErr w:type="spellEnd"/>
            <w:r w:rsidRPr="00821597">
              <w:t xml:space="preserve"> (96), д. </w:t>
            </w:r>
            <w:proofErr w:type="spellStart"/>
            <w:r w:rsidRPr="00821597">
              <w:t>Тайтура</w:t>
            </w:r>
            <w:proofErr w:type="spellEnd"/>
            <w:r w:rsidRPr="00821597">
              <w:t xml:space="preserve"> (143), п. </w:t>
            </w:r>
            <w:proofErr w:type="spellStart"/>
            <w:r w:rsidRPr="00821597">
              <w:t>Тальцы</w:t>
            </w:r>
            <w:proofErr w:type="spellEnd"/>
            <w:r w:rsidRPr="00821597">
              <w:t xml:space="preserve"> (16), д. </w:t>
            </w:r>
            <w:proofErr w:type="spellStart"/>
            <w:r w:rsidRPr="00821597">
              <w:t>Хайрюзовка</w:t>
            </w:r>
            <w:proofErr w:type="spellEnd"/>
            <w:r w:rsidRPr="00821597">
              <w:t xml:space="preserve"> (38), п. Черемшанка (2), д. Тихонова Падь (182),</w:t>
            </w:r>
          </w:p>
        </w:tc>
        <w:tc>
          <w:tcPr>
            <w:tcW w:w="0" w:type="auto"/>
          </w:tcPr>
          <w:p w:rsidR="00050D57" w:rsidRPr="00821597" w:rsidRDefault="00050D57" w:rsidP="00B91981">
            <w:r w:rsidRPr="00821597">
              <w:t xml:space="preserve"> </w:t>
            </w:r>
          </w:p>
        </w:tc>
      </w:tr>
      <w:bookmarkEnd w:id="63"/>
    </w:tbl>
    <w:p w:rsidR="00050D57" w:rsidRPr="00821597" w:rsidRDefault="00050D57" w:rsidP="00B91981"/>
    <w:p w:rsidR="00050D57" w:rsidRPr="00821597" w:rsidRDefault="00050D57" w:rsidP="00B91981">
      <w:pPr>
        <w:pStyle w:val="2"/>
        <w:spacing w:before="0" w:after="0"/>
        <w:rPr>
          <w:rFonts w:ascii="Times New Roman" w:hAnsi="Times New Roman"/>
          <w:i w:val="0"/>
          <w:sz w:val="24"/>
        </w:rPr>
      </w:pPr>
      <w:bookmarkStart w:id="64" w:name="_Toc178510853"/>
      <w:bookmarkStart w:id="65" w:name="_Toc178552264"/>
      <w:bookmarkStart w:id="66" w:name="_Toc178582458"/>
      <w:bookmarkStart w:id="67" w:name="_Toc194057942"/>
      <w:r w:rsidRPr="00821597">
        <w:rPr>
          <w:rFonts w:ascii="Times New Roman" w:hAnsi="Times New Roman"/>
          <w:i w:val="0"/>
          <w:sz w:val="24"/>
        </w:rPr>
        <w:t>1.4 Экономическая база Иркутского районного муниципального образования</w:t>
      </w:r>
      <w:bookmarkEnd w:id="64"/>
      <w:bookmarkEnd w:id="65"/>
      <w:bookmarkEnd w:id="66"/>
      <w:bookmarkEnd w:id="67"/>
    </w:p>
    <w:p w:rsidR="00050D57" w:rsidRPr="00821597" w:rsidRDefault="00050D57" w:rsidP="00B91981">
      <w:pPr>
        <w:ind w:firstLine="567"/>
        <w:contextualSpacing/>
        <w:jc w:val="both"/>
      </w:pPr>
      <w:r w:rsidRPr="00821597">
        <w:t>По состоянию на 1 января 2024 года в Статистическом регистре хозяйствующих субъектов (</w:t>
      </w:r>
      <w:proofErr w:type="spellStart"/>
      <w:r w:rsidRPr="00821597">
        <w:t>Статрегистр</w:t>
      </w:r>
      <w:proofErr w:type="spellEnd"/>
      <w:r w:rsidRPr="00821597">
        <w:t>) по Иркутскому району учтена 3351 организация и 6349 индивидуальных предпринимателей. За год количество организаций увеличилось на 110 единиц (на 3,3%), индивидуальных предпринимателей – на 1,0 тыс. человек (на 15,7%). Наибольший процент организаций сосредоточен в следующих видах экономической деятельности:</w:t>
      </w:r>
    </w:p>
    <w:p w:rsidR="00050D57" w:rsidRPr="00821597" w:rsidRDefault="00050D57" w:rsidP="00B91981">
      <w:pPr>
        <w:contextualSpacing/>
        <w:jc w:val="both"/>
      </w:pPr>
      <w:r w:rsidRPr="00821597">
        <w:t>- «Торговля» (20,9%);</w:t>
      </w:r>
    </w:p>
    <w:p w:rsidR="00050D57" w:rsidRPr="00821597" w:rsidRDefault="00050D57" w:rsidP="00B91981">
      <w:pPr>
        <w:contextualSpacing/>
        <w:jc w:val="both"/>
      </w:pPr>
      <w:r w:rsidRPr="00821597">
        <w:t>- «Строительство» (13,5%);</w:t>
      </w:r>
    </w:p>
    <w:p w:rsidR="00050D57" w:rsidRPr="00821597" w:rsidRDefault="00050D57" w:rsidP="00B91981">
      <w:pPr>
        <w:contextualSpacing/>
        <w:jc w:val="both"/>
      </w:pPr>
      <w:r w:rsidRPr="00821597">
        <w:t>- «Сельское хозяйство» (10,7%);</w:t>
      </w:r>
    </w:p>
    <w:p w:rsidR="00050D57" w:rsidRPr="00821597" w:rsidRDefault="00050D57" w:rsidP="00B91981">
      <w:pPr>
        <w:contextualSpacing/>
        <w:jc w:val="both"/>
      </w:pPr>
      <w:r w:rsidRPr="00821597">
        <w:t>- «Операции с недвижимым имуществом» (12,9%);</w:t>
      </w:r>
    </w:p>
    <w:p w:rsidR="00050D57" w:rsidRPr="00821597" w:rsidRDefault="00050D57" w:rsidP="00B91981">
      <w:pPr>
        <w:ind w:firstLine="708"/>
        <w:contextualSpacing/>
        <w:jc w:val="both"/>
      </w:pPr>
      <w:r w:rsidRPr="00821597">
        <w:t>Оборот общественного питания за 12 месяцев 2023 года составил 346,8 млн. рублей, что на 77,8% больше в сопоставимых ценах к соответствующему периоду 2022 года. На каждого жителя за 12 месяцев 2023 года пришлось в среднем по 2 096 рублей.</w:t>
      </w:r>
    </w:p>
    <w:p w:rsidR="00050D57" w:rsidRPr="00821597" w:rsidRDefault="00050D57" w:rsidP="00B91981">
      <w:pPr>
        <w:ind w:firstLine="567"/>
        <w:jc w:val="both"/>
      </w:pPr>
      <w:r w:rsidRPr="00821597">
        <w:t>Крупными и средними предприятиями за 12 месяцев 2023 года населению реализовано платных услуг на 555,1 млн. рублей или 109,2% к уровню прошлого года в сопоставимых ценах. В структуре платных услуг, оказанных крупными и средними предприятиями, наибольший удельный вес имеют услуги системы образования (47,7%), услуги учреждений культуры (17,5%), услуги, предоставляемые гражданам пожилого возраста и инвалидам (11,5%), бытовые (7,5%).</w:t>
      </w:r>
    </w:p>
    <w:p w:rsidR="00050D57" w:rsidRPr="00821597" w:rsidRDefault="00050D57" w:rsidP="00B91981">
      <w:pPr>
        <w:ind w:firstLine="567"/>
        <w:jc w:val="both"/>
      </w:pPr>
      <w:r w:rsidRPr="00821597">
        <w:t>В структуре источников инвестиций 77,4% привлеченные средства; 22,6% собственные средства. В структуре привлеченных средств 37,7% занимают бюджетные средства, 38,0% заемные средства другие организаций и средства внебюджетных фондов, 1,7% прочие.</w:t>
      </w:r>
    </w:p>
    <w:p w:rsidR="00050D57" w:rsidRPr="00821597" w:rsidRDefault="00050D57" w:rsidP="00B91981">
      <w:pPr>
        <w:ind w:firstLine="567"/>
        <w:jc w:val="both"/>
      </w:pPr>
      <w:r w:rsidRPr="00821597">
        <w:t>Уровень официально-зарегистрированной безработицы в Иркутском районе на 1 января 2024г. составил 0,5%.</w:t>
      </w:r>
    </w:p>
    <w:p w:rsidR="00050D57" w:rsidRPr="00821597" w:rsidRDefault="00050D57" w:rsidP="00B91981">
      <w:pPr>
        <w:ind w:firstLine="567"/>
        <w:jc w:val="both"/>
      </w:pPr>
      <w:r w:rsidRPr="00821597">
        <w:t xml:space="preserve">Фиксируется рост заработной платы в районе. Среднемесячная заработная плата в 2023 г. составила 43 526 руб., что на 12,3 % больше чем в 2022 г. </w:t>
      </w:r>
    </w:p>
    <w:p w:rsidR="00050D57" w:rsidRPr="00821597" w:rsidRDefault="00050D57" w:rsidP="00B91981">
      <w:pPr>
        <w:ind w:firstLine="567"/>
        <w:jc w:val="both"/>
      </w:pPr>
    </w:p>
    <w:p w:rsidR="00050D57" w:rsidRPr="00821597" w:rsidRDefault="00050D57" w:rsidP="00B91981">
      <w:pPr>
        <w:ind w:firstLine="567"/>
        <w:jc w:val="both"/>
      </w:pPr>
      <w:r w:rsidRPr="00821597">
        <w:rPr>
          <w:b/>
          <w:bCs/>
        </w:rPr>
        <w:t>Развитие экономики</w:t>
      </w:r>
    </w:p>
    <w:p w:rsidR="00050D57" w:rsidRPr="00821597" w:rsidRDefault="00050D57" w:rsidP="00B91981">
      <w:pPr>
        <w:ind w:firstLine="567"/>
        <w:contextualSpacing/>
        <w:jc w:val="both"/>
        <w:rPr>
          <w:b/>
          <w:bCs/>
        </w:rPr>
      </w:pPr>
      <w:r w:rsidRPr="00821597">
        <w:rPr>
          <w:b/>
          <w:bCs/>
        </w:rPr>
        <w:t>Промышленность Иркутского района:</w:t>
      </w:r>
    </w:p>
    <w:p w:rsidR="00050D57" w:rsidRPr="00821597" w:rsidRDefault="00050D57" w:rsidP="00B91981">
      <w:pPr>
        <w:ind w:firstLine="567"/>
        <w:contextualSpacing/>
        <w:jc w:val="both"/>
      </w:pPr>
      <w:r w:rsidRPr="00821597">
        <w:t>Промышленность района представлена предприятиями следующих видов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r w:rsidRPr="00821597">
        <w:rPr>
          <w:noProof/>
        </w:rPr>
        <w:drawing>
          <wp:inline distT="0" distB="0" distL="0" distR="0">
            <wp:extent cx="7620" cy="7620"/>
            <wp:effectExtent l="0" t="0" r="0" b="0"/>
            <wp:docPr id="12965260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050D57" w:rsidRPr="00821597" w:rsidRDefault="00050D57" w:rsidP="00B91981">
      <w:pPr>
        <w:ind w:firstLine="567"/>
        <w:contextualSpacing/>
        <w:jc w:val="both"/>
      </w:pPr>
      <w:r w:rsidRPr="00821597">
        <w:t xml:space="preserve">Согласно информации из </w:t>
      </w:r>
      <w:proofErr w:type="spellStart"/>
      <w:r w:rsidRPr="00821597">
        <w:t>Статрегистра</w:t>
      </w:r>
      <w:proofErr w:type="spellEnd"/>
      <w:r w:rsidRPr="00821597">
        <w:t xml:space="preserve"> Росстата по состоянию на 01.012024 на территории Иркутского района зарегистрировано в соответствии с действующим законодательством 263 юридических лица и 407 индивидуальных предпринимателей с видами экономической деятельности, относящимися к промышленному производству.</w:t>
      </w:r>
    </w:p>
    <w:p w:rsidR="00050D57" w:rsidRPr="00821597" w:rsidRDefault="00050D57" w:rsidP="00B91981">
      <w:pPr>
        <w:ind w:firstLine="567"/>
        <w:contextualSpacing/>
        <w:jc w:val="both"/>
      </w:pPr>
      <w:r w:rsidRPr="00821597">
        <w:t>Объем отгруженных товаров собственного производства, выполненных работ и услуг собственными силами за 2023 год по промышленному производству составил 11 195,4 млн. руб., индекс промышленного производства — 102%.</w:t>
      </w:r>
    </w:p>
    <w:p w:rsidR="00050D57" w:rsidRPr="00821597" w:rsidRDefault="00050D57" w:rsidP="00B91981">
      <w:pPr>
        <w:ind w:firstLine="567"/>
        <w:contextualSpacing/>
        <w:jc w:val="both"/>
      </w:pPr>
      <w:r w:rsidRPr="00821597">
        <w:rPr>
          <w:b/>
          <w:bCs/>
        </w:rPr>
        <w:t>Инвестиции</w:t>
      </w:r>
    </w:p>
    <w:p w:rsidR="00050D57" w:rsidRPr="00821597" w:rsidRDefault="00050D57" w:rsidP="00B91981">
      <w:pPr>
        <w:contextualSpacing/>
        <w:jc w:val="both"/>
      </w:pPr>
      <w:r w:rsidRPr="00821597">
        <w:t>Объем инвестиций в основной капитал в 2023 г. 3 580,66 млн. руб., +36,5% к 2022 г.</w:t>
      </w:r>
    </w:p>
    <w:p w:rsidR="00050D57" w:rsidRPr="00821597" w:rsidRDefault="00050D57" w:rsidP="00B91981">
      <w:pPr>
        <w:ind w:firstLine="567"/>
        <w:contextualSpacing/>
        <w:jc w:val="both"/>
      </w:pPr>
      <w:r w:rsidRPr="00821597">
        <w:rPr>
          <w:b/>
          <w:bCs/>
        </w:rPr>
        <w:t>Сельское хозяйство</w:t>
      </w:r>
    </w:p>
    <w:p w:rsidR="00050D57" w:rsidRPr="00821597" w:rsidRDefault="00050D57" w:rsidP="00B91981">
      <w:pPr>
        <w:ind w:firstLine="567"/>
        <w:contextualSpacing/>
        <w:jc w:val="both"/>
      </w:pPr>
      <w:r w:rsidRPr="00821597">
        <w:t xml:space="preserve">В целях развития сельского хозяйства оказана организационно-консультационная помощь в формировании и направлении в министерство сельского хозяйства Иркутской области пакетов документов для получения субсидий и грантов Иркутского района. В 2023 году </w:t>
      </w:r>
      <w:proofErr w:type="spellStart"/>
      <w:r w:rsidRPr="00821597">
        <w:t>сельхозтоваропроизводители</w:t>
      </w:r>
      <w:proofErr w:type="spellEnd"/>
      <w:r w:rsidRPr="00821597">
        <w:t xml:space="preserve"> получили поддержку в размере 242,15 млн. рублей из областного и федерального бюджетов.</w:t>
      </w:r>
    </w:p>
    <w:p w:rsidR="00050D57" w:rsidRPr="00821597" w:rsidRDefault="00050D57" w:rsidP="00B91981">
      <w:pPr>
        <w:ind w:firstLine="567"/>
        <w:contextualSpacing/>
        <w:jc w:val="both"/>
      </w:pPr>
      <w:r w:rsidRPr="00821597">
        <w:t>Государственная поддержка «</w:t>
      </w:r>
      <w:proofErr w:type="spellStart"/>
      <w:r w:rsidRPr="00821597">
        <w:t>подотрасли</w:t>
      </w:r>
      <w:proofErr w:type="spellEnd"/>
      <w:r w:rsidRPr="00821597">
        <w:t xml:space="preserve"> растениеводства» составила свыше 60,0 млн. рублей. В том числе субсидии получили:</w:t>
      </w:r>
    </w:p>
    <w:p w:rsidR="00050D57" w:rsidRPr="00821597" w:rsidRDefault="00050D57" w:rsidP="00B91981">
      <w:pPr>
        <w:ind w:firstLine="567"/>
        <w:contextualSpacing/>
        <w:jc w:val="both"/>
      </w:pPr>
      <w:r w:rsidRPr="00821597">
        <w:t xml:space="preserve">- 3 </w:t>
      </w:r>
      <w:proofErr w:type="spellStart"/>
      <w:r w:rsidRPr="00821597">
        <w:t>сельхозтоваропроизводителя</w:t>
      </w:r>
      <w:proofErr w:type="spellEnd"/>
      <w:r w:rsidRPr="00821597">
        <w:t xml:space="preserve"> на приобретение оригинальных, элитных семян и гибридов F1 сельскохозяйственных культур (1,56 млн. руб.);</w:t>
      </w:r>
    </w:p>
    <w:p w:rsidR="00050D57" w:rsidRPr="00821597" w:rsidRDefault="00050D57" w:rsidP="00B91981">
      <w:pPr>
        <w:ind w:firstLine="567"/>
        <w:contextualSpacing/>
        <w:jc w:val="both"/>
      </w:pPr>
      <w:r w:rsidRPr="00821597">
        <w:t xml:space="preserve">- 10 </w:t>
      </w:r>
      <w:proofErr w:type="spellStart"/>
      <w:r w:rsidRPr="00821597">
        <w:t>сельхозтоваропроизводителей</w:t>
      </w:r>
      <w:proofErr w:type="spellEnd"/>
      <w:r w:rsidRPr="00821597">
        <w:t xml:space="preserve"> на возмещение части затрат на проведение </w:t>
      </w:r>
      <w:proofErr w:type="spellStart"/>
      <w:r w:rsidRPr="00821597">
        <w:t>агротехнологических</w:t>
      </w:r>
      <w:proofErr w:type="spellEnd"/>
      <w:r w:rsidRPr="00821597">
        <w:t xml:space="preserve"> работ, повышение уровня экологической безопасности сельскохозяйственного производства, а также на повышение плодородия (45,26 млн. руб.);</w:t>
      </w:r>
    </w:p>
    <w:p w:rsidR="00050D57" w:rsidRPr="00821597" w:rsidRDefault="00050D57" w:rsidP="00B91981">
      <w:pPr>
        <w:ind w:firstLine="567"/>
        <w:contextualSpacing/>
        <w:jc w:val="both"/>
      </w:pPr>
      <w:r w:rsidRPr="00821597">
        <w:t xml:space="preserve">- 2 </w:t>
      </w:r>
      <w:proofErr w:type="spellStart"/>
      <w:r w:rsidRPr="00821597">
        <w:t>сельхозтоваропроизводителя</w:t>
      </w:r>
      <w:proofErr w:type="spellEnd"/>
      <w:r w:rsidRPr="00821597">
        <w:t xml:space="preserve"> на производство и реализацию зерновых культур (1,7 млн.руб.);</w:t>
      </w:r>
    </w:p>
    <w:p w:rsidR="00050D57" w:rsidRPr="00821597" w:rsidRDefault="00050D57" w:rsidP="00B91981">
      <w:pPr>
        <w:ind w:firstLine="567"/>
        <w:contextualSpacing/>
        <w:jc w:val="both"/>
      </w:pPr>
      <w:r w:rsidRPr="00821597">
        <w:t xml:space="preserve">- 3 </w:t>
      </w:r>
      <w:proofErr w:type="spellStart"/>
      <w:r w:rsidRPr="00821597">
        <w:t>сельхозтоваропроизводителя</w:t>
      </w:r>
      <w:proofErr w:type="spellEnd"/>
      <w:r w:rsidRPr="00821597">
        <w:t xml:space="preserve"> на стимулирование увеличения производства картофеля и овощей (12,4 млн. руб.);</w:t>
      </w:r>
    </w:p>
    <w:p w:rsidR="00050D57" w:rsidRPr="00821597" w:rsidRDefault="00050D57" w:rsidP="00B91981">
      <w:pPr>
        <w:ind w:firstLine="567"/>
        <w:contextualSpacing/>
        <w:jc w:val="both"/>
      </w:pPr>
      <w:r w:rsidRPr="00821597">
        <w:t>Государственная поддержка «</w:t>
      </w:r>
      <w:proofErr w:type="spellStart"/>
      <w:r w:rsidRPr="00821597">
        <w:t>подотрасли</w:t>
      </w:r>
      <w:proofErr w:type="spellEnd"/>
      <w:r w:rsidRPr="00821597">
        <w:t xml:space="preserve"> животноводства» - 54, 7 млн. рублей.</w:t>
      </w:r>
    </w:p>
    <w:p w:rsidR="00050D57" w:rsidRPr="00821597" w:rsidRDefault="00050D57" w:rsidP="00B91981">
      <w:pPr>
        <w:ind w:firstLine="567"/>
        <w:contextualSpacing/>
        <w:jc w:val="both"/>
      </w:pPr>
      <w:r w:rsidRPr="00821597">
        <w:t xml:space="preserve">- 2 </w:t>
      </w:r>
      <w:proofErr w:type="spellStart"/>
      <w:r w:rsidRPr="00821597">
        <w:t>сельхозтоваропроизводителя</w:t>
      </w:r>
      <w:proofErr w:type="spellEnd"/>
      <w:r w:rsidRPr="00821597">
        <w:t xml:space="preserve"> на стимулирование увеличения производства картофеля и овощей (33,12 млн. </w:t>
      </w:r>
      <w:proofErr w:type="spellStart"/>
      <w:r w:rsidRPr="00821597">
        <w:t>руб</w:t>
      </w:r>
      <w:proofErr w:type="spellEnd"/>
      <w:r w:rsidRPr="00821597">
        <w:t>);</w:t>
      </w:r>
    </w:p>
    <w:p w:rsidR="00050D57" w:rsidRPr="00821597" w:rsidRDefault="00050D57" w:rsidP="00B91981">
      <w:pPr>
        <w:ind w:firstLine="567"/>
        <w:contextualSpacing/>
        <w:jc w:val="both"/>
      </w:pPr>
      <w:r w:rsidRPr="00821597">
        <w:t xml:space="preserve">- 5 </w:t>
      </w:r>
      <w:proofErr w:type="spellStart"/>
      <w:r w:rsidRPr="00821597">
        <w:t>сельхозтоваропроизводителей</w:t>
      </w:r>
      <w:proofErr w:type="spellEnd"/>
      <w:r w:rsidRPr="00821597">
        <w:t xml:space="preserve"> субсидий на возмещение части затрат на содержание маточного товарного поголовья крупного рогатого скота специализированных мясных пород, маточного товарного поголовья овец и (или) коз (0,79 млн. руб.);</w:t>
      </w:r>
    </w:p>
    <w:p w:rsidR="00050D57" w:rsidRPr="00821597" w:rsidRDefault="00050D57" w:rsidP="00B91981">
      <w:pPr>
        <w:ind w:firstLine="567"/>
        <w:contextualSpacing/>
        <w:jc w:val="both"/>
      </w:pPr>
      <w:r w:rsidRPr="00821597">
        <w:t xml:space="preserve">- 1 </w:t>
      </w:r>
      <w:proofErr w:type="spellStart"/>
      <w:r w:rsidRPr="00821597">
        <w:t>сельхозтоваропроизводитель</w:t>
      </w:r>
      <w:proofErr w:type="spellEnd"/>
      <w:r w:rsidRPr="00821597">
        <w:t xml:space="preserve"> на финансовое обеспечение части затрат, связанных с производством и реализацией овец и коз на убой (в живом весе), производством крупного рогатого скота специализированных мясных пород (0,25 млн. руб.);</w:t>
      </w:r>
    </w:p>
    <w:p w:rsidR="00050D57" w:rsidRPr="00821597" w:rsidRDefault="00050D57" w:rsidP="00B91981">
      <w:pPr>
        <w:ind w:firstLine="567"/>
        <w:contextualSpacing/>
        <w:jc w:val="both"/>
      </w:pPr>
      <w:r w:rsidRPr="00821597">
        <w:t xml:space="preserve">- 2 </w:t>
      </w:r>
      <w:proofErr w:type="spellStart"/>
      <w:r w:rsidRPr="00821597">
        <w:t>сельхозтоваропроизводителя</w:t>
      </w:r>
      <w:proofErr w:type="spellEnd"/>
      <w:r w:rsidRPr="00821597">
        <w:t xml:space="preserve"> на возмещение части затрат, направленных на обеспечение прироста производства молока (19,32 млн. руб.);</w:t>
      </w:r>
    </w:p>
    <w:p w:rsidR="00050D57" w:rsidRPr="00821597" w:rsidRDefault="00050D57" w:rsidP="00B91981">
      <w:pPr>
        <w:ind w:firstLine="567"/>
        <w:contextualSpacing/>
        <w:jc w:val="both"/>
      </w:pPr>
      <w:r w:rsidRPr="00821597">
        <w:t xml:space="preserve">- 1 </w:t>
      </w:r>
      <w:proofErr w:type="spellStart"/>
      <w:r w:rsidRPr="00821597">
        <w:t>сельхозтоваропроизводитель</w:t>
      </w:r>
      <w:proofErr w:type="spellEnd"/>
      <w:r w:rsidRPr="00821597">
        <w:t xml:space="preserve"> на закуп молока и мяса (1,29 млн. руб.);</w:t>
      </w:r>
      <w:r w:rsidRPr="00821597">
        <w:cr/>
        <w:t xml:space="preserve">Четырем индивидуальным предпринимателям (ИП Терентьев Г.А., ИП Третьяков Н.А., ИП Плотников П.В. , ИП </w:t>
      </w:r>
      <w:proofErr w:type="spellStart"/>
      <w:r w:rsidRPr="00821597">
        <w:t>Бардымов</w:t>
      </w:r>
      <w:proofErr w:type="spellEnd"/>
      <w:r w:rsidRPr="00821597">
        <w:t xml:space="preserve"> Г.А.) предоставлен грант в форме субсидий «</w:t>
      </w:r>
      <w:proofErr w:type="spellStart"/>
      <w:r w:rsidRPr="00821597">
        <w:t>Агростартап</w:t>
      </w:r>
      <w:proofErr w:type="spellEnd"/>
      <w:r w:rsidRPr="00821597">
        <w:t>» на создание и развитие крестьянских (фермерских) хозяйств в размере 3 млн. рублей каждому.</w:t>
      </w:r>
    </w:p>
    <w:p w:rsidR="00050D57" w:rsidRPr="00821597" w:rsidRDefault="00050D57" w:rsidP="00B91981">
      <w:pPr>
        <w:ind w:firstLine="567"/>
        <w:contextualSpacing/>
        <w:jc w:val="both"/>
      </w:pPr>
      <w:r w:rsidRPr="00821597">
        <w:t>Гранты в форме субсидий на развитие материально-технической базы сельскохозяйственных потребительских кооперативов получили СПССПК «</w:t>
      </w:r>
      <w:proofErr w:type="spellStart"/>
      <w:r w:rsidRPr="00821597">
        <w:t>Делофер</w:t>
      </w:r>
      <w:proofErr w:type="spellEnd"/>
      <w:r w:rsidRPr="00821597">
        <w:t>» в размере 10 млн. рублей и СППССК «Сибирский картофель» в размере 28, 02 млн. рублей.</w:t>
      </w:r>
    </w:p>
    <w:p w:rsidR="00050D57" w:rsidRPr="00821597" w:rsidRDefault="00050D57" w:rsidP="00B91981">
      <w:pPr>
        <w:ind w:firstLine="567"/>
        <w:contextualSpacing/>
        <w:jc w:val="both"/>
      </w:pPr>
      <w:r w:rsidRPr="00821597">
        <w:lastRenderedPageBreak/>
        <w:t>Предоставление субсидий на оказание консультационной помощи по вопросам ведения отраслей животноводства и растениеводства, уплату страховых премий по договорам, ученическим договорам о целевом обучении и ремонт сельскохозяйственной техники – 12, 2 млн. рублей.</w:t>
      </w:r>
    </w:p>
    <w:p w:rsidR="00050D57" w:rsidRPr="00821597" w:rsidRDefault="00050D57" w:rsidP="00B91981">
      <w:pPr>
        <w:ind w:firstLine="567"/>
        <w:contextualSpacing/>
        <w:jc w:val="both"/>
      </w:pPr>
      <w:r w:rsidRPr="00821597">
        <w:t>Предоставление субсидий на уплату лизинговых платежей по договорам финансовой аренды (лизинга) – 57, 0 млн. рублей.</w:t>
      </w:r>
    </w:p>
    <w:p w:rsidR="00050D57" w:rsidRPr="00821597" w:rsidRDefault="00050D57" w:rsidP="00B91981">
      <w:pPr>
        <w:ind w:firstLine="567"/>
        <w:contextualSpacing/>
        <w:jc w:val="both"/>
      </w:pPr>
      <w:r w:rsidRPr="00821597">
        <w:t xml:space="preserve">В 2023 году </w:t>
      </w:r>
      <w:proofErr w:type="spellStart"/>
      <w:r w:rsidRPr="00821597">
        <w:t>сельхозтоваропроизводителями</w:t>
      </w:r>
      <w:proofErr w:type="spellEnd"/>
      <w:r w:rsidRPr="00821597">
        <w:t xml:space="preserve"> района за собственные средства проведена модернизация и обновление материально - технической базы:</w:t>
      </w:r>
    </w:p>
    <w:p w:rsidR="00050D57" w:rsidRPr="00821597" w:rsidRDefault="00050D57" w:rsidP="00B91981">
      <w:pPr>
        <w:ind w:firstLine="567"/>
        <w:contextualSpacing/>
        <w:jc w:val="both"/>
      </w:pPr>
      <w:r w:rsidRPr="00821597">
        <w:t xml:space="preserve">- ИП Глава КФХ Скорняков В. А. приобрел широко захватный культиватор, вилочный погрузчик «KOMATSU», седельный тягач, </w:t>
      </w:r>
      <w:proofErr w:type="spellStart"/>
      <w:r w:rsidRPr="00821597">
        <w:t>морковоуборочный</w:t>
      </w:r>
      <w:proofErr w:type="spellEnd"/>
      <w:r w:rsidRPr="00821597">
        <w:t xml:space="preserve"> комбайн, складское оборудование для картофелехранилищ, построил картофелехранилище мощностью хранения на 2000 тонн;</w:t>
      </w:r>
    </w:p>
    <w:p w:rsidR="00050D57" w:rsidRPr="00821597" w:rsidRDefault="00050D57" w:rsidP="00B91981">
      <w:pPr>
        <w:ind w:firstLine="567"/>
        <w:contextualSpacing/>
        <w:jc w:val="both"/>
      </w:pPr>
      <w:r w:rsidRPr="00821597">
        <w:t>- ИП глава КФХ Чуванов Р.И. - картофелесажалку КСМ-4;</w:t>
      </w:r>
    </w:p>
    <w:p w:rsidR="00050D57" w:rsidRPr="00821597" w:rsidRDefault="00050D57" w:rsidP="00B91981">
      <w:pPr>
        <w:ind w:firstLine="567"/>
        <w:contextualSpacing/>
        <w:jc w:val="both"/>
      </w:pPr>
      <w:r w:rsidRPr="00821597">
        <w:t>- ИП глава КФХ Чуванов Д.И. - опрыскиватель "Буран"-2500;</w:t>
      </w:r>
    </w:p>
    <w:p w:rsidR="00050D57" w:rsidRPr="00821597" w:rsidRDefault="00050D57" w:rsidP="00B91981">
      <w:pPr>
        <w:ind w:firstLine="567"/>
        <w:contextualSpacing/>
        <w:jc w:val="both"/>
      </w:pPr>
      <w:r w:rsidRPr="00821597">
        <w:t>- ИП глава КФХ Чуванов С.А. - опрыскиватель ОП-3000 "Булгар", трактор «YTO X-904».</w:t>
      </w:r>
      <w:r w:rsidRPr="00821597">
        <w:cr/>
        <w:t>В хозяйствах района производство молока увеличилось на 7,4 % или на 1252 тонны и составило 18059 тонн. Увеличили объем производства в ООО «Молочная река» на 15% или на 597 т, СХ ОП ООО «Иркутский МЖК» с. Хомутово на 61% или на 1514т, ООО МИП «Новоямское» на 5% или на 66 тонн. Надой на 1 фуражную корову в хозяйствах района составил 6235 кг, что выше уровня прошлого года на 144 кг. Впервые в истории района преодолен 8000-й рубеж, в ООО «Молочная река» на 1 фуражную корову надоили 8112 кг, что больше прошлого года на 218 кг.</w:t>
      </w:r>
    </w:p>
    <w:p w:rsidR="00050D57" w:rsidRPr="00821597" w:rsidRDefault="00050D57" w:rsidP="00B91981">
      <w:pPr>
        <w:ind w:firstLine="567"/>
        <w:contextualSpacing/>
        <w:jc w:val="both"/>
      </w:pPr>
      <w:r w:rsidRPr="00821597">
        <w:rPr>
          <w:b/>
          <w:bCs/>
        </w:rPr>
        <w:t>Малое предпринимательство</w:t>
      </w:r>
    </w:p>
    <w:p w:rsidR="00050D57" w:rsidRPr="00821597" w:rsidRDefault="00050D57" w:rsidP="00B91981">
      <w:pPr>
        <w:ind w:firstLine="567"/>
        <w:contextualSpacing/>
        <w:jc w:val="both"/>
      </w:pPr>
      <w:r w:rsidRPr="00821597">
        <w:t>По данным Реестра субъектов малого и среднего предпринимательства ФНС по Иркутской области, по состоянию на 01.01.2024 на территории Иркутского района насчитывается 8964 субъектов малого предпринимательства, в т. ч.: 6828 индивидуальных предпринимателя, 2072 малых и микро предприятий, 64 КФХ.</w:t>
      </w:r>
    </w:p>
    <w:p w:rsidR="00050D57" w:rsidRPr="00821597" w:rsidRDefault="00050D57" w:rsidP="00B91981">
      <w:pPr>
        <w:ind w:firstLine="567"/>
        <w:contextualSpacing/>
        <w:jc w:val="both"/>
      </w:pPr>
      <w:r w:rsidRPr="00821597">
        <w:t>Основная часть субъектов малого предпринимательства, как ООО, так и ИП занята в сфере торговли. Это 33,4% или 2074 субъекта (1770 ИП и 304 юридических лиц).</w:t>
      </w:r>
    </w:p>
    <w:p w:rsidR="00050D57" w:rsidRPr="00821597" w:rsidRDefault="00050D57" w:rsidP="00B91981">
      <w:pPr>
        <w:ind w:firstLine="567"/>
        <w:contextualSpacing/>
        <w:jc w:val="both"/>
      </w:pPr>
      <w:r w:rsidRPr="00821597">
        <w:t>В 2023 г. на малых предприятиях было занято 7374 чел. (что на 6% больше показателя за 2022 г.) или более 37% численности занятых в экономике района, а с учетом индивидуальных предпринимателей и КФХ численность занятых в секторе малого бизнеса составляет 52% от общей численности населения района, занятого в экономике.</w:t>
      </w:r>
    </w:p>
    <w:p w:rsidR="00050D57" w:rsidRPr="00821597" w:rsidRDefault="00050D57" w:rsidP="00B91981">
      <w:pPr>
        <w:ind w:firstLine="567"/>
        <w:contextualSpacing/>
        <w:jc w:val="both"/>
      </w:pPr>
      <w:r w:rsidRPr="00821597">
        <w:t>В течение 2023 года на территории Иркутского района согласно данных Федеральной налоговой службы было вновь зарегистрировано 1770 ИП и 304 юридических лиц – субъектов малого предпринимательства, включенных в Реестр субъектов малого и среднего предпринимательства Иркутского района. Наряду с этим прекратили свою деятельность 390 ИП и 606 юридических лица.</w:t>
      </w:r>
    </w:p>
    <w:p w:rsidR="00050D57" w:rsidRPr="00821597" w:rsidRDefault="00050D57" w:rsidP="00B91981">
      <w:pPr>
        <w:tabs>
          <w:tab w:val="left" w:pos="3544"/>
        </w:tabs>
        <w:jc w:val="right"/>
      </w:pPr>
      <w:r w:rsidRPr="00821597">
        <w:t>Таблица 4</w:t>
      </w:r>
    </w:p>
    <w:p w:rsidR="00050D57" w:rsidRPr="00821597" w:rsidRDefault="00050D57" w:rsidP="00B91981">
      <w:pPr>
        <w:contextualSpacing/>
        <w:jc w:val="both"/>
        <w:rPr>
          <w:highlight w:val="yellow"/>
        </w:rPr>
      </w:pPr>
    </w:p>
    <w:tbl>
      <w:tblPr>
        <w:tblW w:w="8801" w:type="dxa"/>
        <w:tblInd w:w="-31" w:type="dxa"/>
        <w:tblCellMar>
          <w:top w:w="67" w:type="dxa"/>
          <w:left w:w="31" w:type="dxa"/>
          <w:right w:w="32" w:type="dxa"/>
        </w:tblCellMar>
        <w:tblLook w:val="04A0"/>
      </w:tblPr>
      <w:tblGrid>
        <w:gridCol w:w="5081"/>
        <w:gridCol w:w="844"/>
        <w:gridCol w:w="922"/>
        <w:gridCol w:w="982"/>
        <w:gridCol w:w="972"/>
      </w:tblGrid>
      <w:tr w:rsidR="00821597" w:rsidRPr="00821597" w:rsidTr="000A1864">
        <w:trPr>
          <w:trHeight w:val="517"/>
        </w:trPr>
        <w:tc>
          <w:tcPr>
            <w:tcW w:w="5081" w:type="dxa"/>
            <w:tcBorders>
              <w:top w:val="single" w:sz="2" w:space="0" w:color="000000"/>
              <w:left w:val="single" w:sz="2" w:space="0" w:color="000000"/>
              <w:bottom w:val="single" w:sz="2" w:space="0" w:color="000000"/>
              <w:right w:val="single" w:sz="2" w:space="0" w:color="000000"/>
            </w:tcBorders>
            <w:vAlign w:val="center"/>
            <w:hideMark/>
          </w:tcPr>
          <w:p w:rsidR="00050D57" w:rsidRPr="00821597" w:rsidRDefault="00050D57" w:rsidP="00B91981">
            <w:pPr>
              <w:contextualSpacing/>
              <w:jc w:val="both"/>
              <w:rPr>
                <w:lang w:val="en-US"/>
              </w:rPr>
            </w:pPr>
            <w:proofErr w:type="spellStart"/>
            <w:r w:rsidRPr="00821597">
              <w:rPr>
                <w:lang w:val="en-US"/>
              </w:rPr>
              <w:t>Наименование</w:t>
            </w:r>
            <w:proofErr w:type="spellEnd"/>
            <w:r w:rsidRPr="00821597">
              <w:rPr>
                <w:lang w:val="en-US"/>
              </w:rPr>
              <w:t xml:space="preserve"> </w:t>
            </w:r>
            <w:proofErr w:type="spellStart"/>
            <w:r w:rsidRPr="00821597">
              <w:rPr>
                <w:lang w:val="en-US"/>
              </w:rPr>
              <w:t>показателей</w:t>
            </w:r>
            <w:proofErr w:type="spellEnd"/>
          </w:p>
        </w:tc>
        <w:tc>
          <w:tcPr>
            <w:tcW w:w="844" w:type="dxa"/>
            <w:tcBorders>
              <w:top w:val="single" w:sz="2" w:space="0" w:color="000000"/>
              <w:left w:val="single" w:sz="2" w:space="0" w:color="000000"/>
              <w:bottom w:val="single" w:sz="2" w:space="0" w:color="000000"/>
              <w:right w:val="single" w:sz="2" w:space="0" w:color="000000"/>
            </w:tcBorders>
            <w:vAlign w:val="center"/>
            <w:hideMark/>
          </w:tcPr>
          <w:p w:rsidR="00050D57" w:rsidRPr="00821597" w:rsidRDefault="00050D57" w:rsidP="00B91981">
            <w:pPr>
              <w:contextualSpacing/>
              <w:jc w:val="both"/>
              <w:rPr>
                <w:lang w:val="en-US"/>
              </w:rPr>
            </w:pPr>
            <w:proofErr w:type="spellStart"/>
            <w:r w:rsidRPr="00821597">
              <w:rPr>
                <w:lang w:val="en-US"/>
              </w:rPr>
              <w:t>Ед</w:t>
            </w:r>
            <w:proofErr w:type="spellEnd"/>
            <w:r w:rsidRPr="00821597">
              <w:rPr>
                <w:lang w:val="en-US"/>
              </w:rPr>
              <w:t xml:space="preserve">. </w:t>
            </w:r>
            <w:proofErr w:type="spellStart"/>
            <w:r w:rsidRPr="00821597">
              <w:rPr>
                <w:lang w:val="en-US"/>
              </w:rPr>
              <w:t>изм</w:t>
            </w:r>
            <w:proofErr w:type="spellEnd"/>
            <w:r w:rsidRPr="00821597">
              <w:rPr>
                <w:lang w:val="en-US"/>
              </w:rPr>
              <w:t>,</w:t>
            </w:r>
          </w:p>
        </w:tc>
        <w:tc>
          <w:tcPr>
            <w:tcW w:w="922" w:type="dxa"/>
            <w:tcBorders>
              <w:top w:val="single" w:sz="2" w:space="0" w:color="000000"/>
              <w:left w:val="single" w:sz="2" w:space="0" w:color="000000"/>
              <w:bottom w:val="single" w:sz="2" w:space="0" w:color="000000"/>
              <w:right w:val="single" w:sz="2" w:space="0" w:color="000000"/>
            </w:tcBorders>
            <w:vAlign w:val="center"/>
            <w:hideMark/>
          </w:tcPr>
          <w:p w:rsidR="00050D57" w:rsidRPr="00821597" w:rsidRDefault="00050D57" w:rsidP="00B91981">
            <w:pPr>
              <w:contextualSpacing/>
              <w:jc w:val="both"/>
              <w:rPr>
                <w:lang w:val="en-US"/>
              </w:rPr>
            </w:pPr>
            <w:r w:rsidRPr="00821597">
              <w:rPr>
                <w:lang w:val="en-US"/>
              </w:rPr>
              <w:t>2022г,</w:t>
            </w:r>
          </w:p>
        </w:tc>
        <w:tc>
          <w:tcPr>
            <w:tcW w:w="982" w:type="dxa"/>
            <w:tcBorders>
              <w:top w:val="single" w:sz="2" w:space="0" w:color="000000"/>
              <w:left w:val="single" w:sz="2" w:space="0" w:color="000000"/>
              <w:bottom w:val="single" w:sz="2" w:space="0" w:color="000000"/>
              <w:right w:val="single" w:sz="2" w:space="0" w:color="000000"/>
            </w:tcBorders>
            <w:vAlign w:val="center"/>
            <w:hideMark/>
          </w:tcPr>
          <w:p w:rsidR="00050D57" w:rsidRPr="00821597" w:rsidRDefault="00050D57" w:rsidP="00B91981">
            <w:pPr>
              <w:contextualSpacing/>
              <w:jc w:val="both"/>
              <w:rPr>
                <w:lang w:val="en-US"/>
              </w:rPr>
            </w:pPr>
            <w:r w:rsidRPr="00821597">
              <w:rPr>
                <w:lang w:val="en-US"/>
              </w:rPr>
              <w:t>2023г,</w:t>
            </w:r>
          </w:p>
        </w:tc>
        <w:tc>
          <w:tcPr>
            <w:tcW w:w="972" w:type="dxa"/>
            <w:tcBorders>
              <w:top w:val="single" w:sz="2" w:space="0" w:color="000000"/>
              <w:left w:val="single" w:sz="2" w:space="0" w:color="000000"/>
              <w:bottom w:val="single" w:sz="2" w:space="0" w:color="000000"/>
              <w:right w:val="single" w:sz="2" w:space="0" w:color="000000"/>
            </w:tcBorders>
            <w:hideMark/>
          </w:tcPr>
          <w:p w:rsidR="00050D57" w:rsidRPr="00821597" w:rsidRDefault="00050D57" w:rsidP="00B91981">
            <w:pPr>
              <w:contextualSpacing/>
              <w:jc w:val="both"/>
              <w:rPr>
                <w:lang w:val="en-US"/>
              </w:rPr>
            </w:pPr>
            <w:proofErr w:type="spellStart"/>
            <w:r w:rsidRPr="00821597">
              <w:rPr>
                <w:lang w:val="en-US"/>
              </w:rPr>
              <w:t>Темп</w:t>
            </w:r>
            <w:proofErr w:type="spellEnd"/>
            <w:r w:rsidRPr="00821597">
              <w:rPr>
                <w:lang w:val="en-US"/>
              </w:rPr>
              <w:t xml:space="preserve"> </w:t>
            </w:r>
            <w:proofErr w:type="spellStart"/>
            <w:r w:rsidRPr="00821597">
              <w:rPr>
                <w:lang w:val="en-US"/>
              </w:rPr>
              <w:t>роста</w:t>
            </w:r>
            <w:proofErr w:type="spellEnd"/>
            <w:r w:rsidRPr="00821597">
              <w:rPr>
                <w:lang w:val="en-US"/>
              </w:rPr>
              <w:t>, %</w:t>
            </w:r>
          </w:p>
        </w:tc>
      </w:tr>
      <w:tr w:rsidR="00821597" w:rsidRPr="00821597" w:rsidTr="000A1864">
        <w:trPr>
          <w:trHeight w:val="535"/>
        </w:trPr>
        <w:tc>
          <w:tcPr>
            <w:tcW w:w="5081" w:type="dxa"/>
            <w:tcBorders>
              <w:top w:val="single" w:sz="2" w:space="0" w:color="000000"/>
              <w:left w:val="single" w:sz="2" w:space="0" w:color="000000"/>
              <w:bottom w:val="single" w:sz="2" w:space="0" w:color="000000"/>
              <w:right w:val="single" w:sz="2" w:space="0" w:color="000000"/>
            </w:tcBorders>
            <w:hideMark/>
          </w:tcPr>
          <w:p w:rsidR="00050D57" w:rsidRPr="00821597" w:rsidRDefault="00050D57" w:rsidP="00B91981">
            <w:pPr>
              <w:contextualSpacing/>
              <w:jc w:val="both"/>
            </w:pPr>
            <w:r w:rsidRPr="00821597">
              <w:t>Число субъектов малого предпринимательства в расчете на 10000 человек населения</w:t>
            </w:r>
          </w:p>
        </w:tc>
        <w:tc>
          <w:tcPr>
            <w:tcW w:w="844" w:type="dxa"/>
            <w:tcBorders>
              <w:top w:val="single" w:sz="2" w:space="0" w:color="000000"/>
              <w:left w:val="single" w:sz="2" w:space="0" w:color="000000"/>
              <w:bottom w:val="single" w:sz="2" w:space="0" w:color="000000"/>
              <w:right w:val="single" w:sz="2" w:space="0" w:color="000000"/>
            </w:tcBorders>
            <w:vAlign w:val="center"/>
            <w:hideMark/>
          </w:tcPr>
          <w:p w:rsidR="00050D57" w:rsidRPr="00821597" w:rsidRDefault="00050D57" w:rsidP="00B91981">
            <w:pPr>
              <w:contextualSpacing/>
              <w:jc w:val="both"/>
              <w:rPr>
                <w:lang w:val="en-US"/>
              </w:rPr>
            </w:pPr>
            <w:proofErr w:type="spellStart"/>
            <w:r w:rsidRPr="00821597">
              <w:rPr>
                <w:lang w:val="en-US"/>
              </w:rPr>
              <w:t>ед</w:t>
            </w:r>
            <w:proofErr w:type="spellEnd"/>
            <w:r w:rsidRPr="00821597">
              <w:rPr>
                <w:lang w:val="en-US"/>
              </w:rPr>
              <w:t>.</w:t>
            </w:r>
          </w:p>
        </w:tc>
        <w:tc>
          <w:tcPr>
            <w:tcW w:w="922" w:type="dxa"/>
            <w:tcBorders>
              <w:top w:val="single" w:sz="2" w:space="0" w:color="000000"/>
              <w:left w:val="single" w:sz="2" w:space="0" w:color="000000"/>
              <w:bottom w:val="single" w:sz="2" w:space="0" w:color="000000"/>
              <w:right w:val="single" w:sz="2" w:space="0" w:color="000000"/>
            </w:tcBorders>
            <w:vAlign w:val="center"/>
            <w:hideMark/>
          </w:tcPr>
          <w:p w:rsidR="00050D57" w:rsidRPr="00821597" w:rsidRDefault="00050D57" w:rsidP="00B91981">
            <w:pPr>
              <w:contextualSpacing/>
              <w:jc w:val="both"/>
              <w:rPr>
                <w:lang w:val="en-US"/>
              </w:rPr>
            </w:pPr>
            <w:r w:rsidRPr="00821597">
              <w:rPr>
                <w:lang w:val="en-US"/>
              </w:rPr>
              <w:t>479,3</w:t>
            </w:r>
          </w:p>
        </w:tc>
        <w:tc>
          <w:tcPr>
            <w:tcW w:w="982" w:type="dxa"/>
            <w:tcBorders>
              <w:top w:val="single" w:sz="2" w:space="0" w:color="000000"/>
              <w:left w:val="single" w:sz="2" w:space="0" w:color="000000"/>
              <w:bottom w:val="single" w:sz="2" w:space="0" w:color="000000"/>
              <w:right w:val="single" w:sz="2" w:space="0" w:color="000000"/>
            </w:tcBorders>
            <w:vAlign w:val="center"/>
            <w:hideMark/>
          </w:tcPr>
          <w:p w:rsidR="00050D57" w:rsidRPr="00821597" w:rsidRDefault="00050D57" w:rsidP="00B91981">
            <w:pPr>
              <w:contextualSpacing/>
              <w:jc w:val="both"/>
              <w:rPr>
                <w:lang w:val="en-US"/>
              </w:rPr>
            </w:pPr>
            <w:r w:rsidRPr="00821597">
              <w:rPr>
                <w:lang w:val="en-US"/>
              </w:rPr>
              <w:t>537,9</w:t>
            </w:r>
          </w:p>
        </w:tc>
        <w:tc>
          <w:tcPr>
            <w:tcW w:w="972" w:type="dxa"/>
            <w:tcBorders>
              <w:top w:val="single" w:sz="2" w:space="0" w:color="000000"/>
              <w:left w:val="single" w:sz="2" w:space="0" w:color="000000"/>
              <w:bottom w:val="single" w:sz="2" w:space="0" w:color="000000"/>
              <w:right w:val="single" w:sz="2" w:space="0" w:color="000000"/>
            </w:tcBorders>
            <w:vAlign w:val="center"/>
            <w:hideMark/>
          </w:tcPr>
          <w:p w:rsidR="00050D57" w:rsidRPr="00821597" w:rsidRDefault="00050D57" w:rsidP="00B91981">
            <w:pPr>
              <w:contextualSpacing/>
              <w:jc w:val="both"/>
              <w:rPr>
                <w:lang w:val="en-US"/>
              </w:rPr>
            </w:pPr>
            <w:r w:rsidRPr="00821597">
              <w:rPr>
                <w:lang w:val="en-US"/>
              </w:rPr>
              <w:t>1</w:t>
            </w:r>
            <w:proofErr w:type="spellStart"/>
            <w:r w:rsidRPr="00821597">
              <w:t>1</w:t>
            </w:r>
            <w:proofErr w:type="spellEnd"/>
            <w:r w:rsidRPr="00821597">
              <w:rPr>
                <w:lang w:val="en-US"/>
              </w:rPr>
              <w:t>2,2</w:t>
            </w:r>
          </w:p>
        </w:tc>
      </w:tr>
      <w:tr w:rsidR="00821597" w:rsidRPr="00821597" w:rsidTr="000A1864">
        <w:trPr>
          <w:trHeight w:val="307"/>
        </w:trPr>
        <w:tc>
          <w:tcPr>
            <w:tcW w:w="5081" w:type="dxa"/>
            <w:tcBorders>
              <w:top w:val="single" w:sz="2" w:space="0" w:color="000000"/>
              <w:left w:val="single" w:sz="2" w:space="0" w:color="000000"/>
              <w:bottom w:val="single" w:sz="2" w:space="0" w:color="000000"/>
              <w:right w:val="single" w:sz="2" w:space="0" w:color="000000"/>
            </w:tcBorders>
            <w:hideMark/>
          </w:tcPr>
          <w:p w:rsidR="00050D57" w:rsidRPr="00821597" w:rsidRDefault="00050D57" w:rsidP="00B91981">
            <w:pPr>
              <w:contextualSpacing/>
              <w:jc w:val="both"/>
            </w:pPr>
            <w:r w:rsidRPr="00821597">
              <w:t>Заработная плата работников малых предприятий</w:t>
            </w:r>
          </w:p>
        </w:tc>
        <w:tc>
          <w:tcPr>
            <w:tcW w:w="844" w:type="dxa"/>
            <w:tcBorders>
              <w:top w:val="single" w:sz="2" w:space="0" w:color="000000"/>
              <w:left w:val="single" w:sz="2" w:space="0" w:color="000000"/>
              <w:bottom w:val="single" w:sz="2" w:space="0" w:color="000000"/>
              <w:right w:val="single" w:sz="2" w:space="0" w:color="000000"/>
            </w:tcBorders>
            <w:hideMark/>
          </w:tcPr>
          <w:p w:rsidR="00050D57" w:rsidRPr="00821597" w:rsidRDefault="00050D57" w:rsidP="00B91981">
            <w:pPr>
              <w:contextualSpacing/>
              <w:jc w:val="both"/>
              <w:rPr>
                <w:lang w:val="en-US"/>
              </w:rPr>
            </w:pPr>
            <w:proofErr w:type="spellStart"/>
            <w:r w:rsidRPr="00821597">
              <w:rPr>
                <w:lang w:val="en-US"/>
              </w:rPr>
              <w:t>руб</w:t>
            </w:r>
            <w:proofErr w:type="spellEnd"/>
            <w:r w:rsidRPr="00821597">
              <w:rPr>
                <w:lang w:val="en-US"/>
              </w:rPr>
              <w:t>.</w:t>
            </w:r>
          </w:p>
        </w:tc>
        <w:tc>
          <w:tcPr>
            <w:tcW w:w="922" w:type="dxa"/>
            <w:tcBorders>
              <w:top w:val="single" w:sz="2" w:space="0" w:color="000000"/>
              <w:left w:val="single" w:sz="2" w:space="0" w:color="000000"/>
              <w:bottom w:val="single" w:sz="2" w:space="0" w:color="000000"/>
              <w:right w:val="single" w:sz="2" w:space="0" w:color="000000"/>
            </w:tcBorders>
            <w:hideMark/>
          </w:tcPr>
          <w:p w:rsidR="00050D57" w:rsidRPr="00821597" w:rsidRDefault="00050D57" w:rsidP="00B91981">
            <w:pPr>
              <w:contextualSpacing/>
              <w:jc w:val="both"/>
              <w:rPr>
                <w:lang w:val="en-US"/>
              </w:rPr>
            </w:pPr>
            <w:r w:rsidRPr="00821597">
              <w:rPr>
                <w:lang w:val="en-US"/>
              </w:rPr>
              <w:t>22 379</w:t>
            </w:r>
          </w:p>
        </w:tc>
        <w:tc>
          <w:tcPr>
            <w:tcW w:w="982" w:type="dxa"/>
            <w:tcBorders>
              <w:top w:val="single" w:sz="2" w:space="0" w:color="000000"/>
              <w:left w:val="single" w:sz="2" w:space="0" w:color="000000"/>
              <w:bottom w:val="single" w:sz="2" w:space="0" w:color="000000"/>
              <w:right w:val="single" w:sz="2" w:space="0" w:color="000000"/>
            </w:tcBorders>
            <w:hideMark/>
          </w:tcPr>
          <w:p w:rsidR="00050D57" w:rsidRPr="00821597" w:rsidRDefault="00050D57" w:rsidP="00B91981">
            <w:pPr>
              <w:contextualSpacing/>
              <w:jc w:val="both"/>
              <w:rPr>
                <w:lang w:val="en-US"/>
              </w:rPr>
            </w:pPr>
            <w:r w:rsidRPr="00821597">
              <w:rPr>
                <w:lang w:val="en-US"/>
              </w:rPr>
              <w:t>23 999</w:t>
            </w:r>
          </w:p>
        </w:tc>
        <w:tc>
          <w:tcPr>
            <w:tcW w:w="972" w:type="dxa"/>
            <w:tcBorders>
              <w:top w:val="single" w:sz="2" w:space="0" w:color="000000"/>
              <w:left w:val="single" w:sz="2" w:space="0" w:color="000000"/>
              <w:bottom w:val="single" w:sz="2" w:space="0" w:color="000000"/>
              <w:right w:val="single" w:sz="2" w:space="0" w:color="000000"/>
            </w:tcBorders>
            <w:hideMark/>
          </w:tcPr>
          <w:p w:rsidR="00050D57" w:rsidRPr="00821597" w:rsidRDefault="00050D57" w:rsidP="00B91981">
            <w:pPr>
              <w:contextualSpacing/>
              <w:jc w:val="both"/>
              <w:rPr>
                <w:lang w:val="en-US"/>
              </w:rPr>
            </w:pPr>
            <w:r w:rsidRPr="00821597">
              <w:rPr>
                <w:lang w:val="en-US"/>
              </w:rPr>
              <w:t>107,2</w:t>
            </w:r>
          </w:p>
        </w:tc>
      </w:tr>
      <w:tr w:rsidR="00821597" w:rsidRPr="00821597" w:rsidTr="000A1864">
        <w:trPr>
          <w:trHeight w:val="534"/>
        </w:trPr>
        <w:tc>
          <w:tcPr>
            <w:tcW w:w="5081" w:type="dxa"/>
            <w:tcBorders>
              <w:top w:val="single" w:sz="2" w:space="0" w:color="000000"/>
              <w:left w:val="single" w:sz="2" w:space="0" w:color="000000"/>
              <w:bottom w:val="single" w:sz="2" w:space="0" w:color="000000"/>
              <w:right w:val="single" w:sz="2" w:space="0" w:color="000000"/>
            </w:tcBorders>
            <w:hideMark/>
          </w:tcPr>
          <w:p w:rsidR="00050D57" w:rsidRPr="00821597" w:rsidRDefault="00050D57" w:rsidP="00B91981">
            <w:pPr>
              <w:contextualSpacing/>
              <w:jc w:val="both"/>
            </w:pPr>
            <w:r w:rsidRPr="00821597">
              <w:t>Выручка (нетто) от продажи товаров, продукции, работ, услуг*</w:t>
            </w:r>
          </w:p>
        </w:tc>
        <w:tc>
          <w:tcPr>
            <w:tcW w:w="844" w:type="dxa"/>
            <w:tcBorders>
              <w:top w:val="single" w:sz="2" w:space="0" w:color="000000"/>
              <w:left w:val="single" w:sz="2" w:space="0" w:color="000000"/>
              <w:bottom w:val="single" w:sz="2" w:space="0" w:color="000000"/>
              <w:right w:val="single" w:sz="2" w:space="0" w:color="000000"/>
            </w:tcBorders>
            <w:hideMark/>
          </w:tcPr>
          <w:p w:rsidR="00050D57" w:rsidRPr="00821597" w:rsidRDefault="00050D57" w:rsidP="00B91981">
            <w:pPr>
              <w:contextualSpacing/>
              <w:jc w:val="both"/>
              <w:rPr>
                <w:lang w:val="en-US"/>
              </w:rPr>
            </w:pPr>
            <w:proofErr w:type="spellStart"/>
            <w:r w:rsidRPr="00821597">
              <w:rPr>
                <w:lang w:val="en-US"/>
              </w:rPr>
              <w:t>млн</w:t>
            </w:r>
            <w:proofErr w:type="spellEnd"/>
            <w:r w:rsidRPr="00821597">
              <w:rPr>
                <w:lang w:val="en-US"/>
              </w:rPr>
              <w:t>.</w:t>
            </w:r>
          </w:p>
          <w:p w:rsidR="00050D57" w:rsidRPr="00821597" w:rsidRDefault="00050D57" w:rsidP="00B91981">
            <w:pPr>
              <w:contextualSpacing/>
              <w:jc w:val="both"/>
              <w:rPr>
                <w:lang w:val="en-US"/>
              </w:rPr>
            </w:pPr>
            <w:proofErr w:type="spellStart"/>
            <w:r w:rsidRPr="00821597">
              <w:rPr>
                <w:lang w:val="en-US"/>
              </w:rPr>
              <w:t>руб</w:t>
            </w:r>
            <w:proofErr w:type="spellEnd"/>
            <w:r w:rsidRPr="00821597">
              <w:rPr>
                <w:lang w:val="en-US"/>
              </w:rPr>
              <w:t>.</w:t>
            </w:r>
          </w:p>
        </w:tc>
        <w:tc>
          <w:tcPr>
            <w:tcW w:w="922" w:type="dxa"/>
            <w:tcBorders>
              <w:top w:val="single" w:sz="2" w:space="0" w:color="000000"/>
              <w:left w:val="single" w:sz="2" w:space="0" w:color="000000"/>
              <w:bottom w:val="single" w:sz="2" w:space="0" w:color="000000"/>
              <w:right w:val="single" w:sz="2" w:space="0" w:color="000000"/>
            </w:tcBorders>
            <w:vAlign w:val="center"/>
            <w:hideMark/>
          </w:tcPr>
          <w:p w:rsidR="00050D57" w:rsidRPr="00821597" w:rsidRDefault="00050D57" w:rsidP="00B91981">
            <w:pPr>
              <w:contextualSpacing/>
              <w:jc w:val="both"/>
              <w:rPr>
                <w:lang w:val="en-US"/>
              </w:rPr>
            </w:pPr>
            <w:r w:rsidRPr="00821597">
              <w:rPr>
                <w:lang w:val="en-US"/>
              </w:rPr>
              <w:t>29 457,7</w:t>
            </w:r>
          </w:p>
        </w:tc>
        <w:tc>
          <w:tcPr>
            <w:tcW w:w="982" w:type="dxa"/>
            <w:tcBorders>
              <w:top w:val="single" w:sz="2" w:space="0" w:color="000000"/>
              <w:left w:val="single" w:sz="2" w:space="0" w:color="000000"/>
              <w:bottom w:val="single" w:sz="2" w:space="0" w:color="000000"/>
              <w:right w:val="single" w:sz="2" w:space="0" w:color="000000"/>
            </w:tcBorders>
            <w:vAlign w:val="center"/>
            <w:hideMark/>
          </w:tcPr>
          <w:p w:rsidR="00050D57" w:rsidRPr="00821597" w:rsidRDefault="00050D57" w:rsidP="00B91981">
            <w:pPr>
              <w:contextualSpacing/>
              <w:jc w:val="both"/>
              <w:rPr>
                <w:lang w:val="en-US"/>
              </w:rPr>
            </w:pPr>
            <w:r w:rsidRPr="00821597">
              <w:t xml:space="preserve">30 </w:t>
            </w:r>
            <w:r w:rsidRPr="00821597">
              <w:rPr>
                <w:lang w:val="en-US"/>
              </w:rPr>
              <w:t>576,1</w:t>
            </w:r>
          </w:p>
        </w:tc>
        <w:tc>
          <w:tcPr>
            <w:tcW w:w="972" w:type="dxa"/>
            <w:tcBorders>
              <w:top w:val="single" w:sz="2" w:space="0" w:color="000000"/>
              <w:left w:val="single" w:sz="2" w:space="0" w:color="000000"/>
              <w:bottom w:val="single" w:sz="2" w:space="0" w:color="000000"/>
              <w:right w:val="single" w:sz="2" w:space="0" w:color="000000"/>
            </w:tcBorders>
            <w:vAlign w:val="center"/>
            <w:hideMark/>
          </w:tcPr>
          <w:p w:rsidR="00050D57" w:rsidRPr="00821597" w:rsidRDefault="00050D57" w:rsidP="00B91981">
            <w:pPr>
              <w:contextualSpacing/>
              <w:jc w:val="both"/>
              <w:rPr>
                <w:lang w:val="en-US"/>
              </w:rPr>
            </w:pPr>
            <w:r w:rsidRPr="00821597">
              <w:rPr>
                <w:lang w:val="en-US"/>
              </w:rPr>
              <w:t>103,8</w:t>
            </w:r>
          </w:p>
        </w:tc>
      </w:tr>
      <w:tr w:rsidR="00821597" w:rsidRPr="00821597" w:rsidTr="000A1864">
        <w:trPr>
          <w:trHeight w:val="617"/>
        </w:trPr>
        <w:tc>
          <w:tcPr>
            <w:tcW w:w="5081" w:type="dxa"/>
            <w:tcBorders>
              <w:top w:val="single" w:sz="2" w:space="0" w:color="000000"/>
              <w:left w:val="single" w:sz="2" w:space="0" w:color="000000"/>
              <w:bottom w:val="single" w:sz="2" w:space="0" w:color="000000"/>
              <w:right w:val="single" w:sz="2" w:space="0" w:color="000000"/>
            </w:tcBorders>
            <w:vAlign w:val="center"/>
            <w:hideMark/>
          </w:tcPr>
          <w:p w:rsidR="00050D57" w:rsidRPr="00821597" w:rsidRDefault="00050D57" w:rsidP="00B91981">
            <w:pPr>
              <w:contextualSpacing/>
              <w:jc w:val="both"/>
            </w:pPr>
            <w:r w:rsidRPr="00821597">
              <w:t>Отгружено товаров собственного производства, выполнено работ и услуг собственными силами *</w:t>
            </w:r>
          </w:p>
        </w:tc>
        <w:tc>
          <w:tcPr>
            <w:tcW w:w="844" w:type="dxa"/>
            <w:tcBorders>
              <w:top w:val="single" w:sz="2" w:space="0" w:color="000000"/>
              <w:left w:val="single" w:sz="2" w:space="0" w:color="000000"/>
              <w:bottom w:val="single" w:sz="2" w:space="0" w:color="000000"/>
              <w:right w:val="single" w:sz="2" w:space="0" w:color="000000"/>
            </w:tcBorders>
            <w:hideMark/>
          </w:tcPr>
          <w:p w:rsidR="00050D57" w:rsidRPr="00821597" w:rsidRDefault="00050D57" w:rsidP="00B91981">
            <w:pPr>
              <w:contextualSpacing/>
              <w:jc w:val="both"/>
              <w:rPr>
                <w:lang w:val="en-US"/>
              </w:rPr>
            </w:pPr>
            <w:proofErr w:type="spellStart"/>
            <w:r w:rsidRPr="00821597">
              <w:rPr>
                <w:lang w:val="en-US"/>
              </w:rPr>
              <w:t>млн</w:t>
            </w:r>
            <w:proofErr w:type="spellEnd"/>
            <w:r w:rsidRPr="00821597">
              <w:rPr>
                <w:lang w:val="en-US"/>
              </w:rPr>
              <w:t>.</w:t>
            </w:r>
          </w:p>
          <w:p w:rsidR="00050D57" w:rsidRPr="00821597" w:rsidRDefault="00050D57" w:rsidP="00B91981">
            <w:pPr>
              <w:contextualSpacing/>
              <w:jc w:val="both"/>
              <w:rPr>
                <w:lang w:val="en-US"/>
              </w:rPr>
            </w:pPr>
            <w:proofErr w:type="spellStart"/>
            <w:r w:rsidRPr="00821597">
              <w:rPr>
                <w:lang w:val="en-US"/>
              </w:rPr>
              <w:t>руб</w:t>
            </w:r>
            <w:proofErr w:type="spellEnd"/>
            <w:r w:rsidRPr="00821597">
              <w:rPr>
                <w:lang w:val="en-US"/>
              </w:rPr>
              <w:t>.</w:t>
            </w:r>
          </w:p>
        </w:tc>
        <w:tc>
          <w:tcPr>
            <w:tcW w:w="922" w:type="dxa"/>
            <w:tcBorders>
              <w:top w:val="single" w:sz="2" w:space="0" w:color="000000"/>
              <w:left w:val="single" w:sz="2" w:space="0" w:color="000000"/>
              <w:bottom w:val="single" w:sz="2" w:space="0" w:color="000000"/>
              <w:right w:val="single" w:sz="2" w:space="0" w:color="000000"/>
            </w:tcBorders>
            <w:vAlign w:val="center"/>
            <w:hideMark/>
          </w:tcPr>
          <w:p w:rsidR="00050D57" w:rsidRPr="00821597" w:rsidRDefault="00050D57" w:rsidP="00B91981">
            <w:pPr>
              <w:contextualSpacing/>
              <w:jc w:val="both"/>
              <w:rPr>
                <w:lang w:val="en-US"/>
              </w:rPr>
            </w:pPr>
            <w:r w:rsidRPr="00821597">
              <w:t>3</w:t>
            </w:r>
            <w:r w:rsidRPr="00821597">
              <w:rPr>
                <w:lang w:val="en-US"/>
              </w:rPr>
              <w:t xml:space="preserve"> 208,5</w:t>
            </w:r>
          </w:p>
        </w:tc>
        <w:tc>
          <w:tcPr>
            <w:tcW w:w="982" w:type="dxa"/>
            <w:tcBorders>
              <w:top w:val="single" w:sz="2" w:space="0" w:color="000000"/>
              <w:left w:val="single" w:sz="2" w:space="0" w:color="000000"/>
              <w:bottom w:val="single" w:sz="2" w:space="0" w:color="000000"/>
              <w:right w:val="single" w:sz="2" w:space="0" w:color="000000"/>
            </w:tcBorders>
            <w:vAlign w:val="center"/>
            <w:hideMark/>
          </w:tcPr>
          <w:p w:rsidR="00050D57" w:rsidRPr="00821597" w:rsidRDefault="00050D57" w:rsidP="00B91981">
            <w:pPr>
              <w:contextualSpacing/>
              <w:jc w:val="both"/>
              <w:rPr>
                <w:lang w:val="en-US"/>
              </w:rPr>
            </w:pPr>
            <w:r w:rsidRPr="00821597">
              <w:t xml:space="preserve">3 </w:t>
            </w:r>
            <w:r w:rsidRPr="00821597">
              <w:rPr>
                <w:lang w:val="en-US"/>
              </w:rPr>
              <w:t>367,2</w:t>
            </w:r>
          </w:p>
        </w:tc>
        <w:tc>
          <w:tcPr>
            <w:tcW w:w="972" w:type="dxa"/>
            <w:tcBorders>
              <w:top w:val="single" w:sz="2" w:space="0" w:color="000000"/>
              <w:left w:val="single" w:sz="2" w:space="0" w:color="000000"/>
              <w:bottom w:val="single" w:sz="2" w:space="0" w:color="000000"/>
              <w:right w:val="single" w:sz="2" w:space="0" w:color="000000"/>
            </w:tcBorders>
          </w:tcPr>
          <w:p w:rsidR="00050D57" w:rsidRPr="00821597" w:rsidRDefault="00050D57" w:rsidP="00B91981">
            <w:pPr>
              <w:contextualSpacing/>
              <w:jc w:val="both"/>
            </w:pPr>
            <w:r w:rsidRPr="00821597">
              <w:t>104,9</w:t>
            </w:r>
          </w:p>
        </w:tc>
      </w:tr>
    </w:tbl>
    <w:p w:rsidR="00050D57" w:rsidRPr="00821597" w:rsidRDefault="00050D57" w:rsidP="00B91981">
      <w:pPr>
        <w:contextualSpacing/>
        <w:jc w:val="both"/>
      </w:pPr>
      <w:r w:rsidRPr="00821597">
        <w:lastRenderedPageBreak/>
        <w:t>* показатель по средним и малым предприятиям</w:t>
      </w:r>
    </w:p>
    <w:p w:rsidR="00050D57" w:rsidRPr="00821597" w:rsidRDefault="00050D57" w:rsidP="00B91981">
      <w:pPr>
        <w:contextualSpacing/>
        <w:jc w:val="both"/>
      </w:pPr>
    </w:p>
    <w:p w:rsidR="00050D57" w:rsidRPr="00821597" w:rsidRDefault="00050D57" w:rsidP="00B91981">
      <w:pPr>
        <w:ind w:firstLine="567"/>
        <w:contextualSpacing/>
        <w:jc w:val="both"/>
      </w:pPr>
      <w:r w:rsidRPr="00821597">
        <w:rPr>
          <w:b/>
          <w:bCs/>
        </w:rPr>
        <w:t>Потребительский рынок</w:t>
      </w:r>
    </w:p>
    <w:p w:rsidR="00050D57" w:rsidRPr="00821597" w:rsidRDefault="00050D57" w:rsidP="00B91981">
      <w:pPr>
        <w:ind w:firstLine="357"/>
        <w:jc w:val="both"/>
      </w:pPr>
      <w:r w:rsidRPr="00821597">
        <w:t>В современных условиях развитие инфраструктуры потребительского рынка является важным инструментом влияния на экономику Иркутского района.</w:t>
      </w:r>
    </w:p>
    <w:p w:rsidR="00050D57" w:rsidRPr="00821597" w:rsidRDefault="00050D57" w:rsidP="00B91981">
      <w:pPr>
        <w:ind w:firstLine="357"/>
        <w:jc w:val="both"/>
      </w:pPr>
      <w:r w:rsidRPr="00821597">
        <w:t xml:space="preserve">Развитая инфраструктура потребительского рынка через механизм конкуренции позволяет сдерживать рост потребительских цен, стимулировать потребительский спрос и, как следствие, положительно влиять на уровень благосостояния населения. </w:t>
      </w:r>
    </w:p>
    <w:p w:rsidR="00050D57" w:rsidRPr="00821597" w:rsidRDefault="00050D57" w:rsidP="00B91981">
      <w:pPr>
        <w:ind w:firstLine="357"/>
        <w:jc w:val="both"/>
      </w:pPr>
      <w:r w:rsidRPr="00821597">
        <w:t xml:space="preserve">Инфраструктура потребительского рынка анализируется на основании данных предоставленных органами статистики, информации, полученной от муниципальных образований Иркутского района, а также на основании проведенных осмотров, мониторингов и других выездных мероприятий, проводимых отделом потребительского рынка администрации Иркутского районного муниципального образования. </w:t>
      </w:r>
    </w:p>
    <w:p w:rsidR="00050D57" w:rsidRPr="00821597" w:rsidRDefault="00050D57" w:rsidP="00B91981">
      <w:pPr>
        <w:pStyle w:val="af6"/>
        <w:spacing w:after="0"/>
        <w:ind w:left="0" w:firstLine="709"/>
        <w:jc w:val="both"/>
      </w:pPr>
      <w:r w:rsidRPr="00821597">
        <w:t xml:space="preserve">На территории Иркутского района сформирована </w:t>
      </w:r>
      <w:proofErr w:type="spellStart"/>
      <w:r w:rsidRPr="00821597">
        <w:t>многоформатная</w:t>
      </w:r>
      <w:proofErr w:type="spellEnd"/>
      <w:r w:rsidRPr="00821597">
        <w:t xml:space="preserve"> инфраструктура потребительского рынка, что позволяет обеспечить население всеми видами продовольственных и промышленных товаров. В целом достигнута положительная динамика в развитии потребительского рынка района.</w:t>
      </w:r>
    </w:p>
    <w:p w:rsidR="00050D57" w:rsidRPr="00821597" w:rsidRDefault="00050D57" w:rsidP="00B91981">
      <w:pPr>
        <w:ind w:right="-1" w:firstLine="709"/>
        <w:jc w:val="both"/>
      </w:pPr>
      <w:r w:rsidRPr="00821597">
        <w:rPr>
          <w:bCs/>
        </w:rPr>
        <w:t>Потребительский рынок, включающий</w:t>
      </w:r>
      <w:r w:rsidRPr="00821597">
        <w:t xml:space="preserve"> предприятия торговли и общественного питания, бытового обслуживания занимает одно из ведущих мест в экономике района и отражает уровень благосостояния населения. </w:t>
      </w:r>
    </w:p>
    <w:p w:rsidR="00050D57" w:rsidRPr="00821597" w:rsidRDefault="00050D57" w:rsidP="00B91981">
      <w:pPr>
        <w:ind w:right="-1"/>
        <w:jc w:val="both"/>
      </w:pPr>
      <w:r w:rsidRPr="00821597">
        <w:t>По состоянию на 01.01.2024 на территории Иркутского района действует:</w:t>
      </w:r>
    </w:p>
    <w:p w:rsidR="00050D57" w:rsidRPr="00821597" w:rsidRDefault="00050D57" w:rsidP="00B91981">
      <w:pPr>
        <w:numPr>
          <w:ilvl w:val="0"/>
          <w:numId w:val="44"/>
        </w:numPr>
        <w:suppressAutoHyphens/>
        <w:ind w:left="0" w:right="-1" w:firstLine="0"/>
        <w:rPr>
          <w:b/>
        </w:rPr>
      </w:pPr>
      <w:r w:rsidRPr="00821597">
        <w:rPr>
          <w:b/>
        </w:rPr>
        <w:t xml:space="preserve"> 1477 предприятий торговли;</w:t>
      </w:r>
    </w:p>
    <w:p w:rsidR="00050D57" w:rsidRPr="00821597" w:rsidRDefault="00050D57" w:rsidP="00B91981">
      <w:pPr>
        <w:numPr>
          <w:ilvl w:val="0"/>
          <w:numId w:val="44"/>
        </w:numPr>
        <w:suppressAutoHyphens/>
        <w:ind w:left="0" w:right="-1" w:firstLine="0"/>
        <w:rPr>
          <w:b/>
        </w:rPr>
      </w:pPr>
      <w:r w:rsidRPr="00821597">
        <w:rPr>
          <w:b/>
        </w:rPr>
        <w:t>-242 предприятия общественного питания;</w:t>
      </w:r>
    </w:p>
    <w:p w:rsidR="00050D57" w:rsidRPr="00821597" w:rsidRDefault="00050D57" w:rsidP="00B91981">
      <w:pPr>
        <w:numPr>
          <w:ilvl w:val="0"/>
          <w:numId w:val="44"/>
        </w:numPr>
        <w:suppressAutoHyphens/>
        <w:ind w:left="0" w:right="-1" w:firstLine="0"/>
        <w:rPr>
          <w:b/>
        </w:rPr>
      </w:pPr>
      <w:r w:rsidRPr="00821597">
        <w:rPr>
          <w:b/>
        </w:rPr>
        <w:t>-298 предприятий бытового обслуживания.</w:t>
      </w:r>
    </w:p>
    <w:p w:rsidR="00050D57" w:rsidRPr="00821597" w:rsidRDefault="00050D57" w:rsidP="00B91981">
      <w:pPr>
        <w:suppressAutoHyphens/>
        <w:ind w:right="-1"/>
        <w:rPr>
          <w:b/>
        </w:rPr>
      </w:pPr>
      <w:r w:rsidRPr="00821597">
        <w:rPr>
          <w:b/>
        </w:rPr>
        <w:t xml:space="preserve">Розничная торговля. </w:t>
      </w:r>
      <w:r w:rsidRPr="00821597">
        <w:t>В районе по состоянию на 01.01.2024 сформирована достаточно развитая сеть торговых предприятий,</w:t>
      </w:r>
      <w:r w:rsidRPr="00821597">
        <w:rPr>
          <w:lang w:eastAsia="en-US"/>
        </w:rPr>
        <w:t xml:space="preserve"> характеризующаяся различными видами и форматами торговли</w:t>
      </w:r>
      <w:r w:rsidRPr="00821597">
        <w:t>.</w:t>
      </w:r>
    </w:p>
    <w:p w:rsidR="00050D57" w:rsidRPr="00821597" w:rsidRDefault="00050D57" w:rsidP="00B91981">
      <w:pPr>
        <w:suppressAutoHyphens/>
        <w:ind w:right="-284" w:firstLine="709"/>
        <w:jc w:val="both"/>
      </w:pPr>
      <w:r w:rsidRPr="00821597">
        <w:t>Более тысячи субъектов потребительского рынка осуществляют розничную торговлю, которые включают 1323 стационарных и 154 нестационарных объекта торговли.</w:t>
      </w:r>
    </w:p>
    <w:p w:rsidR="00050D57" w:rsidRPr="00821597" w:rsidRDefault="00050D57" w:rsidP="00B91981">
      <w:pPr>
        <w:suppressAutoHyphens/>
        <w:ind w:right="-1" w:firstLine="709"/>
        <w:jc w:val="both"/>
      </w:pPr>
      <w:r w:rsidRPr="00821597">
        <w:t xml:space="preserve">В 2023 году в сфере розничной торговли в Иркутском районе осуществляет деятельность 1477 объектов, в том числе: 34 супермаркета, 589 </w:t>
      </w:r>
      <w:proofErr w:type="spellStart"/>
      <w:r w:rsidRPr="00821597">
        <w:t>минимаркетов</w:t>
      </w:r>
      <w:proofErr w:type="spellEnd"/>
      <w:r w:rsidRPr="00821597">
        <w:t xml:space="preserve"> (магазины «У дома», «Продукты»), 2 универмага, 360 специализированных непродовольственных магазина, 114 специализированных продовольственных магазина, 224 прочих магазина, 114 павильонов, 22 киоска, 18 объектов мобильной торговли, 24 торговых центра.</w:t>
      </w:r>
    </w:p>
    <w:p w:rsidR="00050D57" w:rsidRPr="00821597" w:rsidRDefault="00050D57" w:rsidP="00B91981">
      <w:pPr>
        <w:suppressAutoHyphens/>
        <w:ind w:right="-1" w:firstLine="709"/>
        <w:jc w:val="both"/>
      </w:pPr>
      <w:r w:rsidRPr="00821597">
        <w:t xml:space="preserve">Администрацией Иркутского районного муниципального образования ежегодно проводится анализ развития инфраструктуры потребительского рынка Иркутского района (подсчет и анализ проводится в соответствии с формами для отчета по инфраструктуре потребительского рынка, утвержденными службой потребительского рынка и лицензирования Иркутской области, в 2023 году формы отчетности изменены). </w:t>
      </w:r>
    </w:p>
    <w:p w:rsidR="00050D57" w:rsidRPr="00821597" w:rsidRDefault="00050D57" w:rsidP="00B91981">
      <w:pPr>
        <w:suppressAutoHyphens/>
        <w:ind w:right="-1" w:firstLine="709"/>
        <w:jc w:val="both"/>
      </w:pPr>
      <w:r w:rsidRPr="00821597">
        <w:t>В 2023 году отмечено:</w:t>
      </w:r>
    </w:p>
    <w:p w:rsidR="00050D57" w:rsidRPr="00821597" w:rsidRDefault="00050D57" w:rsidP="00B91981">
      <w:pPr>
        <w:numPr>
          <w:ilvl w:val="0"/>
          <w:numId w:val="45"/>
        </w:numPr>
        <w:suppressAutoHyphens/>
        <w:ind w:right="-1"/>
        <w:jc w:val="both"/>
      </w:pPr>
      <w:r w:rsidRPr="00821597">
        <w:t>увеличение количества торговых объектов с 1009 до 1477 (на 46,38 %)</w:t>
      </w:r>
    </w:p>
    <w:p w:rsidR="00050D57" w:rsidRPr="00821597" w:rsidRDefault="00050D57" w:rsidP="00B91981">
      <w:pPr>
        <w:suppressAutoHyphens/>
        <w:ind w:right="-1" w:firstLine="709"/>
        <w:jc w:val="both"/>
      </w:pPr>
      <w:r w:rsidRPr="00821597">
        <w:t xml:space="preserve">(основное увеличение количества торговых объектов произошло за счет включения в статистические данные торговых объектов, расположенных в торговых центрах, ранее они не подлежали отдельному подсчету согласно приложению 1 к отчету службы потребительского рынка и лицензирования Иркутской области, торговые центры при этом не учитываются). </w:t>
      </w:r>
    </w:p>
    <w:p w:rsidR="00050D57" w:rsidRPr="00821597" w:rsidRDefault="00050D57" w:rsidP="00B91981">
      <w:pPr>
        <w:numPr>
          <w:ilvl w:val="0"/>
          <w:numId w:val="45"/>
        </w:numPr>
        <w:suppressAutoHyphens/>
        <w:ind w:right="-1"/>
        <w:jc w:val="both"/>
      </w:pPr>
      <w:r w:rsidRPr="00821597">
        <w:t>незначительное увеличение площадей торговых объектов на 0,98%,</w:t>
      </w:r>
      <w:r w:rsidRPr="00821597">
        <w:br/>
        <w:t>с 87897,75 кв. м, до 88762,16 кв.м.</w:t>
      </w:r>
    </w:p>
    <w:p w:rsidR="00050D57" w:rsidRPr="00821597" w:rsidRDefault="00050D57" w:rsidP="00B91981">
      <w:pPr>
        <w:suppressAutoHyphens/>
        <w:ind w:right="-1" w:firstLine="360"/>
        <w:jc w:val="both"/>
      </w:pPr>
      <w:r w:rsidRPr="00821597">
        <w:t xml:space="preserve">Достижение нормативов является целью развития торговой деятельности, основным критерием оценки доступности товаров для населения и учитываются в документах территориального планирования, генеральных планах, региональных и муниципальных программах развития торговли, схемах размещения нестационарных торговых объектов. Согласно приказу норматив минимальной обеспеченности населения площадью (количеством) стационарных торговых объектов по Иркутскому району составил 477 единиц, в том числе </w:t>
      </w:r>
      <w:r w:rsidRPr="00821597">
        <w:lastRenderedPageBreak/>
        <w:t>норматив минимальной обеспеченности населения площадью стационарных торговых объектов, в которых осуществляется продажа продовольственных товаров 214.</w:t>
      </w:r>
    </w:p>
    <w:p w:rsidR="00050D57" w:rsidRPr="00821597" w:rsidRDefault="00050D57" w:rsidP="00B91981">
      <w:pPr>
        <w:suppressAutoHyphens/>
        <w:ind w:right="-1" w:firstLine="708"/>
        <w:jc w:val="both"/>
      </w:pPr>
      <w:r w:rsidRPr="00821597">
        <w:t xml:space="preserve">Таким образом, фактическая обеспеченность площадями стационарных торговых объектов в Иркутском районе составляет - 277 % от установленного норматива, в том числе, по группе продовольственных товаров - 344,4 %. </w:t>
      </w:r>
    </w:p>
    <w:p w:rsidR="00050D57" w:rsidRPr="00821597" w:rsidRDefault="00050D57" w:rsidP="00B91981">
      <w:pPr>
        <w:suppressAutoHyphens/>
        <w:ind w:right="-1" w:firstLine="567"/>
        <w:jc w:val="both"/>
      </w:pPr>
      <w:r w:rsidRPr="00821597">
        <w:t>В Иркутском районе в 2023 году предпринимательская активность в сфере потребительского рынка остается на прежнем высоком уровне.</w:t>
      </w:r>
    </w:p>
    <w:p w:rsidR="00050D57" w:rsidRPr="00821597" w:rsidRDefault="00050D57" w:rsidP="00B91981">
      <w:pPr>
        <w:suppressAutoHyphens/>
        <w:ind w:right="-1" w:firstLine="567"/>
        <w:jc w:val="both"/>
      </w:pPr>
      <w:r w:rsidRPr="00821597">
        <w:t>Общественное питание. По состоянию на 01 января 2024 года на территории района действует 242 предприятия общественного питания на 10322 посадочных места.</w:t>
      </w:r>
    </w:p>
    <w:p w:rsidR="00050D57" w:rsidRPr="00821597" w:rsidRDefault="00050D57" w:rsidP="00B91981">
      <w:pPr>
        <w:suppressAutoHyphens/>
        <w:ind w:right="-1" w:firstLine="567"/>
        <w:jc w:val="both"/>
      </w:pPr>
      <w:r w:rsidRPr="00821597">
        <w:t>Структура открытой сети на 01 января 2024 года представлена следующими данными:</w:t>
      </w:r>
    </w:p>
    <w:p w:rsidR="00050D57" w:rsidRPr="00821597" w:rsidRDefault="00050D57" w:rsidP="00B91981">
      <w:pPr>
        <w:numPr>
          <w:ilvl w:val="0"/>
          <w:numId w:val="46"/>
        </w:numPr>
        <w:suppressAutoHyphens/>
        <w:ind w:right="-1"/>
        <w:jc w:val="both"/>
      </w:pPr>
      <w:r w:rsidRPr="00821597">
        <w:t>32 ед.- рестораны;</w:t>
      </w:r>
    </w:p>
    <w:p w:rsidR="00050D57" w:rsidRPr="00821597" w:rsidRDefault="00050D57" w:rsidP="00B91981">
      <w:pPr>
        <w:numPr>
          <w:ilvl w:val="0"/>
          <w:numId w:val="46"/>
        </w:numPr>
        <w:suppressAutoHyphens/>
        <w:ind w:right="-1"/>
        <w:jc w:val="both"/>
      </w:pPr>
      <w:r w:rsidRPr="00821597">
        <w:t>92 ед. - кафе;</w:t>
      </w:r>
    </w:p>
    <w:p w:rsidR="00050D57" w:rsidRPr="00821597" w:rsidRDefault="00050D57" w:rsidP="00B91981">
      <w:pPr>
        <w:numPr>
          <w:ilvl w:val="0"/>
          <w:numId w:val="46"/>
        </w:numPr>
        <w:suppressAutoHyphens/>
        <w:ind w:right="-1"/>
        <w:jc w:val="both"/>
      </w:pPr>
      <w:r w:rsidRPr="00821597">
        <w:t xml:space="preserve">29 ед. - бары; </w:t>
      </w:r>
    </w:p>
    <w:p w:rsidR="00050D57" w:rsidRPr="00821597" w:rsidRDefault="00050D57" w:rsidP="00B91981">
      <w:pPr>
        <w:numPr>
          <w:ilvl w:val="0"/>
          <w:numId w:val="46"/>
        </w:numPr>
        <w:suppressAutoHyphens/>
        <w:ind w:right="-1"/>
        <w:jc w:val="both"/>
      </w:pPr>
      <w:r w:rsidRPr="00821597">
        <w:t>3 ед. - столовые;</w:t>
      </w:r>
    </w:p>
    <w:p w:rsidR="00050D57" w:rsidRPr="00821597" w:rsidRDefault="00050D57" w:rsidP="00B91981">
      <w:pPr>
        <w:numPr>
          <w:ilvl w:val="0"/>
          <w:numId w:val="46"/>
        </w:numPr>
        <w:suppressAutoHyphens/>
        <w:ind w:right="-1"/>
        <w:jc w:val="both"/>
      </w:pPr>
      <w:r w:rsidRPr="00821597">
        <w:t>22 ед.- предприятия быстрого обслуживания;</w:t>
      </w:r>
    </w:p>
    <w:p w:rsidR="00050D57" w:rsidRPr="00821597" w:rsidRDefault="00050D57" w:rsidP="00B91981">
      <w:pPr>
        <w:numPr>
          <w:ilvl w:val="0"/>
          <w:numId w:val="46"/>
        </w:numPr>
        <w:suppressAutoHyphens/>
        <w:ind w:right="-1"/>
        <w:jc w:val="both"/>
      </w:pPr>
      <w:r w:rsidRPr="00821597">
        <w:t>2 ед. - буфет;</w:t>
      </w:r>
    </w:p>
    <w:p w:rsidR="00050D57" w:rsidRPr="00821597" w:rsidRDefault="00050D57" w:rsidP="00B91981">
      <w:pPr>
        <w:numPr>
          <w:ilvl w:val="0"/>
          <w:numId w:val="46"/>
        </w:numPr>
        <w:suppressAutoHyphens/>
        <w:ind w:right="-1"/>
        <w:jc w:val="both"/>
      </w:pPr>
      <w:r w:rsidRPr="00821597">
        <w:t>1 ед. -кафетерий</w:t>
      </w:r>
    </w:p>
    <w:p w:rsidR="00050D57" w:rsidRPr="00821597" w:rsidRDefault="00050D57" w:rsidP="00B91981">
      <w:pPr>
        <w:numPr>
          <w:ilvl w:val="0"/>
          <w:numId w:val="46"/>
        </w:numPr>
        <w:suppressAutoHyphens/>
        <w:ind w:right="-1"/>
        <w:jc w:val="both"/>
      </w:pPr>
      <w:r w:rsidRPr="00821597">
        <w:t>9 ед. закусочные;</w:t>
      </w:r>
    </w:p>
    <w:p w:rsidR="00050D57" w:rsidRPr="00821597" w:rsidRDefault="00050D57" w:rsidP="00B91981">
      <w:pPr>
        <w:suppressAutoHyphens/>
        <w:ind w:right="-1" w:firstLine="567"/>
        <w:jc w:val="both"/>
      </w:pPr>
      <w:r w:rsidRPr="00821597">
        <w:t>Обеспеченность посадочными местами в общедоступной сети в целом по Иркутскому району (165480 жителей) составляет 39 посадочных мест на 1 тыс. жителей (при нормативе 40 мест).</w:t>
      </w:r>
    </w:p>
    <w:p w:rsidR="00050D57" w:rsidRPr="00821597" w:rsidRDefault="00050D57" w:rsidP="00B91981">
      <w:pPr>
        <w:suppressAutoHyphens/>
        <w:ind w:right="-1" w:firstLine="567"/>
        <w:jc w:val="both"/>
      </w:pPr>
      <w:r w:rsidRPr="00821597">
        <w:t xml:space="preserve">Бытовое обслуживание. На территории Иркутского районного муниципального образования осуществляет свою деятельность 298 предприятий бытового обслуживания, с численностью работающих – 627 человек. </w:t>
      </w:r>
    </w:p>
    <w:p w:rsidR="00050D57" w:rsidRPr="00821597" w:rsidRDefault="00050D57" w:rsidP="00B91981">
      <w:pPr>
        <w:suppressAutoHyphens/>
        <w:ind w:right="-1" w:firstLine="567"/>
        <w:jc w:val="both"/>
      </w:pPr>
      <w:r w:rsidRPr="00821597">
        <w:t>В 2023 году на территории Иркутского района осуществляли деятельность:</w:t>
      </w:r>
    </w:p>
    <w:p w:rsidR="00050D57" w:rsidRPr="00821597" w:rsidRDefault="00050D57" w:rsidP="00B91981">
      <w:pPr>
        <w:numPr>
          <w:ilvl w:val="0"/>
          <w:numId w:val="46"/>
        </w:numPr>
        <w:suppressAutoHyphens/>
        <w:ind w:right="-1"/>
        <w:jc w:val="both"/>
      </w:pPr>
      <w:r w:rsidRPr="00821597">
        <w:t>7 ед. мастерские по ремонту, окраске и пошиву обуви;</w:t>
      </w:r>
    </w:p>
    <w:p w:rsidR="00050D57" w:rsidRPr="00821597" w:rsidRDefault="00050D57" w:rsidP="00B91981">
      <w:pPr>
        <w:numPr>
          <w:ilvl w:val="0"/>
          <w:numId w:val="46"/>
        </w:numPr>
        <w:suppressAutoHyphens/>
        <w:ind w:right="-1"/>
        <w:jc w:val="both"/>
      </w:pPr>
      <w:r w:rsidRPr="00821597">
        <w:t>33 ед. мастерские по ремонту и пошиву швейных, меховых, кожаных изделий;</w:t>
      </w:r>
    </w:p>
    <w:p w:rsidR="00050D57" w:rsidRPr="00821597" w:rsidRDefault="00050D57" w:rsidP="00B91981">
      <w:pPr>
        <w:numPr>
          <w:ilvl w:val="0"/>
          <w:numId w:val="46"/>
        </w:numPr>
        <w:suppressAutoHyphens/>
        <w:ind w:right="-1"/>
        <w:jc w:val="both"/>
      </w:pPr>
      <w:r w:rsidRPr="00821597">
        <w:t>13 ед. мастерских по ремонту и техническому обслуживанию бытовой техники;</w:t>
      </w:r>
    </w:p>
    <w:p w:rsidR="00050D57" w:rsidRPr="00821597" w:rsidRDefault="00050D57" w:rsidP="00B91981">
      <w:pPr>
        <w:numPr>
          <w:ilvl w:val="0"/>
          <w:numId w:val="46"/>
        </w:numPr>
        <w:suppressAutoHyphens/>
        <w:ind w:right="-1"/>
        <w:jc w:val="both"/>
      </w:pPr>
      <w:r w:rsidRPr="00821597">
        <w:t>38 ед. автосервисы;</w:t>
      </w:r>
    </w:p>
    <w:p w:rsidR="00050D57" w:rsidRPr="00821597" w:rsidRDefault="00050D57" w:rsidP="00B91981">
      <w:pPr>
        <w:numPr>
          <w:ilvl w:val="0"/>
          <w:numId w:val="46"/>
        </w:numPr>
        <w:suppressAutoHyphens/>
        <w:ind w:right="-1"/>
        <w:jc w:val="both"/>
      </w:pPr>
      <w:r w:rsidRPr="00821597">
        <w:t>15 ед. бани и душевые;</w:t>
      </w:r>
    </w:p>
    <w:p w:rsidR="00050D57" w:rsidRPr="00821597" w:rsidRDefault="00050D57" w:rsidP="00B91981">
      <w:pPr>
        <w:numPr>
          <w:ilvl w:val="0"/>
          <w:numId w:val="46"/>
        </w:numPr>
        <w:suppressAutoHyphens/>
        <w:ind w:right="-1"/>
        <w:jc w:val="both"/>
      </w:pPr>
      <w:r w:rsidRPr="00821597">
        <w:t>104 ед. парикмахерские, салоны красоты;</w:t>
      </w:r>
    </w:p>
    <w:p w:rsidR="00050D57" w:rsidRPr="00821597" w:rsidRDefault="00050D57" w:rsidP="00B91981">
      <w:pPr>
        <w:numPr>
          <w:ilvl w:val="0"/>
          <w:numId w:val="46"/>
        </w:numPr>
        <w:suppressAutoHyphens/>
        <w:ind w:right="-1"/>
        <w:jc w:val="both"/>
      </w:pPr>
      <w:r w:rsidRPr="00821597">
        <w:t>14 ед. ритуальные услуги;</w:t>
      </w:r>
    </w:p>
    <w:p w:rsidR="00050D57" w:rsidRPr="00821597" w:rsidRDefault="00050D57" w:rsidP="00B91981">
      <w:pPr>
        <w:numPr>
          <w:ilvl w:val="0"/>
          <w:numId w:val="46"/>
        </w:numPr>
        <w:suppressAutoHyphens/>
        <w:ind w:right="-1"/>
        <w:jc w:val="both"/>
      </w:pPr>
      <w:r w:rsidRPr="00821597">
        <w:t xml:space="preserve"> 74 ед. прочие виды бытовых услуг.</w:t>
      </w:r>
    </w:p>
    <w:p w:rsidR="00050D57" w:rsidRPr="00821597" w:rsidRDefault="00050D57" w:rsidP="00B91981">
      <w:pPr>
        <w:suppressAutoHyphens/>
        <w:ind w:right="-1" w:firstLine="567"/>
        <w:jc w:val="both"/>
      </w:pPr>
      <w:r w:rsidRPr="00821597">
        <w:t>Бытовые услуги — это услуги первой необходимости, они расширяют потребление и ведут к возвышению личностных потребностей, сфера бытовых услуг создает надежный пласт для трудоустройства населения, обеспечивает бюджет постоянным доходом, но и выступает одним из перспективных направлений бизнеса. Возросшая роль сферы бытовых услуг в обеспечении качества жизни населения, заставляет обратить большое внимание на данную сферу и сельского жителя, не только как потребителя услуги, но и как ее продавца, только по данным Областного Государственного казенного учреждения «Управления социальной защиты  населения по Иркутскому району» в 2023 году  было заключено 83 социальных контракта с жителями Иркутского района в сфере бытового обслуживания населения на сумму 27029960 рублей.</w:t>
      </w:r>
    </w:p>
    <w:p w:rsidR="00050D57" w:rsidRPr="00821597" w:rsidRDefault="00050D57" w:rsidP="00B91981">
      <w:pPr>
        <w:ind w:firstLine="567"/>
        <w:contextualSpacing/>
        <w:jc w:val="both"/>
      </w:pPr>
      <w:r w:rsidRPr="00821597">
        <w:rPr>
          <w:b/>
          <w:bCs/>
        </w:rPr>
        <w:t>Занятость населения</w:t>
      </w:r>
    </w:p>
    <w:p w:rsidR="00050D57" w:rsidRPr="00821597" w:rsidRDefault="00050D57" w:rsidP="00B91981">
      <w:pPr>
        <w:ind w:firstLine="567"/>
        <w:contextualSpacing/>
        <w:jc w:val="both"/>
      </w:pPr>
      <w:r w:rsidRPr="00821597">
        <w:t xml:space="preserve">Положение на рынке труда стабильное. Уровень безработицы в Иркутском районе по состоянию на 01.01.2023 г. составил 0,5%. Данный уровень безработицы по-прежнему является одним из самых низких в Иркутской области. </w:t>
      </w:r>
    </w:p>
    <w:p w:rsidR="00050D57" w:rsidRPr="00821597" w:rsidRDefault="00050D57" w:rsidP="00B91981">
      <w:pPr>
        <w:tabs>
          <w:tab w:val="left" w:pos="3544"/>
        </w:tabs>
        <w:jc w:val="right"/>
      </w:pPr>
      <w:r w:rsidRPr="00821597">
        <w:t>Таблица 5</w:t>
      </w:r>
    </w:p>
    <w:p w:rsidR="00050D57" w:rsidRPr="00821597" w:rsidRDefault="00050D57" w:rsidP="00B91981">
      <w:pPr>
        <w:ind w:firstLine="567"/>
        <w:contextualSpacing/>
        <w:jc w:val="both"/>
      </w:pP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954"/>
        <w:gridCol w:w="1136"/>
        <w:gridCol w:w="1132"/>
        <w:gridCol w:w="1060"/>
        <w:gridCol w:w="1556"/>
      </w:tblGrid>
      <w:tr w:rsidR="00821597" w:rsidRPr="00821597" w:rsidTr="000A1864">
        <w:tc>
          <w:tcPr>
            <w:tcW w:w="4954"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hideMark/>
          </w:tcPr>
          <w:p w:rsidR="00050D57" w:rsidRPr="00821597" w:rsidRDefault="00050D57" w:rsidP="00B91981">
            <w:pPr>
              <w:contextualSpacing/>
              <w:jc w:val="both"/>
            </w:pPr>
            <w:bookmarkStart w:id="68" w:name="_Hlk175712465"/>
            <w:r w:rsidRPr="00821597">
              <w:t>Показатели деятельности Центра занятости населения Иркутского района</w:t>
            </w:r>
          </w:p>
        </w:tc>
        <w:tc>
          <w:tcPr>
            <w:tcW w:w="1136"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hideMark/>
          </w:tcPr>
          <w:p w:rsidR="00050D57" w:rsidRPr="00821597" w:rsidRDefault="00050D57" w:rsidP="00B91981">
            <w:pPr>
              <w:contextualSpacing/>
              <w:jc w:val="both"/>
            </w:pPr>
            <w:r w:rsidRPr="00821597">
              <w:t>Ед. измерения</w:t>
            </w:r>
          </w:p>
        </w:tc>
        <w:tc>
          <w:tcPr>
            <w:tcW w:w="1132"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hideMark/>
          </w:tcPr>
          <w:p w:rsidR="00050D57" w:rsidRPr="00821597" w:rsidRDefault="00050D57" w:rsidP="00B91981">
            <w:pPr>
              <w:contextualSpacing/>
              <w:jc w:val="both"/>
            </w:pPr>
            <w:r w:rsidRPr="00821597">
              <w:t>2023 г.</w:t>
            </w:r>
          </w:p>
        </w:tc>
        <w:tc>
          <w:tcPr>
            <w:tcW w:w="1060"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hideMark/>
          </w:tcPr>
          <w:p w:rsidR="00050D57" w:rsidRPr="00821597" w:rsidRDefault="00050D57" w:rsidP="00B91981">
            <w:pPr>
              <w:contextualSpacing/>
              <w:jc w:val="both"/>
            </w:pPr>
            <w:r w:rsidRPr="00821597">
              <w:t>2022 г.</w:t>
            </w:r>
          </w:p>
        </w:tc>
        <w:tc>
          <w:tcPr>
            <w:tcW w:w="1556"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hideMark/>
          </w:tcPr>
          <w:p w:rsidR="00050D57" w:rsidRPr="00821597" w:rsidRDefault="00050D57" w:rsidP="00B91981">
            <w:pPr>
              <w:contextualSpacing/>
              <w:jc w:val="both"/>
            </w:pPr>
            <w:r w:rsidRPr="00821597">
              <w:t>Темпы роста/</w:t>
            </w:r>
          </w:p>
          <w:p w:rsidR="00050D57" w:rsidRPr="00821597" w:rsidRDefault="00050D57" w:rsidP="00B91981">
            <w:pPr>
              <w:contextualSpacing/>
              <w:jc w:val="both"/>
            </w:pPr>
            <w:r w:rsidRPr="00821597">
              <w:t>снижения %</w:t>
            </w:r>
          </w:p>
        </w:tc>
      </w:tr>
      <w:tr w:rsidR="00821597" w:rsidRPr="00821597" w:rsidTr="000A1864">
        <w:tc>
          <w:tcPr>
            <w:tcW w:w="4954"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hideMark/>
          </w:tcPr>
          <w:p w:rsidR="00050D57" w:rsidRPr="00821597" w:rsidRDefault="00050D57" w:rsidP="00B91981">
            <w:pPr>
              <w:contextualSpacing/>
              <w:jc w:val="both"/>
            </w:pPr>
            <w:r w:rsidRPr="00821597">
              <w:lastRenderedPageBreak/>
              <w:t>обратилось в ЦЗН за содействием в поиске работы всего</w:t>
            </w:r>
          </w:p>
          <w:p w:rsidR="00050D57" w:rsidRPr="00821597" w:rsidRDefault="00050D57" w:rsidP="00B91981">
            <w:pPr>
              <w:contextualSpacing/>
              <w:jc w:val="both"/>
            </w:pPr>
            <w:r w:rsidRPr="00821597">
              <w:t>в том числе:</w:t>
            </w:r>
          </w:p>
          <w:p w:rsidR="00050D57" w:rsidRPr="00821597" w:rsidRDefault="00050D57" w:rsidP="00B91981">
            <w:pPr>
              <w:contextualSpacing/>
              <w:jc w:val="both"/>
            </w:pPr>
            <w:r w:rsidRPr="00821597">
              <w:t>- женщин</w:t>
            </w:r>
          </w:p>
          <w:p w:rsidR="00050D57" w:rsidRPr="00821597" w:rsidRDefault="00050D57" w:rsidP="00B91981">
            <w:pPr>
              <w:contextualSpacing/>
              <w:jc w:val="both"/>
            </w:pPr>
            <w:r w:rsidRPr="00821597">
              <w:t>- молодых людей в возрасте 14-29 лет</w:t>
            </w:r>
          </w:p>
        </w:tc>
        <w:tc>
          <w:tcPr>
            <w:tcW w:w="1136"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both"/>
            </w:pPr>
            <w:r w:rsidRPr="00821597">
              <w:t>Чел.</w:t>
            </w:r>
          </w:p>
        </w:tc>
        <w:tc>
          <w:tcPr>
            <w:tcW w:w="1132"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hideMark/>
          </w:tcPr>
          <w:p w:rsidR="00050D57" w:rsidRPr="00821597" w:rsidRDefault="00050D57" w:rsidP="00B91981">
            <w:pPr>
              <w:contextualSpacing/>
              <w:jc w:val="center"/>
            </w:pPr>
          </w:p>
          <w:p w:rsidR="00050D57" w:rsidRPr="00821597" w:rsidRDefault="00050D57" w:rsidP="00B91981">
            <w:pPr>
              <w:contextualSpacing/>
              <w:jc w:val="center"/>
            </w:pPr>
            <w:r w:rsidRPr="00821597">
              <w:t>2168</w:t>
            </w:r>
          </w:p>
          <w:p w:rsidR="00050D57" w:rsidRPr="00821597" w:rsidRDefault="00050D57" w:rsidP="00B91981">
            <w:pPr>
              <w:contextualSpacing/>
              <w:jc w:val="center"/>
            </w:pPr>
          </w:p>
          <w:p w:rsidR="00050D57" w:rsidRPr="00821597" w:rsidRDefault="00050D57" w:rsidP="00B91981">
            <w:pPr>
              <w:contextualSpacing/>
              <w:jc w:val="center"/>
            </w:pPr>
            <w:r w:rsidRPr="00821597">
              <w:t>1685</w:t>
            </w:r>
          </w:p>
          <w:p w:rsidR="00050D57" w:rsidRPr="00821597" w:rsidRDefault="00050D57" w:rsidP="00B91981">
            <w:pPr>
              <w:contextualSpacing/>
              <w:jc w:val="center"/>
            </w:pPr>
            <w:r w:rsidRPr="00821597">
              <w:t>930</w:t>
            </w:r>
          </w:p>
        </w:tc>
        <w:tc>
          <w:tcPr>
            <w:tcW w:w="1060"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hideMark/>
          </w:tcPr>
          <w:p w:rsidR="00050D57" w:rsidRPr="00821597" w:rsidRDefault="00050D57" w:rsidP="00B91981">
            <w:pPr>
              <w:contextualSpacing/>
              <w:jc w:val="center"/>
            </w:pPr>
          </w:p>
          <w:p w:rsidR="00050D57" w:rsidRPr="00821597" w:rsidRDefault="00050D57" w:rsidP="00B91981">
            <w:pPr>
              <w:contextualSpacing/>
              <w:jc w:val="center"/>
            </w:pPr>
            <w:r w:rsidRPr="00821597">
              <w:t>4082</w:t>
            </w:r>
          </w:p>
          <w:p w:rsidR="00050D57" w:rsidRPr="00821597" w:rsidRDefault="00050D57" w:rsidP="00B91981">
            <w:pPr>
              <w:contextualSpacing/>
              <w:jc w:val="center"/>
            </w:pPr>
          </w:p>
          <w:p w:rsidR="00050D57" w:rsidRPr="00821597" w:rsidRDefault="00050D57" w:rsidP="00B91981">
            <w:pPr>
              <w:contextualSpacing/>
              <w:jc w:val="center"/>
            </w:pPr>
            <w:r w:rsidRPr="00821597">
              <w:t>2374</w:t>
            </w:r>
          </w:p>
          <w:p w:rsidR="00050D57" w:rsidRPr="00821597" w:rsidRDefault="00050D57" w:rsidP="00B91981">
            <w:pPr>
              <w:contextualSpacing/>
              <w:jc w:val="center"/>
            </w:pPr>
            <w:r w:rsidRPr="00821597">
              <w:t>905</w:t>
            </w:r>
          </w:p>
        </w:tc>
        <w:tc>
          <w:tcPr>
            <w:tcW w:w="1556"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hideMark/>
          </w:tcPr>
          <w:p w:rsidR="00050D57" w:rsidRPr="00821597" w:rsidRDefault="00050D57" w:rsidP="00B91981">
            <w:pPr>
              <w:contextualSpacing/>
              <w:jc w:val="center"/>
            </w:pPr>
          </w:p>
          <w:p w:rsidR="00050D57" w:rsidRPr="00821597" w:rsidRDefault="00050D57" w:rsidP="00B91981">
            <w:pPr>
              <w:contextualSpacing/>
              <w:jc w:val="center"/>
            </w:pPr>
            <w:r w:rsidRPr="00821597">
              <w:t>-35,9</w:t>
            </w:r>
          </w:p>
          <w:p w:rsidR="00050D57" w:rsidRPr="00821597" w:rsidRDefault="00050D57" w:rsidP="00B91981">
            <w:pPr>
              <w:contextualSpacing/>
            </w:pPr>
          </w:p>
          <w:p w:rsidR="00050D57" w:rsidRPr="00821597" w:rsidRDefault="00050D57" w:rsidP="00B91981">
            <w:pPr>
              <w:contextualSpacing/>
              <w:jc w:val="center"/>
            </w:pPr>
            <w:r w:rsidRPr="00821597">
              <w:t>-29</w:t>
            </w:r>
          </w:p>
          <w:p w:rsidR="00050D57" w:rsidRPr="00821597" w:rsidRDefault="00050D57" w:rsidP="00B91981">
            <w:pPr>
              <w:contextualSpacing/>
              <w:jc w:val="center"/>
            </w:pPr>
            <w:r w:rsidRPr="00821597">
              <w:t>+2,7</w:t>
            </w:r>
          </w:p>
        </w:tc>
      </w:tr>
      <w:tr w:rsidR="00821597" w:rsidRPr="00821597" w:rsidTr="000A1864">
        <w:tc>
          <w:tcPr>
            <w:tcW w:w="4954"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hideMark/>
          </w:tcPr>
          <w:p w:rsidR="00050D57" w:rsidRPr="00821597" w:rsidRDefault="00050D57" w:rsidP="00B91981">
            <w:pPr>
              <w:contextualSpacing/>
              <w:jc w:val="both"/>
            </w:pPr>
            <w:r w:rsidRPr="00821597">
              <w:t xml:space="preserve">Численность зарегистрированного незанятого трудовой деятельностью населения, </w:t>
            </w:r>
          </w:p>
          <w:p w:rsidR="00050D57" w:rsidRPr="00821597" w:rsidRDefault="00050D57" w:rsidP="00B91981">
            <w:pPr>
              <w:contextualSpacing/>
              <w:jc w:val="both"/>
            </w:pPr>
            <w:r w:rsidRPr="00821597">
              <w:t>высвобожденные с предприятий г. Иркутска и Иркутского района</w:t>
            </w:r>
          </w:p>
        </w:tc>
        <w:tc>
          <w:tcPr>
            <w:tcW w:w="1136"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both"/>
            </w:pPr>
            <w:r w:rsidRPr="00821597">
              <w:t>Чел.</w:t>
            </w:r>
          </w:p>
        </w:tc>
        <w:tc>
          <w:tcPr>
            <w:tcW w:w="1132"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r w:rsidRPr="00821597">
              <w:t>2436</w:t>
            </w:r>
          </w:p>
          <w:p w:rsidR="00050D57" w:rsidRPr="00821597" w:rsidRDefault="00050D57" w:rsidP="00B91981">
            <w:pPr>
              <w:contextualSpacing/>
              <w:jc w:val="center"/>
            </w:pPr>
          </w:p>
          <w:p w:rsidR="00050D57" w:rsidRPr="00821597" w:rsidRDefault="00050D57" w:rsidP="00B91981">
            <w:pPr>
              <w:contextualSpacing/>
              <w:jc w:val="center"/>
            </w:pPr>
            <w:r w:rsidRPr="00821597">
              <w:t>81</w:t>
            </w:r>
          </w:p>
        </w:tc>
        <w:tc>
          <w:tcPr>
            <w:tcW w:w="1060"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r w:rsidRPr="00821597">
              <w:t>3476</w:t>
            </w:r>
          </w:p>
          <w:p w:rsidR="00050D57" w:rsidRPr="00821597" w:rsidRDefault="00050D57" w:rsidP="00B91981">
            <w:pPr>
              <w:contextualSpacing/>
              <w:jc w:val="center"/>
            </w:pPr>
          </w:p>
          <w:p w:rsidR="00050D57" w:rsidRPr="00821597" w:rsidRDefault="00050D57" w:rsidP="00B91981">
            <w:pPr>
              <w:contextualSpacing/>
              <w:jc w:val="center"/>
            </w:pPr>
            <w:r w:rsidRPr="00821597">
              <w:t>103</w:t>
            </w:r>
          </w:p>
        </w:tc>
        <w:tc>
          <w:tcPr>
            <w:tcW w:w="1556"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r w:rsidRPr="00821597">
              <w:t>-30%</w:t>
            </w:r>
          </w:p>
          <w:p w:rsidR="00050D57" w:rsidRPr="00821597" w:rsidRDefault="00050D57" w:rsidP="00B91981">
            <w:pPr>
              <w:contextualSpacing/>
              <w:jc w:val="center"/>
            </w:pPr>
          </w:p>
          <w:p w:rsidR="00050D57" w:rsidRPr="00821597" w:rsidRDefault="00050D57" w:rsidP="00B91981">
            <w:pPr>
              <w:contextualSpacing/>
              <w:jc w:val="center"/>
            </w:pPr>
            <w:r w:rsidRPr="00821597">
              <w:t>-21,3%</w:t>
            </w:r>
          </w:p>
        </w:tc>
      </w:tr>
      <w:tr w:rsidR="00821597" w:rsidRPr="00821597" w:rsidTr="000A1864">
        <w:tc>
          <w:tcPr>
            <w:tcW w:w="4954"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hideMark/>
          </w:tcPr>
          <w:p w:rsidR="00050D57" w:rsidRPr="00821597" w:rsidRDefault="00050D57" w:rsidP="00B91981">
            <w:pPr>
              <w:contextualSpacing/>
              <w:jc w:val="both"/>
            </w:pPr>
            <w:r w:rsidRPr="00821597">
              <w:t>Из числа незанятых граждан, обратившихся в ЦЗН признано безработными</w:t>
            </w:r>
          </w:p>
        </w:tc>
        <w:tc>
          <w:tcPr>
            <w:tcW w:w="1136"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both"/>
            </w:pPr>
            <w:r w:rsidRPr="00821597">
              <w:t>Чел.</w:t>
            </w:r>
          </w:p>
        </w:tc>
        <w:tc>
          <w:tcPr>
            <w:tcW w:w="1132"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r w:rsidRPr="00821597">
              <w:t>1195</w:t>
            </w:r>
          </w:p>
        </w:tc>
        <w:tc>
          <w:tcPr>
            <w:tcW w:w="1060"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r w:rsidRPr="00821597">
              <w:t>1791</w:t>
            </w:r>
          </w:p>
        </w:tc>
        <w:tc>
          <w:tcPr>
            <w:tcW w:w="1556"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r w:rsidRPr="00821597">
              <w:t>-33,3</w:t>
            </w:r>
          </w:p>
        </w:tc>
      </w:tr>
      <w:tr w:rsidR="00821597" w:rsidRPr="00821597" w:rsidTr="000A1864">
        <w:tc>
          <w:tcPr>
            <w:tcW w:w="4954"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hideMark/>
          </w:tcPr>
          <w:p w:rsidR="00050D57" w:rsidRPr="00821597" w:rsidRDefault="00050D57" w:rsidP="00B91981">
            <w:pPr>
              <w:contextualSpacing/>
              <w:jc w:val="both"/>
            </w:pPr>
            <w:r w:rsidRPr="00821597">
              <w:t>Снято с учета безработных граждан</w:t>
            </w:r>
          </w:p>
          <w:p w:rsidR="00050D57" w:rsidRPr="00821597" w:rsidRDefault="00050D57" w:rsidP="00B91981">
            <w:pPr>
              <w:contextualSpacing/>
              <w:jc w:val="both"/>
            </w:pPr>
            <w:r w:rsidRPr="00821597">
              <w:t>в том числе трудоустроено</w:t>
            </w:r>
          </w:p>
        </w:tc>
        <w:tc>
          <w:tcPr>
            <w:tcW w:w="1136"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both"/>
            </w:pPr>
            <w:r w:rsidRPr="00821597">
              <w:t>Чел.</w:t>
            </w:r>
          </w:p>
        </w:tc>
        <w:tc>
          <w:tcPr>
            <w:tcW w:w="1132"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r w:rsidRPr="00821597">
              <w:t>1281</w:t>
            </w:r>
          </w:p>
          <w:p w:rsidR="00050D57" w:rsidRPr="00821597" w:rsidRDefault="00050D57" w:rsidP="00B91981">
            <w:pPr>
              <w:contextualSpacing/>
              <w:jc w:val="center"/>
            </w:pPr>
            <w:r w:rsidRPr="00821597">
              <w:t>617</w:t>
            </w:r>
          </w:p>
        </w:tc>
        <w:tc>
          <w:tcPr>
            <w:tcW w:w="1060"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r w:rsidRPr="00821597">
              <w:t>1931</w:t>
            </w:r>
          </w:p>
          <w:p w:rsidR="00050D57" w:rsidRPr="00821597" w:rsidRDefault="00050D57" w:rsidP="00B91981">
            <w:pPr>
              <w:contextualSpacing/>
              <w:jc w:val="center"/>
            </w:pPr>
            <w:r w:rsidRPr="00821597">
              <w:t>973</w:t>
            </w:r>
          </w:p>
        </w:tc>
        <w:tc>
          <w:tcPr>
            <w:tcW w:w="1556"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r w:rsidRPr="00821597">
              <w:t>-33,7</w:t>
            </w:r>
          </w:p>
          <w:p w:rsidR="00050D57" w:rsidRPr="00821597" w:rsidRDefault="00050D57" w:rsidP="00B91981">
            <w:pPr>
              <w:contextualSpacing/>
              <w:jc w:val="center"/>
            </w:pPr>
            <w:r w:rsidRPr="00821597">
              <w:t>-36,6</w:t>
            </w:r>
          </w:p>
        </w:tc>
      </w:tr>
      <w:tr w:rsidR="00821597" w:rsidRPr="00821597" w:rsidTr="000A1864">
        <w:tc>
          <w:tcPr>
            <w:tcW w:w="4954"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hideMark/>
          </w:tcPr>
          <w:p w:rsidR="00050D57" w:rsidRPr="00821597" w:rsidRDefault="00050D57" w:rsidP="00B91981">
            <w:pPr>
              <w:contextualSpacing/>
              <w:jc w:val="both"/>
            </w:pPr>
            <w:r w:rsidRPr="00821597">
              <w:t>Численность безработных граждан, состоящих на учете на 1 января</w:t>
            </w:r>
          </w:p>
          <w:p w:rsidR="00050D57" w:rsidRPr="00821597" w:rsidRDefault="00050D57" w:rsidP="00B91981">
            <w:pPr>
              <w:contextualSpacing/>
              <w:jc w:val="both"/>
            </w:pPr>
            <w:r w:rsidRPr="00821597">
              <w:t>из них получают пособие по безработице</w:t>
            </w:r>
          </w:p>
        </w:tc>
        <w:tc>
          <w:tcPr>
            <w:tcW w:w="1136"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both"/>
            </w:pPr>
            <w:r w:rsidRPr="00821597">
              <w:t>Чел.</w:t>
            </w:r>
          </w:p>
        </w:tc>
        <w:tc>
          <w:tcPr>
            <w:tcW w:w="1132"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r w:rsidRPr="00821597">
              <w:t>376</w:t>
            </w:r>
          </w:p>
          <w:p w:rsidR="00050D57" w:rsidRPr="00821597" w:rsidRDefault="00050D57" w:rsidP="00B91981">
            <w:pPr>
              <w:contextualSpacing/>
              <w:jc w:val="center"/>
            </w:pPr>
            <w:r w:rsidRPr="00821597">
              <w:t>296</w:t>
            </w:r>
          </w:p>
        </w:tc>
        <w:tc>
          <w:tcPr>
            <w:tcW w:w="1060"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p>
          <w:p w:rsidR="00050D57" w:rsidRPr="00821597" w:rsidRDefault="00050D57" w:rsidP="00B91981">
            <w:pPr>
              <w:jc w:val="center"/>
            </w:pPr>
            <w:r w:rsidRPr="00821597">
              <w:t>459</w:t>
            </w:r>
          </w:p>
          <w:p w:rsidR="00050D57" w:rsidRPr="00821597" w:rsidRDefault="00050D57" w:rsidP="00B91981">
            <w:pPr>
              <w:jc w:val="center"/>
            </w:pPr>
            <w:r w:rsidRPr="00821597">
              <w:t>339</w:t>
            </w:r>
          </w:p>
          <w:p w:rsidR="00050D57" w:rsidRPr="00821597" w:rsidRDefault="00050D57" w:rsidP="00B91981">
            <w:pPr>
              <w:jc w:val="center"/>
            </w:pPr>
          </w:p>
        </w:tc>
        <w:tc>
          <w:tcPr>
            <w:tcW w:w="1556"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p>
          <w:p w:rsidR="00050D57" w:rsidRPr="00821597" w:rsidRDefault="00050D57" w:rsidP="00B91981">
            <w:pPr>
              <w:contextualSpacing/>
              <w:jc w:val="center"/>
            </w:pPr>
            <w:r w:rsidRPr="00821597">
              <w:t>-18</w:t>
            </w:r>
          </w:p>
          <w:p w:rsidR="00050D57" w:rsidRPr="00821597" w:rsidRDefault="00050D57" w:rsidP="00B91981">
            <w:pPr>
              <w:contextualSpacing/>
              <w:jc w:val="center"/>
            </w:pPr>
            <w:r w:rsidRPr="00821597">
              <w:t>-12,7</w:t>
            </w:r>
          </w:p>
        </w:tc>
      </w:tr>
      <w:tr w:rsidR="00821597" w:rsidRPr="00821597" w:rsidTr="000A1864">
        <w:tc>
          <w:tcPr>
            <w:tcW w:w="4954"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hideMark/>
          </w:tcPr>
          <w:p w:rsidR="00050D57" w:rsidRPr="00821597" w:rsidRDefault="00050D57" w:rsidP="00B91981">
            <w:pPr>
              <w:contextualSpacing/>
              <w:jc w:val="both"/>
            </w:pPr>
            <w:r w:rsidRPr="00821597">
              <w:t>Уровень регистрируемой безработицы на 31 декабря</w:t>
            </w:r>
          </w:p>
        </w:tc>
        <w:tc>
          <w:tcPr>
            <w:tcW w:w="1136"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both"/>
            </w:pPr>
            <w:r w:rsidRPr="00821597">
              <w:t>%</w:t>
            </w:r>
          </w:p>
        </w:tc>
        <w:tc>
          <w:tcPr>
            <w:tcW w:w="1132"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r w:rsidRPr="00821597">
              <w:t>0,5</w:t>
            </w:r>
          </w:p>
        </w:tc>
        <w:tc>
          <w:tcPr>
            <w:tcW w:w="1060"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r w:rsidRPr="00821597">
              <w:t>0,6</w:t>
            </w:r>
          </w:p>
        </w:tc>
        <w:tc>
          <w:tcPr>
            <w:tcW w:w="1556" w:type="dxa"/>
            <w:tcBorders>
              <w:top w:val="single" w:sz="6" w:space="0" w:color="555555"/>
              <w:left w:val="single" w:sz="6" w:space="0" w:color="555555"/>
              <w:bottom w:val="single" w:sz="6" w:space="0" w:color="555555"/>
              <w:right w:val="single" w:sz="6" w:space="0" w:color="555555"/>
            </w:tcBorders>
            <w:shd w:val="clear" w:color="auto" w:fill="FFFFFF"/>
            <w:tcMar>
              <w:top w:w="30" w:type="dxa"/>
              <w:left w:w="30" w:type="dxa"/>
              <w:bottom w:w="30" w:type="dxa"/>
              <w:right w:w="30" w:type="dxa"/>
            </w:tcMar>
            <w:vAlign w:val="center"/>
            <w:hideMark/>
          </w:tcPr>
          <w:p w:rsidR="00050D57" w:rsidRPr="00821597" w:rsidRDefault="00050D57" w:rsidP="00B91981">
            <w:pPr>
              <w:contextualSpacing/>
              <w:jc w:val="center"/>
            </w:pPr>
            <w:r w:rsidRPr="00821597">
              <w:t>+0,1</w:t>
            </w:r>
          </w:p>
        </w:tc>
      </w:tr>
      <w:bookmarkEnd w:id="68"/>
    </w:tbl>
    <w:p w:rsidR="00050D57" w:rsidRPr="00821597" w:rsidRDefault="00050D57" w:rsidP="00B91981">
      <w:pPr>
        <w:tabs>
          <w:tab w:val="left" w:pos="3544"/>
        </w:tabs>
        <w:jc w:val="right"/>
        <w:rPr>
          <w:b/>
          <w:bCs/>
        </w:rPr>
      </w:pPr>
    </w:p>
    <w:p w:rsidR="00050D57" w:rsidRPr="00821597" w:rsidRDefault="00050D57" w:rsidP="00B91981">
      <w:pPr>
        <w:tabs>
          <w:tab w:val="left" w:pos="3544"/>
        </w:tabs>
        <w:rPr>
          <w:b/>
          <w:bCs/>
        </w:rPr>
      </w:pPr>
      <w:r w:rsidRPr="00821597">
        <w:rPr>
          <w:b/>
          <w:bCs/>
        </w:rPr>
        <w:t xml:space="preserve">         </w:t>
      </w:r>
    </w:p>
    <w:p w:rsidR="00050D57" w:rsidRPr="00821597" w:rsidRDefault="00050D57" w:rsidP="00B91981">
      <w:pPr>
        <w:rPr>
          <w:b/>
          <w:bCs/>
        </w:rPr>
      </w:pPr>
      <w:r w:rsidRPr="00821597">
        <w:rPr>
          <w:b/>
          <w:bCs/>
        </w:rPr>
        <w:br w:type="page"/>
      </w:r>
    </w:p>
    <w:p w:rsidR="00050D57" w:rsidRPr="00821597" w:rsidRDefault="00050D57" w:rsidP="00B91981">
      <w:pPr>
        <w:pStyle w:val="1"/>
        <w:spacing w:line="240" w:lineRule="auto"/>
        <w:rPr>
          <w:b/>
          <w:bCs/>
        </w:rPr>
      </w:pPr>
      <w:bookmarkStart w:id="69" w:name="_Toc178510854"/>
      <w:bookmarkStart w:id="70" w:name="_Toc178552265"/>
      <w:bookmarkStart w:id="71" w:name="_Toc178582459"/>
      <w:bookmarkStart w:id="72" w:name="_Toc194057943"/>
      <w:r w:rsidRPr="00821597">
        <w:rPr>
          <w:b/>
          <w:bCs/>
        </w:rPr>
        <w:lastRenderedPageBreak/>
        <w:t>2 Материалы по обоснованию расчетных показателей, содержащихся в основной части нормативов градостроительного проектирования</w:t>
      </w:r>
      <w:bookmarkEnd w:id="69"/>
      <w:bookmarkEnd w:id="70"/>
      <w:bookmarkEnd w:id="71"/>
      <w:bookmarkEnd w:id="72"/>
    </w:p>
    <w:p w:rsidR="00050D57" w:rsidRPr="00821597" w:rsidRDefault="00050D57" w:rsidP="00B91981">
      <w:pPr>
        <w:pStyle w:val="2"/>
        <w:spacing w:before="0" w:after="0"/>
        <w:rPr>
          <w:rFonts w:ascii="Times New Roman" w:hAnsi="Times New Roman"/>
          <w:i w:val="0"/>
          <w:sz w:val="24"/>
          <w:szCs w:val="24"/>
        </w:rPr>
      </w:pPr>
      <w:bookmarkStart w:id="73" w:name="_Toc178510855"/>
      <w:bookmarkStart w:id="74" w:name="_Toc178552266"/>
      <w:bookmarkStart w:id="75" w:name="_Toc178582460"/>
      <w:bookmarkStart w:id="76" w:name="_Toc194057944"/>
      <w:r w:rsidRPr="00821597">
        <w:rPr>
          <w:rFonts w:ascii="Times New Roman" w:hAnsi="Times New Roman"/>
          <w:i w:val="0"/>
          <w:sz w:val="24"/>
          <w:szCs w:val="24"/>
        </w:rPr>
        <w:t>2.1 Обоснование видов объектов местного значения муниципального района, для которых определяются расчетные показатели</w:t>
      </w:r>
      <w:bookmarkEnd w:id="73"/>
      <w:bookmarkEnd w:id="74"/>
      <w:bookmarkEnd w:id="75"/>
      <w:bookmarkEnd w:id="76"/>
    </w:p>
    <w:p w:rsidR="00050D57" w:rsidRPr="00821597" w:rsidRDefault="00050D57" w:rsidP="00B91981">
      <w:pPr>
        <w:widowControl w:val="0"/>
        <w:tabs>
          <w:tab w:val="left" w:pos="3544"/>
          <w:tab w:val="left" w:pos="7507"/>
        </w:tabs>
        <w:autoSpaceDE w:val="0"/>
        <w:autoSpaceDN w:val="0"/>
        <w:adjustRightInd w:val="0"/>
        <w:ind w:firstLine="680"/>
        <w:contextualSpacing/>
        <w:jc w:val="both"/>
      </w:pPr>
      <w:r w:rsidRPr="00821597">
        <w:t xml:space="preserve">Обоснование видов объектов местного значения Иркутского районного муниципального образования выполняется в целях определения объектов местного значения района для которых необходимо разрабатывать расчетные показатели и последующую систематизацию нормативов градостроительного проектирования по видам объектов местного значения Иркутского районного муниципального образования. </w:t>
      </w:r>
    </w:p>
    <w:p w:rsidR="00050D57" w:rsidRPr="00821597" w:rsidRDefault="00050D57" w:rsidP="00B91981">
      <w:pPr>
        <w:widowControl w:val="0"/>
        <w:tabs>
          <w:tab w:val="left" w:pos="3544"/>
        </w:tabs>
        <w:autoSpaceDE w:val="0"/>
        <w:autoSpaceDN w:val="0"/>
        <w:adjustRightInd w:val="0"/>
        <w:ind w:firstLine="709"/>
        <w:contextualSpacing/>
        <w:jc w:val="both"/>
      </w:pPr>
      <w:r w:rsidRPr="00821597">
        <w:t xml:space="preserve">Согласно пункта 20 статьи 1 Градостроительного Кодекса Российской Федерации, под объектами местного значения понимаются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района. В настоящих нормативах принято, что к объектам местного значения Иркутского районного муниципального образования, оказывающим существенное влияние на социально-экономическое развитие района, относятся объекты, если они оказывают или будут оказывать влияние на социально-экономическое развитие района в целом либо одновременно двух и более поселений, находящихся в границах Иркутского районного муниципального образования. </w:t>
      </w:r>
    </w:p>
    <w:p w:rsidR="00050D57" w:rsidRPr="00821597" w:rsidRDefault="00050D57" w:rsidP="00B91981">
      <w:pPr>
        <w:widowControl w:val="0"/>
        <w:tabs>
          <w:tab w:val="left" w:pos="3053"/>
          <w:tab w:val="left" w:pos="3544"/>
          <w:tab w:val="left" w:pos="5741"/>
          <w:tab w:val="left" w:pos="8966"/>
          <w:tab w:val="left" w:pos="9209"/>
        </w:tabs>
        <w:autoSpaceDE w:val="0"/>
        <w:autoSpaceDN w:val="0"/>
        <w:adjustRightInd w:val="0"/>
        <w:ind w:firstLine="709"/>
        <w:contextualSpacing/>
        <w:jc w:val="both"/>
      </w:pPr>
      <w:r w:rsidRPr="00821597">
        <w:t xml:space="preserve">Виды объектов местного значения Иркутского районного муниципального образования, для которых определяются расчетные показатели минимально допустимого уровня обеспеченности объектами местного значения (пункт 1 части 3 статьи 19 Градостроительного  кодекса Российской Федерации) и расчетные показатели максимально допустимого уровня территориальной доступности таких объектов для населения, определяется на основании полномочий органов местного самоуправления, которые в соответствии с Федеральным законом от 6 октября 2003 года N 131-ФЗ "Об общих принципах организации местного самоуправления в Российской Федерации" могут находиться в собственности Иркутского районного муниципального образования, в том числе в части создания и учёта объектов местного значения в различных областях (видах деятельности). Объекты местного значения муниципального района, указанные в п.2 ст. 3.1 Закона Иркутской области от 23.07.2008 г. №59-оз «О градостроительной деятельности в Иркутской области». </w:t>
      </w:r>
    </w:p>
    <w:p w:rsidR="00050D57" w:rsidRPr="00821597" w:rsidRDefault="00050D57" w:rsidP="00B91981">
      <w:pPr>
        <w:pStyle w:val="af8"/>
        <w:tabs>
          <w:tab w:val="left" w:pos="3544"/>
        </w:tabs>
        <w:spacing w:before="0" w:beforeAutospacing="0" w:after="0" w:afterAutospacing="0"/>
        <w:ind w:firstLine="709"/>
        <w:contextualSpacing/>
        <w:jc w:val="both"/>
      </w:pPr>
      <w:r w:rsidRPr="00821597">
        <w:t xml:space="preserve">К данным объектам относятся: </w:t>
      </w:r>
    </w:p>
    <w:p w:rsidR="00050D57" w:rsidRPr="00821597" w:rsidRDefault="00050D57" w:rsidP="00B91981">
      <w:pPr>
        <w:pStyle w:val="af8"/>
        <w:tabs>
          <w:tab w:val="left" w:pos="3544"/>
        </w:tabs>
        <w:spacing w:before="0" w:beforeAutospacing="0" w:after="0" w:afterAutospacing="0"/>
        <w:ind w:firstLine="709"/>
        <w:contextualSpacing/>
        <w:jc w:val="both"/>
      </w:pPr>
      <w:r w:rsidRPr="00821597">
        <w:t xml:space="preserve">а) объекты </w:t>
      </w:r>
      <w:proofErr w:type="spellStart"/>
      <w:r w:rsidRPr="00821597">
        <w:t>электро</w:t>
      </w:r>
      <w:proofErr w:type="spellEnd"/>
      <w:r w:rsidRPr="00821597">
        <w:t xml:space="preserve"> - газоснабжения поселений Иркутского районного муниципального образования;</w:t>
      </w:r>
    </w:p>
    <w:p w:rsidR="00050D57" w:rsidRPr="00821597" w:rsidRDefault="00050D57" w:rsidP="00B91981">
      <w:pPr>
        <w:pStyle w:val="af8"/>
        <w:tabs>
          <w:tab w:val="left" w:pos="3544"/>
        </w:tabs>
        <w:spacing w:before="0" w:beforeAutospacing="0" w:after="0" w:afterAutospacing="0"/>
        <w:ind w:firstLine="709"/>
        <w:contextualSpacing/>
        <w:jc w:val="both"/>
      </w:pPr>
      <w:r w:rsidRPr="00821597">
        <w:t>б) объекты здравоохранения;</w:t>
      </w:r>
    </w:p>
    <w:p w:rsidR="00050D57" w:rsidRPr="00821597" w:rsidRDefault="00050D57" w:rsidP="00B91981">
      <w:pPr>
        <w:pStyle w:val="af8"/>
        <w:tabs>
          <w:tab w:val="left" w:pos="3544"/>
        </w:tabs>
        <w:spacing w:before="0" w:beforeAutospacing="0" w:after="0" w:afterAutospacing="0"/>
        <w:ind w:firstLine="709"/>
        <w:contextualSpacing/>
        <w:jc w:val="both"/>
      </w:pPr>
      <w:r w:rsidRPr="00821597">
        <w:t>в) объекты физической культуры и массового спорта, в том числе:</w:t>
      </w:r>
    </w:p>
    <w:p w:rsidR="00050D57" w:rsidRPr="00821597" w:rsidRDefault="00050D57" w:rsidP="00B91981">
      <w:pPr>
        <w:pStyle w:val="af8"/>
        <w:tabs>
          <w:tab w:val="left" w:pos="3544"/>
        </w:tabs>
        <w:spacing w:before="0" w:beforeAutospacing="0" w:after="0" w:afterAutospacing="0"/>
        <w:ind w:firstLine="709"/>
        <w:contextualSpacing/>
        <w:jc w:val="both"/>
      </w:pPr>
      <w:r w:rsidRPr="00821597">
        <w:t>-спортивные комплексы;</w:t>
      </w:r>
    </w:p>
    <w:p w:rsidR="00050D57" w:rsidRPr="00821597" w:rsidRDefault="00050D57" w:rsidP="00B91981">
      <w:pPr>
        <w:pStyle w:val="af8"/>
        <w:tabs>
          <w:tab w:val="left" w:pos="3544"/>
        </w:tabs>
        <w:spacing w:before="0" w:beforeAutospacing="0" w:after="0" w:afterAutospacing="0"/>
        <w:ind w:firstLine="709"/>
        <w:contextualSpacing/>
        <w:jc w:val="both"/>
      </w:pPr>
      <w:r w:rsidRPr="00821597">
        <w:t>-плавательные бассейны;</w:t>
      </w:r>
    </w:p>
    <w:p w:rsidR="00050D57" w:rsidRPr="00821597" w:rsidRDefault="00050D57" w:rsidP="00B91981">
      <w:pPr>
        <w:pStyle w:val="af8"/>
        <w:tabs>
          <w:tab w:val="left" w:pos="3544"/>
        </w:tabs>
        <w:spacing w:before="0" w:beforeAutospacing="0" w:after="0" w:afterAutospacing="0"/>
        <w:ind w:firstLine="709"/>
        <w:contextualSpacing/>
        <w:jc w:val="both"/>
      </w:pPr>
      <w:r w:rsidRPr="00821597">
        <w:t>-стадионы;</w:t>
      </w:r>
    </w:p>
    <w:p w:rsidR="00050D57" w:rsidRPr="00821597" w:rsidRDefault="00050D57" w:rsidP="00B91981">
      <w:pPr>
        <w:pStyle w:val="af8"/>
        <w:tabs>
          <w:tab w:val="left" w:pos="3544"/>
        </w:tabs>
        <w:spacing w:before="0" w:beforeAutospacing="0" w:after="0" w:afterAutospacing="0"/>
        <w:ind w:firstLine="709"/>
        <w:contextualSpacing/>
        <w:jc w:val="both"/>
      </w:pPr>
      <w:r w:rsidRPr="00821597">
        <w:t>г) объекты образования, в том числе объекты капитального строительства муниципальных образовательных организаций;</w:t>
      </w:r>
    </w:p>
    <w:p w:rsidR="00050D57" w:rsidRPr="00821597" w:rsidRDefault="00050D57" w:rsidP="00B91981">
      <w:pPr>
        <w:pStyle w:val="af8"/>
        <w:tabs>
          <w:tab w:val="left" w:pos="3544"/>
        </w:tabs>
        <w:spacing w:before="0" w:beforeAutospacing="0" w:after="0" w:afterAutospacing="0"/>
        <w:ind w:firstLine="709"/>
        <w:contextualSpacing/>
        <w:jc w:val="both"/>
      </w:pPr>
      <w:proofErr w:type="spellStart"/>
      <w:r w:rsidRPr="00821597">
        <w:t>д</w:t>
      </w:r>
      <w:proofErr w:type="spellEnd"/>
      <w:r w:rsidRPr="00821597">
        <w:t>) объекты культуры, в том числе:</w:t>
      </w:r>
    </w:p>
    <w:p w:rsidR="00050D57" w:rsidRPr="00821597" w:rsidRDefault="00050D57" w:rsidP="00B91981">
      <w:pPr>
        <w:pStyle w:val="af8"/>
        <w:tabs>
          <w:tab w:val="left" w:pos="3544"/>
        </w:tabs>
        <w:spacing w:before="0" w:beforeAutospacing="0" w:after="0" w:afterAutospacing="0"/>
        <w:ind w:firstLine="709"/>
        <w:contextualSpacing/>
        <w:jc w:val="both"/>
      </w:pPr>
      <w:r w:rsidRPr="00821597">
        <w:t>-муниципальные архивы;</w:t>
      </w:r>
    </w:p>
    <w:p w:rsidR="00050D57" w:rsidRPr="00821597" w:rsidRDefault="00050D57" w:rsidP="00B91981">
      <w:pPr>
        <w:pStyle w:val="af8"/>
        <w:tabs>
          <w:tab w:val="left" w:pos="3544"/>
        </w:tabs>
        <w:spacing w:before="0" w:beforeAutospacing="0" w:after="0" w:afterAutospacing="0"/>
        <w:ind w:firstLine="709"/>
        <w:contextualSpacing/>
        <w:jc w:val="both"/>
      </w:pPr>
      <w:r w:rsidRPr="00821597">
        <w:t>-муниципальные библиотеки;</w:t>
      </w:r>
    </w:p>
    <w:p w:rsidR="00050D57" w:rsidRPr="00821597" w:rsidRDefault="00050D57" w:rsidP="00B91981">
      <w:pPr>
        <w:pStyle w:val="af8"/>
        <w:tabs>
          <w:tab w:val="left" w:pos="3544"/>
        </w:tabs>
        <w:spacing w:before="0" w:beforeAutospacing="0" w:after="0" w:afterAutospacing="0"/>
        <w:ind w:firstLine="709"/>
        <w:contextualSpacing/>
        <w:jc w:val="both"/>
      </w:pPr>
      <w:r w:rsidRPr="00821597">
        <w:t>-муниципальные музеи;</w:t>
      </w:r>
    </w:p>
    <w:p w:rsidR="00050D57" w:rsidRPr="00821597" w:rsidRDefault="00050D57" w:rsidP="00B91981">
      <w:pPr>
        <w:pStyle w:val="af8"/>
        <w:tabs>
          <w:tab w:val="left" w:pos="3544"/>
        </w:tabs>
        <w:spacing w:before="0" w:beforeAutospacing="0" w:after="0" w:afterAutospacing="0"/>
        <w:ind w:firstLine="709"/>
        <w:contextualSpacing/>
        <w:jc w:val="both"/>
      </w:pPr>
      <w:r w:rsidRPr="00821597">
        <w:t>е) автомобильные дороги местного значения вне границ населенных пунктов в границах Иркутского районного муниципального образования;</w:t>
      </w:r>
    </w:p>
    <w:p w:rsidR="00050D57" w:rsidRPr="00821597" w:rsidRDefault="00050D57" w:rsidP="00B91981">
      <w:pPr>
        <w:pStyle w:val="af8"/>
        <w:tabs>
          <w:tab w:val="left" w:pos="3544"/>
        </w:tabs>
        <w:spacing w:before="0" w:beforeAutospacing="0" w:after="0" w:afterAutospacing="0"/>
        <w:ind w:firstLine="709"/>
        <w:contextualSpacing/>
        <w:jc w:val="both"/>
      </w:pPr>
      <w:r w:rsidRPr="00821597">
        <w:t>ж) объекты, предназначенные для утилизации и переработки бытовых и промышленных отходов;</w:t>
      </w:r>
    </w:p>
    <w:p w:rsidR="00050D57" w:rsidRPr="00821597" w:rsidRDefault="00050D57" w:rsidP="00B91981">
      <w:pPr>
        <w:pStyle w:val="af8"/>
        <w:tabs>
          <w:tab w:val="left" w:pos="3544"/>
        </w:tabs>
        <w:spacing w:before="0" w:beforeAutospacing="0" w:after="0" w:afterAutospacing="0"/>
        <w:ind w:firstLine="709"/>
        <w:contextualSpacing/>
        <w:jc w:val="both"/>
      </w:pPr>
      <w:proofErr w:type="spellStart"/>
      <w:r w:rsidRPr="00821597">
        <w:t>з</w:t>
      </w:r>
      <w:proofErr w:type="spellEnd"/>
      <w:r w:rsidRPr="00821597">
        <w:t>) объекты культурного наследия местного (муниципального) значения;</w:t>
      </w:r>
    </w:p>
    <w:p w:rsidR="00050D57" w:rsidRPr="00821597" w:rsidRDefault="00050D57" w:rsidP="00B91981">
      <w:pPr>
        <w:pStyle w:val="af8"/>
        <w:tabs>
          <w:tab w:val="left" w:pos="3544"/>
        </w:tabs>
        <w:spacing w:before="0" w:beforeAutospacing="0" w:after="0" w:afterAutospacing="0"/>
        <w:ind w:firstLine="709"/>
        <w:contextualSpacing/>
        <w:jc w:val="both"/>
      </w:pPr>
      <w:r w:rsidRPr="00821597">
        <w:lastRenderedPageBreak/>
        <w:t>и) особо охраняемые природные территории местного значения;</w:t>
      </w:r>
    </w:p>
    <w:p w:rsidR="00050D57" w:rsidRPr="00821597" w:rsidRDefault="00050D57" w:rsidP="00B91981">
      <w:pPr>
        <w:pStyle w:val="af8"/>
        <w:tabs>
          <w:tab w:val="left" w:pos="3544"/>
        </w:tabs>
        <w:spacing w:before="0" w:beforeAutospacing="0" w:after="0" w:afterAutospacing="0"/>
        <w:ind w:firstLine="709"/>
        <w:contextualSpacing/>
        <w:jc w:val="both"/>
      </w:pPr>
      <w:r w:rsidRPr="00821597">
        <w:t>к) объекты, включая земельные участки, предназначенные для содержания на территории Иркутского районного муниципального образования мест захоронения и организации ритуальных услуг;</w:t>
      </w:r>
    </w:p>
    <w:p w:rsidR="00050D57" w:rsidRPr="00821597" w:rsidRDefault="00050D57" w:rsidP="00B91981">
      <w:pPr>
        <w:widowControl w:val="0"/>
        <w:tabs>
          <w:tab w:val="left" w:pos="3544"/>
        </w:tabs>
        <w:autoSpaceDE w:val="0"/>
        <w:autoSpaceDN w:val="0"/>
        <w:adjustRightInd w:val="0"/>
        <w:ind w:firstLine="709"/>
        <w:jc w:val="both"/>
      </w:pPr>
      <w:r w:rsidRPr="00821597">
        <w:t>л) иные объекты.</w:t>
      </w:r>
    </w:p>
    <w:p w:rsidR="00050D57" w:rsidRPr="00821597" w:rsidRDefault="00050D57" w:rsidP="00B91981">
      <w:pPr>
        <w:pStyle w:val="2"/>
        <w:spacing w:before="0" w:after="0"/>
        <w:rPr>
          <w:rFonts w:ascii="Times New Roman" w:hAnsi="Times New Roman"/>
          <w:i w:val="0"/>
          <w:sz w:val="24"/>
          <w:szCs w:val="24"/>
        </w:rPr>
      </w:pPr>
      <w:bookmarkStart w:id="77" w:name="_Toc178510856"/>
      <w:bookmarkStart w:id="78" w:name="_Toc178552267"/>
      <w:bookmarkStart w:id="79" w:name="_Toc178582461"/>
      <w:bookmarkStart w:id="80" w:name="_Toc194057945"/>
      <w:r w:rsidRPr="00821597">
        <w:rPr>
          <w:rFonts w:ascii="Times New Roman" w:hAnsi="Times New Roman"/>
          <w:i w:val="0"/>
          <w:sz w:val="24"/>
          <w:szCs w:val="24"/>
        </w:rPr>
        <w:t>2.2 Учет социально-демографического состава и плотности населения на территории муниципального образования</w:t>
      </w:r>
      <w:bookmarkEnd w:id="77"/>
      <w:bookmarkEnd w:id="78"/>
      <w:bookmarkEnd w:id="79"/>
      <w:bookmarkEnd w:id="80"/>
    </w:p>
    <w:p w:rsidR="00050D57" w:rsidRPr="00821597" w:rsidRDefault="00050D57" w:rsidP="00B91981">
      <w:pPr>
        <w:widowControl w:val="0"/>
        <w:tabs>
          <w:tab w:val="left" w:pos="3544"/>
        </w:tabs>
        <w:autoSpaceDE w:val="0"/>
        <w:autoSpaceDN w:val="0"/>
        <w:adjustRightInd w:val="0"/>
        <w:ind w:firstLine="709"/>
        <w:contextualSpacing/>
        <w:jc w:val="both"/>
      </w:pPr>
      <w:r w:rsidRPr="00821597">
        <w:t>Согласно пункту 1 части 5 статьи 29.4 Градостроительного Кодекса Российской Федерации подготовка местных нормативов градостроительного проектирования осуществлялась с учетом социально-демографического состава и плотности населения на территории муниципального образования.</w:t>
      </w:r>
    </w:p>
    <w:p w:rsidR="00050D57" w:rsidRPr="00821597" w:rsidRDefault="00050D57" w:rsidP="00B91981">
      <w:pPr>
        <w:pStyle w:val="2"/>
        <w:spacing w:before="0" w:after="0"/>
        <w:rPr>
          <w:rFonts w:ascii="Times New Roman" w:hAnsi="Times New Roman"/>
          <w:i w:val="0"/>
          <w:sz w:val="24"/>
        </w:rPr>
      </w:pPr>
      <w:bookmarkStart w:id="81" w:name="_Toc178510857"/>
      <w:bookmarkStart w:id="82" w:name="_Toc178552268"/>
      <w:bookmarkStart w:id="83" w:name="_Toc178582462"/>
      <w:bookmarkStart w:id="84" w:name="_Toc194057946"/>
      <w:r w:rsidRPr="00821597">
        <w:rPr>
          <w:rFonts w:ascii="Times New Roman" w:hAnsi="Times New Roman"/>
          <w:i w:val="0"/>
          <w:sz w:val="24"/>
        </w:rPr>
        <w:t>2.3 Сведения о планах и программах комплексного социально-экономического развития муниципального образования</w:t>
      </w:r>
      <w:bookmarkEnd w:id="81"/>
      <w:bookmarkEnd w:id="82"/>
      <w:bookmarkEnd w:id="83"/>
      <w:bookmarkEnd w:id="84"/>
    </w:p>
    <w:p w:rsidR="00050D57" w:rsidRPr="00821597" w:rsidRDefault="00050D57" w:rsidP="00B91981">
      <w:pPr>
        <w:widowControl w:val="0"/>
        <w:tabs>
          <w:tab w:val="left" w:pos="3544"/>
        </w:tabs>
        <w:autoSpaceDE w:val="0"/>
        <w:autoSpaceDN w:val="0"/>
        <w:adjustRightInd w:val="0"/>
        <w:ind w:firstLine="709"/>
        <w:contextualSpacing/>
        <w:jc w:val="both"/>
      </w:pPr>
      <w:r w:rsidRPr="00821597">
        <w:t>Согласно пункту 2 части 5 статьи 29.4 Градостроительного Кодекса Российской Федерации подготовка местных нормативов градостроительного проектирования осуществляется с учетом планов и программ комплексного социально-экономического развития муниципального образования.</w:t>
      </w:r>
    </w:p>
    <w:p w:rsidR="00050D57" w:rsidRPr="00821597" w:rsidRDefault="00050D57" w:rsidP="00B91981">
      <w:pPr>
        <w:widowControl w:val="0"/>
        <w:tabs>
          <w:tab w:val="left" w:pos="1843"/>
          <w:tab w:val="left" w:pos="9498"/>
        </w:tabs>
        <w:autoSpaceDE w:val="0"/>
        <w:autoSpaceDN w:val="0"/>
        <w:adjustRightInd w:val="0"/>
        <w:ind w:firstLine="720"/>
        <w:contextualSpacing/>
        <w:jc w:val="both"/>
      </w:pPr>
      <w:r w:rsidRPr="00821597">
        <w:t xml:space="preserve"> При разработке местных нормативов градостроительного проектирования Иркутского районного муниципального образования учтены положения комплексных программ социально-экономического развития и целевых программ, а также других документов в области стратегического планирования, в которых имеются сведения и характеристики о планируемых (намечаемых) в этих документах, объектах местного значения: </w:t>
      </w:r>
    </w:p>
    <w:p w:rsidR="00050D57" w:rsidRPr="00821597" w:rsidRDefault="00050D57" w:rsidP="00B91981">
      <w:pPr>
        <w:numPr>
          <w:ilvl w:val="0"/>
          <w:numId w:val="25"/>
        </w:numPr>
        <w:tabs>
          <w:tab w:val="clear" w:pos="1260"/>
          <w:tab w:val="num" w:pos="0"/>
        </w:tabs>
        <w:ind w:left="0" w:firstLine="709"/>
        <w:jc w:val="both"/>
      </w:pPr>
      <w:r w:rsidRPr="00821597">
        <w:t>Решение думы Иркутского районного муниципального образования от 25.11.2010г. №15-101/</w:t>
      </w:r>
      <w:proofErr w:type="spellStart"/>
      <w:r w:rsidRPr="00821597">
        <w:t>рд</w:t>
      </w:r>
      <w:proofErr w:type="spellEnd"/>
      <w:r w:rsidRPr="00821597">
        <w:t xml:space="preserve"> «Об утверждении Схемы территориального планирования муниципального образования Иркутского районного муниципального образования Иркутской области»;</w:t>
      </w:r>
    </w:p>
    <w:p w:rsidR="00050D57" w:rsidRPr="00821597" w:rsidRDefault="00050D57" w:rsidP="00B91981">
      <w:pPr>
        <w:ind w:firstLine="720"/>
        <w:jc w:val="both"/>
      </w:pPr>
      <w:r w:rsidRPr="00821597">
        <w:t>2.</w:t>
      </w:r>
      <w:r w:rsidRPr="00821597">
        <w:tab/>
        <w:t xml:space="preserve">Программа «Развитие физической культуры и спорта в Иркутском районе», утвержденная постановлением администрации Иркутского района от 13 ноября 2013г № 5097. </w:t>
      </w:r>
    </w:p>
    <w:p w:rsidR="00050D57" w:rsidRPr="00821597" w:rsidRDefault="00050D57" w:rsidP="00B91981">
      <w:pPr>
        <w:ind w:firstLine="720"/>
        <w:jc w:val="both"/>
      </w:pPr>
      <w:r w:rsidRPr="00821597">
        <w:t>3.</w:t>
      </w:r>
      <w:r w:rsidRPr="00821597">
        <w:tab/>
        <w:t xml:space="preserve">Программа «Молодежная политика в Иркутском районе», утвержденная Постановлением администрации Иркутского района от 13 ноября 2013г № 5102. </w:t>
      </w:r>
    </w:p>
    <w:p w:rsidR="00050D57" w:rsidRPr="00821597" w:rsidRDefault="00050D57" w:rsidP="00B91981">
      <w:pPr>
        <w:ind w:firstLine="720"/>
        <w:jc w:val="both"/>
      </w:pPr>
      <w:r w:rsidRPr="00821597">
        <w:t>4.</w:t>
      </w:r>
      <w:r w:rsidRPr="00821597">
        <w:tab/>
        <w:t>Программа «Совершенствование управления в сфере муниципального имущества и градостроительной политики», утвержденная Постановлением администрации Иркутского района от 18 декабря 2014г № 5415.</w:t>
      </w:r>
    </w:p>
    <w:p w:rsidR="00050D57" w:rsidRPr="00821597" w:rsidRDefault="00050D57" w:rsidP="00B91981">
      <w:pPr>
        <w:ind w:firstLine="720"/>
        <w:jc w:val="both"/>
      </w:pPr>
      <w:r w:rsidRPr="00821597">
        <w:t>5.</w:t>
      </w:r>
      <w:r w:rsidRPr="00821597">
        <w:tab/>
        <w:t>Программа «Развитие культуры в Иркутском районе», утвержденная Постановлением администрации Иркутского района от 20 февраля 2014г № 751.</w:t>
      </w:r>
    </w:p>
    <w:p w:rsidR="00050D57" w:rsidRPr="00821597" w:rsidRDefault="00050D57" w:rsidP="00B91981">
      <w:pPr>
        <w:ind w:firstLine="720"/>
        <w:jc w:val="both"/>
      </w:pPr>
      <w:r w:rsidRPr="00821597">
        <w:t>6.</w:t>
      </w:r>
      <w:r w:rsidRPr="00821597">
        <w:tab/>
        <w:t xml:space="preserve">Программа «Обеспечение комплексных мер безопасности на территории Иркутского района», утвержденная Постановлением администрации Иркутского района от 1 декабря 2014г № 4874. </w:t>
      </w:r>
    </w:p>
    <w:p w:rsidR="00050D57" w:rsidRPr="00821597" w:rsidRDefault="00050D57" w:rsidP="00B91981">
      <w:pPr>
        <w:ind w:firstLine="720"/>
        <w:jc w:val="both"/>
      </w:pPr>
      <w:r w:rsidRPr="00821597">
        <w:t>7.</w:t>
      </w:r>
      <w:r w:rsidRPr="00821597">
        <w:tab/>
        <w:t xml:space="preserve">Программа «Развитие дорожного хозяйства на территории Иркутского района», утвержденная Постановлением администрации Иркутского района от 21 августа 2014г № 3451. </w:t>
      </w:r>
    </w:p>
    <w:p w:rsidR="00050D57" w:rsidRPr="00821597" w:rsidRDefault="00050D57" w:rsidP="00B91981">
      <w:pPr>
        <w:ind w:firstLine="720"/>
        <w:jc w:val="both"/>
      </w:pPr>
      <w:r w:rsidRPr="00821597">
        <w:t>8.</w:t>
      </w:r>
      <w:r w:rsidRPr="00821597">
        <w:tab/>
        <w:t>Программа «Развитие инженерной инфраструктуры на территории Иркутского района», утвержденная Постановлением администрации Иркутского района от 20 ноября 2014г № 4784.</w:t>
      </w:r>
    </w:p>
    <w:p w:rsidR="00050D57" w:rsidRPr="00821597" w:rsidRDefault="00050D57" w:rsidP="00B91981">
      <w:pPr>
        <w:ind w:firstLine="720"/>
        <w:jc w:val="both"/>
      </w:pPr>
      <w:r w:rsidRPr="00821597">
        <w:t>9.</w:t>
      </w:r>
      <w:r w:rsidRPr="00821597">
        <w:tab/>
        <w:t xml:space="preserve">Программа «Совершенствование муниципального управления в Иркутском районе», утвержденная Постановлением администрации Иркутского района от 20 февраля 2014г № 753.   </w:t>
      </w:r>
    </w:p>
    <w:p w:rsidR="00050D57" w:rsidRPr="00821597" w:rsidRDefault="00050D57" w:rsidP="00B91981">
      <w:pPr>
        <w:ind w:firstLine="720"/>
        <w:jc w:val="both"/>
      </w:pPr>
      <w:r w:rsidRPr="00821597">
        <w:t>10.</w:t>
      </w:r>
      <w:r w:rsidRPr="00821597">
        <w:tab/>
        <w:t>Программа «Развитие экономического потенциала в Иркутском районе», утвержденная Постановлением администрации Иркутского района от 13 ноября 2013г № 5101.</w:t>
      </w:r>
    </w:p>
    <w:p w:rsidR="00050D57" w:rsidRPr="00821597" w:rsidRDefault="00050D57" w:rsidP="00B91981">
      <w:pPr>
        <w:ind w:firstLine="720"/>
        <w:jc w:val="both"/>
      </w:pPr>
      <w:r w:rsidRPr="00821597">
        <w:t>11.</w:t>
      </w:r>
      <w:r w:rsidRPr="00821597">
        <w:tab/>
        <w:t>Программа «Управление социально – экономическим развитием в Иркутском районе», утвержденная Постановлением администрации Иркутского района от 13 ноября 2013г № 5100.</w:t>
      </w:r>
    </w:p>
    <w:p w:rsidR="00050D57" w:rsidRPr="00821597" w:rsidRDefault="00050D57" w:rsidP="00B91981">
      <w:pPr>
        <w:ind w:firstLine="720"/>
        <w:jc w:val="both"/>
      </w:pPr>
      <w:r w:rsidRPr="00821597">
        <w:lastRenderedPageBreak/>
        <w:t>12.</w:t>
      </w:r>
      <w:r w:rsidRPr="00821597">
        <w:tab/>
        <w:t>Программа «Управление муниципальными финансами Иркутского района», утвержденная Постановлением администрации Иркутского района от 13 ноября 2013г. № 5098.</w:t>
      </w:r>
    </w:p>
    <w:p w:rsidR="00050D57" w:rsidRPr="00821597" w:rsidRDefault="00050D57" w:rsidP="00B91981">
      <w:pPr>
        <w:pStyle w:val="2"/>
        <w:spacing w:before="0" w:after="0"/>
        <w:rPr>
          <w:rFonts w:ascii="Times New Roman" w:hAnsi="Times New Roman"/>
          <w:i w:val="0"/>
          <w:sz w:val="24"/>
        </w:rPr>
      </w:pPr>
      <w:bookmarkStart w:id="85" w:name="_Toc178510858"/>
      <w:bookmarkStart w:id="86" w:name="_Toc178552269"/>
      <w:bookmarkStart w:id="87" w:name="_Toc178582463"/>
      <w:bookmarkStart w:id="88" w:name="_Toc194057947"/>
      <w:r w:rsidRPr="00821597">
        <w:rPr>
          <w:rFonts w:ascii="Times New Roman" w:hAnsi="Times New Roman"/>
          <w:i w:val="0"/>
          <w:sz w:val="24"/>
        </w:rPr>
        <w:t>2.4 Предложения органов местного самоуправления и заинтересованных лиц</w:t>
      </w:r>
      <w:bookmarkEnd w:id="85"/>
      <w:bookmarkEnd w:id="86"/>
      <w:bookmarkEnd w:id="87"/>
      <w:bookmarkEnd w:id="88"/>
    </w:p>
    <w:p w:rsidR="00050D57" w:rsidRPr="00821597" w:rsidRDefault="00050D57" w:rsidP="00B91981">
      <w:pPr>
        <w:widowControl w:val="0"/>
        <w:tabs>
          <w:tab w:val="left" w:pos="3544"/>
        </w:tabs>
        <w:autoSpaceDE w:val="0"/>
        <w:autoSpaceDN w:val="0"/>
        <w:adjustRightInd w:val="0"/>
        <w:ind w:firstLine="709"/>
        <w:contextualSpacing/>
        <w:jc w:val="both"/>
      </w:pPr>
      <w:r w:rsidRPr="00821597">
        <w:t>Согласно пункту 3 части 5 статьи 29.4 Градостроительного Кодекса Российской Федерации подготовка местных нормативов градостроительного проектирования осуществляется с учетом предложений органов местного самоуправления и заинтересованных лиц.</w:t>
      </w:r>
    </w:p>
    <w:p w:rsidR="00050D57" w:rsidRPr="00821597" w:rsidRDefault="00050D57" w:rsidP="00B91981">
      <w:pPr>
        <w:widowControl w:val="0"/>
        <w:tabs>
          <w:tab w:val="left" w:pos="3544"/>
        </w:tabs>
        <w:autoSpaceDE w:val="0"/>
        <w:autoSpaceDN w:val="0"/>
        <w:adjustRightInd w:val="0"/>
        <w:ind w:firstLine="709"/>
        <w:contextualSpacing/>
        <w:jc w:val="both"/>
      </w:pPr>
      <w:r w:rsidRPr="00821597">
        <w:t xml:space="preserve">При подготовке нормативов градостроительного проектирования Иркутского районного муниципального образования в отдел архитектуры и градостроительства администрации Иркутского районного муниципального образования, предложений от органов местного самоуправления и заинтересованных лиц не поступало. </w:t>
      </w:r>
    </w:p>
    <w:p w:rsidR="00050D57" w:rsidRPr="00821597" w:rsidRDefault="00050D57" w:rsidP="00B91981">
      <w:pPr>
        <w:pStyle w:val="2"/>
        <w:spacing w:before="0" w:after="0"/>
        <w:rPr>
          <w:rFonts w:ascii="Times New Roman" w:hAnsi="Times New Roman"/>
          <w:i w:val="0"/>
          <w:sz w:val="24"/>
          <w:szCs w:val="24"/>
        </w:rPr>
      </w:pPr>
      <w:bookmarkStart w:id="89" w:name="_Toc178510859"/>
      <w:bookmarkStart w:id="90" w:name="_Toc178552270"/>
      <w:bookmarkStart w:id="91" w:name="_Toc178582464"/>
      <w:bookmarkStart w:id="92" w:name="_Toc194057948"/>
      <w:r w:rsidRPr="00821597">
        <w:rPr>
          <w:rFonts w:ascii="Times New Roman" w:hAnsi="Times New Roman"/>
          <w:i w:val="0"/>
          <w:sz w:val="24"/>
          <w:szCs w:val="24"/>
        </w:rPr>
        <w:t>2.5 Расчет показателей содержащихся в основной части нормативов градостроительного проектирования</w:t>
      </w:r>
      <w:bookmarkEnd w:id="89"/>
      <w:bookmarkEnd w:id="90"/>
      <w:bookmarkEnd w:id="91"/>
      <w:bookmarkEnd w:id="92"/>
    </w:p>
    <w:p w:rsidR="00050D57" w:rsidRPr="00821597" w:rsidRDefault="00050D57" w:rsidP="00B91981">
      <w:pPr>
        <w:pStyle w:val="af8"/>
        <w:tabs>
          <w:tab w:val="left" w:pos="3544"/>
        </w:tabs>
        <w:spacing w:before="0" w:beforeAutospacing="0" w:after="0" w:afterAutospacing="0"/>
        <w:ind w:firstLine="708"/>
        <w:jc w:val="both"/>
      </w:pPr>
      <w:r w:rsidRPr="00821597">
        <w:t xml:space="preserve">При расчете показателей и предельных значений показателей минимально допустимого уровня обеспеченности и максимально допустимого уровня территориальной доступности учитывались следующие коэффициенты. </w:t>
      </w:r>
    </w:p>
    <w:p w:rsidR="00050D57" w:rsidRPr="00821597" w:rsidRDefault="00050D57" w:rsidP="00B91981">
      <w:pPr>
        <w:pStyle w:val="af8"/>
        <w:numPr>
          <w:ilvl w:val="0"/>
          <w:numId w:val="18"/>
        </w:numPr>
        <w:spacing w:before="0" w:beforeAutospacing="0" w:after="0" w:afterAutospacing="0"/>
        <w:ind w:left="709"/>
        <w:jc w:val="both"/>
      </w:pPr>
      <w:r w:rsidRPr="00821597">
        <w:t>Коэффициент развития, учитывающий демографический прогноз (</w:t>
      </w:r>
      <w:proofErr w:type="spellStart"/>
      <w:r w:rsidRPr="00821597">
        <w:t>К</w:t>
      </w:r>
      <w:r w:rsidRPr="00821597">
        <w:rPr>
          <w:vertAlign w:val="subscript"/>
        </w:rPr>
        <w:t>р</w:t>
      </w:r>
      <w:proofErr w:type="spellEnd"/>
      <w:r w:rsidRPr="00821597">
        <w:t xml:space="preserve">) </w:t>
      </w:r>
    </w:p>
    <w:p w:rsidR="00050D57" w:rsidRPr="00821597" w:rsidRDefault="00050D57" w:rsidP="00B91981">
      <w:pPr>
        <w:pStyle w:val="af8"/>
        <w:tabs>
          <w:tab w:val="left" w:pos="3544"/>
        </w:tabs>
        <w:spacing w:before="0" w:beforeAutospacing="0" w:after="0" w:afterAutospacing="0"/>
        <w:jc w:val="both"/>
      </w:pPr>
      <w:bookmarkStart w:id="93" w:name="_Hlk176529103"/>
      <w:r w:rsidRPr="00821597">
        <w:t>Коэффициент развития учитывает демографический прогноз численности населения до 2030 г. (</w:t>
      </w:r>
      <w:proofErr w:type="spellStart"/>
      <w:r w:rsidRPr="00821597">
        <w:t>К</w:t>
      </w:r>
      <w:r w:rsidRPr="00821597">
        <w:rPr>
          <w:sz w:val="20"/>
          <w:szCs w:val="20"/>
        </w:rPr>
        <w:t>р</w:t>
      </w:r>
      <w:proofErr w:type="spellEnd"/>
      <w:r w:rsidRPr="00821597">
        <w:rPr>
          <w:sz w:val="20"/>
          <w:szCs w:val="20"/>
        </w:rPr>
        <w:t xml:space="preserve"> = </w:t>
      </w:r>
      <w:r w:rsidRPr="00821597">
        <w:t>1,03)</w:t>
      </w:r>
      <w:bookmarkEnd w:id="93"/>
    </w:p>
    <w:p w:rsidR="00050D57" w:rsidRPr="00821597" w:rsidRDefault="00050D57" w:rsidP="00B91981">
      <w:pPr>
        <w:pStyle w:val="af8"/>
        <w:tabs>
          <w:tab w:val="left" w:pos="3544"/>
        </w:tabs>
        <w:spacing w:before="0" w:beforeAutospacing="0" w:after="0" w:afterAutospacing="0"/>
        <w:jc w:val="center"/>
        <w:rPr>
          <w:b/>
        </w:rPr>
      </w:pPr>
      <w:r w:rsidRPr="00821597">
        <w:rPr>
          <w:b/>
        </w:rPr>
        <w:t>Динамика численности населения Иркутского района с 1989г. по 2023г.</w:t>
      </w:r>
    </w:p>
    <w:p w:rsidR="00050D57" w:rsidRPr="00821597" w:rsidRDefault="00050D57" w:rsidP="00B91981">
      <w:pPr>
        <w:pStyle w:val="af8"/>
        <w:tabs>
          <w:tab w:val="left" w:pos="3544"/>
        </w:tabs>
        <w:spacing w:before="0" w:beforeAutospacing="0" w:after="0" w:afterAutospacing="0"/>
        <w:jc w:val="right"/>
      </w:pPr>
      <w:r w:rsidRPr="00821597">
        <w:t>Таблица 6</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7"/>
        <w:gridCol w:w="851"/>
        <w:gridCol w:w="825"/>
        <w:gridCol w:w="936"/>
        <w:gridCol w:w="988"/>
        <w:gridCol w:w="2679"/>
        <w:gridCol w:w="2424"/>
      </w:tblGrid>
      <w:tr w:rsidR="00821597" w:rsidRPr="00821597" w:rsidTr="000A1864">
        <w:tc>
          <w:tcPr>
            <w:tcW w:w="1357" w:type="dxa"/>
            <w:vMerge w:val="restart"/>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rPr>
                <w:b/>
              </w:rPr>
            </w:pPr>
          </w:p>
        </w:tc>
        <w:tc>
          <w:tcPr>
            <w:tcW w:w="3600" w:type="dxa"/>
            <w:gridSpan w:val="4"/>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rPr>
                <w:sz w:val="22"/>
                <w:szCs w:val="22"/>
              </w:rPr>
            </w:pPr>
            <w:r w:rsidRPr="00821597">
              <w:rPr>
                <w:sz w:val="20"/>
                <w:szCs w:val="20"/>
              </w:rPr>
              <w:t>Численность населения по годам</w:t>
            </w:r>
          </w:p>
        </w:tc>
        <w:tc>
          <w:tcPr>
            <w:tcW w:w="2679" w:type="dxa"/>
            <w:vMerge w:val="restart"/>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rPr>
                <w:sz w:val="22"/>
                <w:szCs w:val="22"/>
              </w:rPr>
            </w:pPr>
            <w:r w:rsidRPr="00821597">
              <w:rPr>
                <w:sz w:val="22"/>
                <w:szCs w:val="22"/>
              </w:rPr>
              <w:t>Динамика численности в 2023г. в % к 1989г.</w:t>
            </w:r>
          </w:p>
        </w:tc>
        <w:tc>
          <w:tcPr>
            <w:tcW w:w="2424" w:type="dxa"/>
            <w:vMerge w:val="restart"/>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ind w:right="146"/>
              <w:jc w:val="center"/>
              <w:rPr>
                <w:sz w:val="22"/>
                <w:szCs w:val="22"/>
              </w:rPr>
            </w:pPr>
            <w:r w:rsidRPr="00821597">
              <w:rPr>
                <w:sz w:val="22"/>
                <w:szCs w:val="22"/>
              </w:rPr>
              <w:t>Характер развития системы расселения</w:t>
            </w:r>
          </w:p>
        </w:tc>
      </w:tr>
      <w:tr w:rsidR="00821597" w:rsidRPr="00821597" w:rsidTr="000A1864">
        <w:trPr>
          <w:trHeight w:val="273"/>
        </w:trPr>
        <w:tc>
          <w:tcPr>
            <w:tcW w:w="1357" w:type="dxa"/>
            <w:vMerge/>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rPr>
                <w:b/>
              </w:rPr>
            </w:pPr>
          </w:p>
        </w:tc>
        <w:tc>
          <w:tcPr>
            <w:tcW w:w="851" w:type="dxa"/>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rPr>
                <w:sz w:val="22"/>
                <w:szCs w:val="22"/>
              </w:rPr>
            </w:pPr>
            <w:r w:rsidRPr="00821597">
              <w:rPr>
                <w:sz w:val="22"/>
                <w:szCs w:val="22"/>
              </w:rPr>
              <w:t>1989г.</w:t>
            </w:r>
          </w:p>
        </w:tc>
        <w:tc>
          <w:tcPr>
            <w:tcW w:w="825" w:type="dxa"/>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rPr>
                <w:sz w:val="22"/>
                <w:szCs w:val="22"/>
              </w:rPr>
            </w:pPr>
            <w:r w:rsidRPr="00821597">
              <w:rPr>
                <w:sz w:val="22"/>
                <w:szCs w:val="22"/>
              </w:rPr>
              <w:t>2002г.</w:t>
            </w:r>
          </w:p>
        </w:tc>
        <w:tc>
          <w:tcPr>
            <w:tcW w:w="936" w:type="dxa"/>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rPr>
                <w:sz w:val="22"/>
                <w:szCs w:val="22"/>
              </w:rPr>
            </w:pPr>
            <w:r w:rsidRPr="00821597">
              <w:rPr>
                <w:sz w:val="22"/>
                <w:szCs w:val="22"/>
              </w:rPr>
              <w:t>2014г.</w:t>
            </w:r>
          </w:p>
        </w:tc>
        <w:tc>
          <w:tcPr>
            <w:tcW w:w="988" w:type="dxa"/>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rPr>
                <w:b/>
              </w:rPr>
            </w:pPr>
            <w:r w:rsidRPr="00821597">
              <w:rPr>
                <w:sz w:val="22"/>
                <w:szCs w:val="22"/>
              </w:rPr>
              <w:t>2023г.</w:t>
            </w:r>
          </w:p>
        </w:tc>
        <w:tc>
          <w:tcPr>
            <w:tcW w:w="2679" w:type="dxa"/>
            <w:vMerge/>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rPr>
                <w:b/>
              </w:rPr>
            </w:pPr>
          </w:p>
        </w:tc>
        <w:tc>
          <w:tcPr>
            <w:tcW w:w="2424" w:type="dxa"/>
            <w:vMerge/>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rPr>
                <w:b/>
              </w:rPr>
            </w:pPr>
          </w:p>
        </w:tc>
      </w:tr>
      <w:tr w:rsidR="00050D57" w:rsidRPr="00821597" w:rsidTr="000A1864">
        <w:trPr>
          <w:trHeight w:val="309"/>
        </w:trPr>
        <w:tc>
          <w:tcPr>
            <w:tcW w:w="1357" w:type="dxa"/>
            <w:shd w:val="clear" w:color="auto" w:fill="auto"/>
          </w:tcPr>
          <w:p w:rsidR="00050D57" w:rsidRPr="00821597" w:rsidRDefault="00050D57" w:rsidP="00B91981">
            <w:r w:rsidRPr="00821597">
              <w:t>Иркутский район</w:t>
            </w:r>
          </w:p>
        </w:tc>
        <w:tc>
          <w:tcPr>
            <w:tcW w:w="851" w:type="dxa"/>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pPr>
            <w:r w:rsidRPr="00821597">
              <w:t>56885</w:t>
            </w:r>
          </w:p>
        </w:tc>
        <w:tc>
          <w:tcPr>
            <w:tcW w:w="825" w:type="dxa"/>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pPr>
            <w:r w:rsidRPr="00821597">
              <w:t>59850</w:t>
            </w:r>
          </w:p>
        </w:tc>
        <w:tc>
          <w:tcPr>
            <w:tcW w:w="936" w:type="dxa"/>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pPr>
            <w:r w:rsidRPr="00821597">
              <w:t>103057</w:t>
            </w:r>
          </w:p>
        </w:tc>
        <w:tc>
          <w:tcPr>
            <w:tcW w:w="988" w:type="dxa"/>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pPr>
            <w:r w:rsidRPr="00821597">
              <w:rPr>
                <w:sz w:val="20"/>
                <w:szCs w:val="20"/>
              </w:rPr>
              <w:t>165480</w:t>
            </w:r>
          </w:p>
        </w:tc>
        <w:tc>
          <w:tcPr>
            <w:tcW w:w="2679" w:type="dxa"/>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pPr>
            <w:r w:rsidRPr="00821597">
              <w:t>190,9</w:t>
            </w:r>
          </w:p>
        </w:tc>
        <w:tc>
          <w:tcPr>
            <w:tcW w:w="2424" w:type="dxa"/>
            <w:shd w:val="clear" w:color="auto" w:fill="auto"/>
          </w:tcPr>
          <w:p w:rsidR="00050D57" w:rsidRPr="00821597" w:rsidRDefault="00050D57" w:rsidP="00B91981">
            <w:pPr>
              <w:pStyle w:val="af8"/>
              <w:widowControl w:val="0"/>
              <w:tabs>
                <w:tab w:val="left" w:pos="3544"/>
              </w:tabs>
              <w:autoSpaceDE w:val="0"/>
              <w:autoSpaceDN w:val="0"/>
              <w:adjustRightInd w:val="0"/>
              <w:spacing w:before="0" w:beforeAutospacing="0" w:after="0" w:afterAutospacing="0"/>
              <w:jc w:val="center"/>
            </w:pPr>
            <w:r w:rsidRPr="00821597">
              <w:t>Интенсивный рост</w:t>
            </w:r>
          </w:p>
        </w:tc>
      </w:tr>
    </w:tbl>
    <w:p w:rsidR="00050D57" w:rsidRPr="00821597" w:rsidRDefault="00050D57" w:rsidP="00B91981">
      <w:pPr>
        <w:pStyle w:val="af8"/>
        <w:tabs>
          <w:tab w:val="left" w:pos="3544"/>
        </w:tabs>
        <w:spacing w:before="0" w:beforeAutospacing="0" w:after="0" w:afterAutospacing="0"/>
        <w:rPr>
          <w:highlight w:val="yellow"/>
        </w:rPr>
      </w:pPr>
    </w:p>
    <w:p w:rsidR="00050D57" w:rsidRPr="00821597" w:rsidRDefault="00050D57" w:rsidP="00B91981">
      <w:pPr>
        <w:pStyle w:val="af8"/>
        <w:tabs>
          <w:tab w:val="left" w:pos="3544"/>
        </w:tabs>
        <w:spacing w:before="0" w:beforeAutospacing="0" w:after="0" w:afterAutospacing="0"/>
        <w:ind w:firstLine="708"/>
        <w:jc w:val="both"/>
        <w:rPr>
          <w:b/>
        </w:rPr>
      </w:pPr>
      <w:r w:rsidRPr="00821597">
        <w:rPr>
          <w:b/>
        </w:rPr>
        <w:t xml:space="preserve">Расчет перспективной численности населения Иркутского районного муниципального образования в разрезе зон обслуживания (тыс. чел.) </w:t>
      </w:r>
    </w:p>
    <w:p w:rsidR="00050D57" w:rsidRPr="00821597" w:rsidRDefault="00050D57" w:rsidP="00B91981">
      <w:pPr>
        <w:pStyle w:val="af8"/>
        <w:tabs>
          <w:tab w:val="left" w:pos="3544"/>
        </w:tabs>
        <w:spacing w:before="0" w:beforeAutospacing="0" w:after="0" w:afterAutospacing="0"/>
        <w:ind w:firstLine="708"/>
        <w:jc w:val="right"/>
      </w:pPr>
      <w:r w:rsidRPr="00821597">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393"/>
        <w:gridCol w:w="2393"/>
        <w:gridCol w:w="2393"/>
      </w:tblGrid>
      <w:tr w:rsidR="00821597" w:rsidRPr="00821597" w:rsidTr="000A1864">
        <w:tc>
          <w:tcPr>
            <w:tcW w:w="2830" w:type="dxa"/>
            <w:shd w:val="clear" w:color="auto" w:fill="auto"/>
          </w:tcPr>
          <w:p w:rsidR="00050D57" w:rsidRPr="00821597" w:rsidRDefault="00050D57" w:rsidP="00B91981">
            <w:pPr>
              <w:widowControl w:val="0"/>
              <w:tabs>
                <w:tab w:val="left" w:pos="3544"/>
              </w:tabs>
              <w:autoSpaceDE w:val="0"/>
              <w:autoSpaceDN w:val="0"/>
              <w:adjustRightInd w:val="0"/>
              <w:jc w:val="center"/>
              <w:outlineLvl w:val="1"/>
              <w:rPr>
                <w:b/>
              </w:rPr>
            </w:pPr>
          </w:p>
        </w:tc>
        <w:tc>
          <w:tcPr>
            <w:tcW w:w="2393" w:type="dxa"/>
            <w:shd w:val="clear" w:color="auto" w:fill="auto"/>
          </w:tcPr>
          <w:p w:rsidR="00050D57" w:rsidRPr="00821597" w:rsidRDefault="00050D57" w:rsidP="00B91981">
            <w:pPr>
              <w:jc w:val="center"/>
            </w:pPr>
            <w:bookmarkStart w:id="94" w:name="_Toc411863829"/>
            <w:r w:rsidRPr="00821597">
              <w:t>2014</w:t>
            </w:r>
            <w:bookmarkEnd w:id="94"/>
          </w:p>
        </w:tc>
        <w:tc>
          <w:tcPr>
            <w:tcW w:w="2393" w:type="dxa"/>
            <w:shd w:val="clear" w:color="auto" w:fill="auto"/>
          </w:tcPr>
          <w:p w:rsidR="00050D57" w:rsidRPr="00821597" w:rsidRDefault="00050D57" w:rsidP="00B91981">
            <w:pPr>
              <w:jc w:val="center"/>
            </w:pPr>
            <w:bookmarkStart w:id="95" w:name="_Toc411863830"/>
            <w:r w:rsidRPr="00821597">
              <w:t>2024</w:t>
            </w:r>
            <w:bookmarkEnd w:id="95"/>
          </w:p>
        </w:tc>
        <w:tc>
          <w:tcPr>
            <w:tcW w:w="2393" w:type="dxa"/>
            <w:shd w:val="clear" w:color="auto" w:fill="auto"/>
          </w:tcPr>
          <w:p w:rsidR="00050D57" w:rsidRPr="00821597" w:rsidRDefault="00050D57" w:rsidP="00B91981">
            <w:pPr>
              <w:jc w:val="center"/>
            </w:pPr>
            <w:bookmarkStart w:id="96" w:name="_Toc411863831"/>
            <w:r w:rsidRPr="00821597">
              <w:t>203</w:t>
            </w:r>
            <w:bookmarkEnd w:id="96"/>
            <w:r w:rsidRPr="00821597">
              <w:t>0</w:t>
            </w:r>
          </w:p>
        </w:tc>
      </w:tr>
      <w:tr w:rsidR="00050D57" w:rsidRPr="00821597" w:rsidTr="000A1864">
        <w:tc>
          <w:tcPr>
            <w:tcW w:w="2830" w:type="dxa"/>
            <w:shd w:val="clear" w:color="auto" w:fill="auto"/>
          </w:tcPr>
          <w:p w:rsidR="00050D57" w:rsidRPr="00821597" w:rsidRDefault="00050D57" w:rsidP="00B91981">
            <w:bookmarkStart w:id="97" w:name="_Toc411863832"/>
            <w:r w:rsidRPr="00821597">
              <w:t>Иркутский район</w:t>
            </w:r>
            <w:bookmarkEnd w:id="97"/>
          </w:p>
        </w:tc>
        <w:tc>
          <w:tcPr>
            <w:tcW w:w="2393" w:type="dxa"/>
            <w:shd w:val="clear" w:color="auto" w:fill="auto"/>
          </w:tcPr>
          <w:p w:rsidR="00050D57" w:rsidRPr="00821597" w:rsidRDefault="00050D57" w:rsidP="00B91981">
            <w:pPr>
              <w:jc w:val="center"/>
            </w:pPr>
            <w:r w:rsidRPr="00821597">
              <w:t>103,1</w:t>
            </w:r>
          </w:p>
        </w:tc>
        <w:tc>
          <w:tcPr>
            <w:tcW w:w="2393" w:type="dxa"/>
            <w:shd w:val="clear" w:color="auto" w:fill="auto"/>
          </w:tcPr>
          <w:p w:rsidR="00050D57" w:rsidRPr="00821597" w:rsidRDefault="00050D57" w:rsidP="00B91981">
            <w:pPr>
              <w:jc w:val="center"/>
            </w:pPr>
            <w:r w:rsidRPr="00821597">
              <w:t>168</w:t>
            </w:r>
          </w:p>
        </w:tc>
        <w:tc>
          <w:tcPr>
            <w:tcW w:w="2393" w:type="dxa"/>
            <w:shd w:val="clear" w:color="auto" w:fill="auto"/>
          </w:tcPr>
          <w:p w:rsidR="00050D57" w:rsidRPr="00821597" w:rsidRDefault="00050D57" w:rsidP="00B91981">
            <w:pPr>
              <w:jc w:val="center"/>
            </w:pPr>
            <w:r w:rsidRPr="00821597">
              <w:t>177</w:t>
            </w:r>
          </w:p>
        </w:tc>
      </w:tr>
    </w:tbl>
    <w:p w:rsidR="00050D57" w:rsidRPr="00821597" w:rsidRDefault="00050D57" w:rsidP="00B91981">
      <w:pPr>
        <w:rPr>
          <w:highlight w:val="yellow"/>
        </w:rPr>
      </w:pPr>
    </w:p>
    <w:p w:rsidR="00050D57" w:rsidRPr="00821597" w:rsidRDefault="00050D57" w:rsidP="00B91981">
      <w:pPr>
        <w:pStyle w:val="af8"/>
        <w:numPr>
          <w:ilvl w:val="0"/>
          <w:numId w:val="18"/>
        </w:numPr>
        <w:spacing w:before="0" w:beforeAutospacing="0" w:after="0" w:afterAutospacing="0"/>
        <w:ind w:left="0" w:firstLine="284"/>
        <w:jc w:val="both"/>
      </w:pPr>
      <w:r w:rsidRPr="00821597">
        <w:t>Коэффициент, учитывающий природно-климатические особенности (К</w:t>
      </w:r>
      <w:r w:rsidRPr="00821597">
        <w:rPr>
          <w:vertAlign w:val="subscript"/>
        </w:rPr>
        <w:t>пк</w:t>
      </w:r>
      <w:r w:rsidRPr="00821597">
        <w:t>=1).</w:t>
      </w:r>
    </w:p>
    <w:p w:rsidR="00050D57" w:rsidRPr="00821597" w:rsidRDefault="00050D57" w:rsidP="00B91981">
      <w:pPr>
        <w:pStyle w:val="af8"/>
        <w:spacing w:before="0" w:beforeAutospacing="0" w:after="0" w:afterAutospacing="0"/>
        <w:jc w:val="both"/>
      </w:pPr>
      <w:r w:rsidRPr="00821597">
        <w:t xml:space="preserve">Коэффициент основан на дифференциации муниципальных образований по географическим и природно-климатическим признакам. </w:t>
      </w:r>
    </w:p>
    <w:p w:rsidR="00050D57" w:rsidRPr="00821597" w:rsidRDefault="00050D57" w:rsidP="00B91981">
      <w:pPr>
        <w:tabs>
          <w:tab w:val="left" w:pos="3544"/>
        </w:tabs>
        <w:jc w:val="right"/>
      </w:pPr>
      <w:r w:rsidRPr="00821597">
        <w:t>Таблица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8"/>
        <w:gridCol w:w="3238"/>
        <w:gridCol w:w="3442"/>
      </w:tblGrid>
      <w:tr w:rsidR="00821597" w:rsidRPr="00821597" w:rsidTr="000A1864">
        <w:trPr>
          <w:jc w:val="center"/>
        </w:trPr>
        <w:tc>
          <w:tcPr>
            <w:tcW w:w="3238" w:type="dxa"/>
            <w:shd w:val="clear" w:color="auto" w:fill="auto"/>
          </w:tcPr>
          <w:p w:rsidR="00050D57" w:rsidRPr="00821597" w:rsidRDefault="00050D57" w:rsidP="00B91981">
            <w:pPr>
              <w:pStyle w:val="af8"/>
              <w:widowControl w:val="0"/>
              <w:autoSpaceDE w:val="0"/>
              <w:autoSpaceDN w:val="0"/>
              <w:adjustRightInd w:val="0"/>
              <w:spacing w:before="0" w:beforeAutospacing="0" w:after="0" w:afterAutospacing="0"/>
              <w:jc w:val="both"/>
            </w:pPr>
          </w:p>
        </w:tc>
        <w:tc>
          <w:tcPr>
            <w:tcW w:w="3238" w:type="dxa"/>
            <w:shd w:val="clear" w:color="auto" w:fill="auto"/>
          </w:tcPr>
          <w:p w:rsidR="00050D57" w:rsidRPr="00821597" w:rsidRDefault="00050D57" w:rsidP="00B91981">
            <w:pPr>
              <w:pStyle w:val="af8"/>
              <w:widowControl w:val="0"/>
              <w:autoSpaceDE w:val="0"/>
              <w:autoSpaceDN w:val="0"/>
              <w:adjustRightInd w:val="0"/>
              <w:spacing w:before="0" w:beforeAutospacing="0" w:after="0" w:afterAutospacing="0"/>
              <w:jc w:val="center"/>
            </w:pPr>
            <w:r w:rsidRPr="00821597">
              <w:t>Природно-климатические условия</w:t>
            </w:r>
          </w:p>
        </w:tc>
        <w:tc>
          <w:tcPr>
            <w:tcW w:w="3442" w:type="dxa"/>
            <w:shd w:val="clear" w:color="auto" w:fill="auto"/>
          </w:tcPr>
          <w:p w:rsidR="00050D57" w:rsidRPr="00821597" w:rsidRDefault="00050D57" w:rsidP="00B91981">
            <w:pPr>
              <w:pStyle w:val="af8"/>
              <w:widowControl w:val="0"/>
              <w:autoSpaceDE w:val="0"/>
              <w:autoSpaceDN w:val="0"/>
              <w:adjustRightInd w:val="0"/>
              <w:spacing w:before="0" w:beforeAutospacing="0" w:after="0" w:afterAutospacing="0"/>
              <w:jc w:val="center"/>
            </w:pPr>
            <w:r w:rsidRPr="00821597">
              <w:t>Коэффициент природно-климатических условий</w:t>
            </w:r>
          </w:p>
        </w:tc>
      </w:tr>
      <w:tr w:rsidR="00050D57" w:rsidRPr="00821597" w:rsidTr="000A1864">
        <w:trPr>
          <w:jc w:val="center"/>
        </w:trPr>
        <w:tc>
          <w:tcPr>
            <w:tcW w:w="3238" w:type="dxa"/>
            <w:shd w:val="clear" w:color="auto" w:fill="auto"/>
          </w:tcPr>
          <w:p w:rsidR="00050D57" w:rsidRPr="00821597" w:rsidRDefault="00050D57" w:rsidP="00B91981">
            <w:pPr>
              <w:pStyle w:val="af8"/>
              <w:widowControl w:val="0"/>
              <w:autoSpaceDE w:val="0"/>
              <w:autoSpaceDN w:val="0"/>
              <w:adjustRightInd w:val="0"/>
              <w:spacing w:before="0" w:beforeAutospacing="0" w:after="0" w:afterAutospacing="0"/>
              <w:jc w:val="center"/>
            </w:pPr>
            <w:r w:rsidRPr="00821597">
              <w:t>Иркутский район</w:t>
            </w:r>
          </w:p>
        </w:tc>
        <w:tc>
          <w:tcPr>
            <w:tcW w:w="3238" w:type="dxa"/>
            <w:shd w:val="clear" w:color="auto" w:fill="auto"/>
          </w:tcPr>
          <w:p w:rsidR="00050D57" w:rsidRPr="00821597" w:rsidRDefault="00050D57" w:rsidP="00B91981">
            <w:pPr>
              <w:pStyle w:val="af8"/>
              <w:widowControl w:val="0"/>
              <w:autoSpaceDE w:val="0"/>
              <w:autoSpaceDN w:val="0"/>
              <w:adjustRightInd w:val="0"/>
              <w:spacing w:before="0" w:beforeAutospacing="0" w:after="0" w:afterAutospacing="0"/>
              <w:jc w:val="center"/>
            </w:pPr>
            <w:r w:rsidRPr="00821597">
              <w:t>Благоприятные</w:t>
            </w:r>
          </w:p>
        </w:tc>
        <w:tc>
          <w:tcPr>
            <w:tcW w:w="3442" w:type="dxa"/>
            <w:shd w:val="clear" w:color="auto" w:fill="auto"/>
          </w:tcPr>
          <w:p w:rsidR="00050D57" w:rsidRPr="00821597" w:rsidRDefault="00050D57" w:rsidP="00B91981">
            <w:pPr>
              <w:pStyle w:val="af8"/>
              <w:widowControl w:val="0"/>
              <w:autoSpaceDE w:val="0"/>
              <w:autoSpaceDN w:val="0"/>
              <w:adjustRightInd w:val="0"/>
              <w:spacing w:before="0" w:beforeAutospacing="0" w:after="0" w:afterAutospacing="0"/>
              <w:jc w:val="center"/>
            </w:pPr>
            <w:r w:rsidRPr="00821597">
              <w:t>1</w:t>
            </w:r>
          </w:p>
        </w:tc>
      </w:tr>
    </w:tbl>
    <w:p w:rsidR="00050D57" w:rsidRPr="00821597" w:rsidRDefault="00050D57" w:rsidP="00B91981">
      <w:pPr>
        <w:pStyle w:val="af8"/>
        <w:spacing w:before="0" w:beforeAutospacing="0" w:after="0" w:afterAutospacing="0"/>
        <w:jc w:val="both"/>
      </w:pPr>
    </w:p>
    <w:p w:rsidR="00050D57" w:rsidRPr="00821597" w:rsidRDefault="00050D57" w:rsidP="00B91981">
      <w:pPr>
        <w:pStyle w:val="af8"/>
        <w:numPr>
          <w:ilvl w:val="0"/>
          <w:numId w:val="18"/>
        </w:numPr>
        <w:tabs>
          <w:tab w:val="left" w:pos="284"/>
        </w:tabs>
        <w:spacing w:before="0" w:beforeAutospacing="0" w:after="0" w:afterAutospacing="0"/>
        <w:ind w:left="709"/>
        <w:jc w:val="both"/>
      </w:pPr>
      <w:r w:rsidRPr="00821597">
        <w:t>Коэффициент техногенной нагрузки (К</w:t>
      </w:r>
      <w:proofErr w:type="spellStart"/>
      <w:r w:rsidRPr="00821597">
        <w:rPr>
          <w:vertAlign w:val="subscript"/>
          <w:lang w:val="en-US"/>
        </w:rPr>
        <w:t>тн</w:t>
      </w:r>
      <w:proofErr w:type="spellEnd"/>
      <w:r w:rsidRPr="00821597">
        <w:t>=1.2)</w:t>
      </w:r>
    </w:p>
    <w:p w:rsidR="00050D57" w:rsidRPr="00821597" w:rsidRDefault="00050D57" w:rsidP="00B91981">
      <w:pPr>
        <w:pStyle w:val="af8"/>
        <w:tabs>
          <w:tab w:val="left" w:pos="3544"/>
        </w:tabs>
        <w:spacing w:before="0" w:beforeAutospacing="0" w:after="0" w:afterAutospacing="0"/>
        <w:jc w:val="both"/>
      </w:pPr>
      <w:r w:rsidRPr="00821597">
        <w:t xml:space="preserve">Коэффициент учитывает существующее и планируемое развитие на территории производственных объектов, транспортную нагрузку и темпы жилищного строительства, которые определяют антропогенную и техногенную нагрузку на территорию, экологическое состояние среды. Данный коэффициент определяет экологические риски для здоровья населения. </w:t>
      </w:r>
    </w:p>
    <w:p w:rsidR="00050D57" w:rsidRPr="00821597" w:rsidRDefault="00050D57" w:rsidP="00B91981">
      <w:pPr>
        <w:pStyle w:val="af8"/>
        <w:numPr>
          <w:ilvl w:val="0"/>
          <w:numId w:val="18"/>
        </w:numPr>
        <w:spacing w:before="0" w:beforeAutospacing="0" w:after="0" w:afterAutospacing="0"/>
        <w:ind w:left="0" w:firstLine="284"/>
        <w:jc w:val="both"/>
      </w:pPr>
      <w:r w:rsidRPr="00821597">
        <w:t>Коэффициент для объектов образования (К=1,2)</w:t>
      </w:r>
    </w:p>
    <w:p w:rsidR="00050D57" w:rsidRPr="00821597" w:rsidRDefault="00050D57" w:rsidP="00B91981">
      <w:pPr>
        <w:pStyle w:val="af8"/>
        <w:spacing w:before="0" w:beforeAutospacing="0" w:after="0" w:afterAutospacing="0"/>
        <w:contextualSpacing/>
        <w:jc w:val="both"/>
      </w:pPr>
      <w:r w:rsidRPr="00821597">
        <w:t xml:space="preserve">Коэффициент отражает насколько утвержденными документами предусмотрено </w:t>
      </w:r>
      <w:bookmarkStart w:id="98" w:name="_Toc411863836"/>
      <w:r w:rsidRPr="00821597">
        <w:t>развитие научно-технического, образовательного, инновационного потенциала в районе.</w:t>
      </w:r>
    </w:p>
    <w:p w:rsidR="00050D57" w:rsidRPr="00821597" w:rsidRDefault="00050D57" w:rsidP="00B91981">
      <w:pPr>
        <w:tabs>
          <w:tab w:val="left" w:pos="3544"/>
        </w:tabs>
        <w:jc w:val="right"/>
      </w:pPr>
      <w:r w:rsidRPr="00821597">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8"/>
        <w:gridCol w:w="3238"/>
        <w:gridCol w:w="3238"/>
      </w:tblGrid>
      <w:tr w:rsidR="00821597" w:rsidRPr="00821597" w:rsidTr="000A1864">
        <w:tc>
          <w:tcPr>
            <w:tcW w:w="3238" w:type="dxa"/>
            <w:shd w:val="clear" w:color="auto" w:fill="auto"/>
          </w:tcPr>
          <w:p w:rsidR="00050D57" w:rsidRPr="00821597" w:rsidRDefault="00050D57" w:rsidP="00B91981">
            <w:pPr>
              <w:pStyle w:val="af8"/>
              <w:widowControl w:val="0"/>
              <w:autoSpaceDE w:val="0"/>
              <w:autoSpaceDN w:val="0"/>
              <w:adjustRightInd w:val="0"/>
              <w:spacing w:before="0" w:beforeAutospacing="0" w:after="0" w:afterAutospacing="0"/>
              <w:contextualSpacing/>
              <w:jc w:val="both"/>
            </w:pPr>
          </w:p>
        </w:tc>
        <w:tc>
          <w:tcPr>
            <w:tcW w:w="3238" w:type="dxa"/>
            <w:shd w:val="clear" w:color="auto" w:fill="auto"/>
          </w:tcPr>
          <w:p w:rsidR="00050D57" w:rsidRPr="00821597" w:rsidRDefault="00050D57" w:rsidP="00B91981">
            <w:pPr>
              <w:pStyle w:val="af8"/>
              <w:widowControl w:val="0"/>
              <w:autoSpaceDE w:val="0"/>
              <w:autoSpaceDN w:val="0"/>
              <w:adjustRightInd w:val="0"/>
              <w:spacing w:before="0" w:beforeAutospacing="0" w:after="0" w:afterAutospacing="0"/>
              <w:contextualSpacing/>
              <w:jc w:val="center"/>
            </w:pPr>
            <w:r w:rsidRPr="00821597">
              <w:t>Планируемые мероприятия</w:t>
            </w:r>
          </w:p>
        </w:tc>
        <w:tc>
          <w:tcPr>
            <w:tcW w:w="3238" w:type="dxa"/>
            <w:shd w:val="clear" w:color="auto" w:fill="auto"/>
          </w:tcPr>
          <w:p w:rsidR="00050D57" w:rsidRPr="00821597" w:rsidRDefault="00050D57" w:rsidP="00B91981">
            <w:pPr>
              <w:pStyle w:val="af8"/>
              <w:widowControl w:val="0"/>
              <w:autoSpaceDE w:val="0"/>
              <w:autoSpaceDN w:val="0"/>
              <w:adjustRightInd w:val="0"/>
              <w:spacing w:before="0" w:beforeAutospacing="0" w:after="0" w:afterAutospacing="0"/>
              <w:contextualSpacing/>
              <w:jc w:val="center"/>
            </w:pPr>
            <w:r w:rsidRPr="00821597">
              <w:t>Коэффициент для объектов образования</w:t>
            </w:r>
          </w:p>
        </w:tc>
      </w:tr>
      <w:tr w:rsidR="00050D57" w:rsidRPr="00821597" w:rsidTr="000A1864">
        <w:tc>
          <w:tcPr>
            <w:tcW w:w="3238" w:type="dxa"/>
            <w:shd w:val="clear" w:color="auto" w:fill="auto"/>
          </w:tcPr>
          <w:p w:rsidR="00050D57" w:rsidRPr="00821597" w:rsidRDefault="00050D57" w:rsidP="00B91981">
            <w:pPr>
              <w:pStyle w:val="af8"/>
              <w:widowControl w:val="0"/>
              <w:autoSpaceDE w:val="0"/>
              <w:autoSpaceDN w:val="0"/>
              <w:adjustRightInd w:val="0"/>
              <w:spacing w:before="0" w:beforeAutospacing="0" w:after="0" w:afterAutospacing="0"/>
              <w:contextualSpacing/>
              <w:jc w:val="both"/>
            </w:pPr>
            <w:r w:rsidRPr="00821597">
              <w:lastRenderedPageBreak/>
              <w:t>Иркутский район</w:t>
            </w:r>
          </w:p>
        </w:tc>
        <w:tc>
          <w:tcPr>
            <w:tcW w:w="3238" w:type="dxa"/>
            <w:shd w:val="clear" w:color="auto" w:fill="auto"/>
          </w:tcPr>
          <w:p w:rsidR="00050D57" w:rsidRPr="00821597" w:rsidRDefault="00050D57" w:rsidP="00B91981">
            <w:pPr>
              <w:pStyle w:val="af8"/>
              <w:widowControl w:val="0"/>
              <w:autoSpaceDE w:val="0"/>
              <w:autoSpaceDN w:val="0"/>
              <w:adjustRightInd w:val="0"/>
              <w:spacing w:before="0" w:beforeAutospacing="0" w:after="0" w:afterAutospacing="0"/>
              <w:contextualSpacing/>
              <w:jc w:val="center"/>
            </w:pPr>
            <w:r w:rsidRPr="00821597">
              <w:t>Формирование инновационного пояса опережающего развития</w:t>
            </w:r>
          </w:p>
        </w:tc>
        <w:tc>
          <w:tcPr>
            <w:tcW w:w="3238" w:type="dxa"/>
            <w:shd w:val="clear" w:color="auto" w:fill="auto"/>
          </w:tcPr>
          <w:p w:rsidR="00050D57" w:rsidRPr="00821597" w:rsidRDefault="00050D57" w:rsidP="00B91981">
            <w:pPr>
              <w:pStyle w:val="af8"/>
              <w:widowControl w:val="0"/>
              <w:autoSpaceDE w:val="0"/>
              <w:autoSpaceDN w:val="0"/>
              <w:adjustRightInd w:val="0"/>
              <w:spacing w:before="0" w:beforeAutospacing="0" w:after="0" w:afterAutospacing="0"/>
              <w:contextualSpacing/>
              <w:jc w:val="center"/>
            </w:pPr>
            <w:r w:rsidRPr="00821597">
              <w:t>1,2</w:t>
            </w:r>
          </w:p>
        </w:tc>
      </w:tr>
    </w:tbl>
    <w:p w:rsidR="00050D57" w:rsidRPr="00821597" w:rsidRDefault="00050D57" w:rsidP="00B91981">
      <w:pPr>
        <w:pStyle w:val="af8"/>
        <w:spacing w:before="0" w:beforeAutospacing="0" w:after="0" w:afterAutospacing="0"/>
        <w:contextualSpacing/>
        <w:jc w:val="both"/>
      </w:pPr>
    </w:p>
    <w:p w:rsidR="00050D57" w:rsidRPr="00821597" w:rsidRDefault="00050D57" w:rsidP="00B91981">
      <w:pPr>
        <w:pStyle w:val="af8"/>
        <w:spacing w:before="0" w:beforeAutospacing="0" w:after="0" w:afterAutospacing="0"/>
        <w:contextualSpacing/>
        <w:jc w:val="both"/>
      </w:pPr>
      <w:r w:rsidRPr="00821597">
        <w:t xml:space="preserve"> Вводятся иные повышающие и понижающие коэффициенты для различных объектов обслуживания населения.</w:t>
      </w:r>
      <w:bookmarkEnd w:id="98"/>
      <w:r w:rsidRPr="00821597">
        <w:t xml:space="preserve"> </w:t>
      </w:r>
    </w:p>
    <w:p w:rsidR="00050D57" w:rsidRPr="00821597" w:rsidRDefault="00050D57" w:rsidP="00B91981">
      <w:pPr>
        <w:pStyle w:val="3"/>
        <w:spacing w:before="0" w:after="0"/>
        <w:rPr>
          <w:rFonts w:ascii="Times New Roman" w:hAnsi="Times New Roman"/>
          <w:sz w:val="24"/>
        </w:rPr>
      </w:pPr>
      <w:bookmarkStart w:id="99" w:name="_Toc178582465"/>
      <w:bookmarkStart w:id="100" w:name="_Toc194057949"/>
      <w:bookmarkStart w:id="101" w:name="_Hlk176940752"/>
      <w:r w:rsidRPr="00821597">
        <w:rPr>
          <w:rFonts w:ascii="Times New Roman" w:hAnsi="Times New Roman"/>
          <w:sz w:val="24"/>
        </w:rPr>
        <w:t>2.5.1 Объекты жилого фонда</w:t>
      </w:r>
      <w:bookmarkEnd w:id="99"/>
      <w:bookmarkEnd w:id="100"/>
    </w:p>
    <w:bookmarkEnd w:id="101"/>
    <w:p w:rsidR="00050D57" w:rsidRPr="00821597" w:rsidRDefault="00050D57" w:rsidP="00B91981">
      <w:pPr>
        <w:ind w:firstLine="709"/>
        <w:jc w:val="both"/>
        <w:rPr>
          <w:bCs/>
        </w:rPr>
      </w:pPr>
      <w:r w:rsidRPr="00821597">
        <w:rPr>
          <w:bCs/>
        </w:rPr>
        <w:t xml:space="preserve">При определении предельной площади планировочных элементов учитывались данные п.5.4. СП 42 Градостроительство. Планировка и застройка городских и сельских поселений. При подготовке документов территориального планирования и документации по планировке территории необходимо учитывать предельные параметры планировочных элементов. </w:t>
      </w:r>
    </w:p>
    <w:p w:rsidR="00050D57" w:rsidRPr="00821597" w:rsidRDefault="00050D57" w:rsidP="00B91981">
      <w:pPr>
        <w:ind w:firstLine="709"/>
        <w:jc w:val="both"/>
        <w:rPr>
          <w:bCs/>
        </w:rPr>
      </w:pPr>
      <w:r w:rsidRPr="00821597">
        <w:rPr>
          <w:bCs/>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w:t>
      </w:r>
      <w:r w:rsidRPr="00821597">
        <w:rPr>
          <w:bCs/>
        </w:rPr>
        <w:tab/>
        <w:t xml:space="preserve">санитарно-гигиеническими, противопожарными и другими требованиями, предъявляемыми к формированию жилой среды, а также с возможностью развития социальной, транспортной и инженерной инфраструктуры и обеспечения противопожарной безопасности. </w:t>
      </w:r>
    </w:p>
    <w:p w:rsidR="00050D57" w:rsidRPr="00821597" w:rsidRDefault="00050D57" w:rsidP="00B91981">
      <w:pPr>
        <w:ind w:firstLine="709"/>
        <w:jc w:val="both"/>
        <w:rPr>
          <w:bCs/>
        </w:rPr>
      </w:pPr>
      <w:r w:rsidRPr="00821597">
        <w:rPr>
          <w:bCs/>
        </w:rPr>
        <w:t>В кварталах и микрорайонах жилых зон не допускаются размещение объектов городского значения, а также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050D57" w:rsidRPr="00821597" w:rsidRDefault="00050D57" w:rsidP="00B91981">
      <w:pPr>
        <w:ind w:firstLine="709"/>
        <w:jc w:val="both"/>
        <w:rPr>
          <w:b/>
          <w:bCs/>
        </w:rPr>
      </w:pPr>
      <w:r w:rsidRPr="00821597">
        <w:rPr>
          <w:b/>
          <w:bCs/>
        </w:rPr>
        <w:t>Предельная площадь элементов планировочной структуры Иркутского муниципального района</w:t>
      </w:r>
    </w:p>
    <w:p w:rsidR="00050D57" w:rsidRPr="00821597" w:rsidRDefault="00050D57" w:rsidP="00B91981">
      <w:pPr>
        <w:ind w:firstLine="709"/>
        <w:jc w:val="right"/>
        <w:rPr>
          <w:bCs/>
        </w:rPr>
      </w:pPr>
      <w:r w:rsidRPr="00821597">
        <w:rPr>
          <w:bCs/>
        </w:rPr>
        <w:t>Таблица 10</w:t>
      </w:r>
    </w:p>
    <w:tbl>
      <w:tblPr>
        <w:tblStyle w:val="a4"/>
        <w:tblW w:w="0" w:type="auto"/>
        <w:tblLook w:val="04A0"/>
      </w:tblPr>
      <w:tblGrid>
        <w:gridCol w:w="686"/>
        <w:gridCol w:w="1974"/>
        <w:gridCol w:w="4786"/>
        <w:gridCol w:w="2692"/>
      </w:tblGrid>
      <w:tr w:rsidR="00821597" w:rsidRPr="00821597" w:rsidTr="000A1864">
        <w:tc>
          <w:tcPr>
            <w:tcW w:w="686" w:type="dxa"/>
            <w:vAlign w:val="center"/>
          </w:tcPr>
          <w:p w:rsidR="00050D57" w:rsidRPr="00821597" w:rsidRDefault="00050D57" w:rsidP="00B91981">
            <w:pPr>
              <w:jc w:val="center"/>
              <w:rPr>
                <w:bCs/>
              </w:rPr>
            </w:pPr>
            <w:r w:rsidRPr="00821597">
              <w:rPr>
                <w:bCs/>
              </w:rPr>
              <w:t>№</w:t>
            </w:r>
          </w:p>
        </w:tc>
        <w:tc>
          <w:tcPr>
            <w:tcW w:w="1974" w:type="dxa"/>
            <w:vAlign w:val="center"/>
          </w:tcPr>
          <w:p w:rsidR="00050D57" w:rsidRPr="00821597" w:rsidRDefault="00050D57" w:rsidP="00B91981">
            <w:pPr>
              <w:jc w:val="center"/>
              <w:rPr>
                <w:bCs/>
              </w:rPr>
            </w:pPr>
            <w:r w:rsidRPr="00821597">
              <w:rPr>
                <w:bCs/>
              </w:rPr>
              <w:t>Элемент планировочной структуры</w:t>
            </w:r>
          </w:p>
        </w:tc>
        <w:tc>
          <w:tcPr>
            <w:tcW w:w="4786" w:type="dxa"/>
            <w:vAlign w:val="center"/>
          </w:tcPr>
          <w:p w:rsidR="00050D57" w:rsidRPr="00821597" w:rsidRDefault="00050D57" w:rsidP="00B91981">
            <w:pPr>
              <w:jc w:val="center"/>
              <w:rPr>
                <w:bCs/>
              </w:rPr>
            </w:pPr>
            <w:r w:rsidRPr="00821597">
              <w:rPr>
                <w:bCs/>
              </w:rPr>
              <w:t>назначение</w:t>
            </w:r>
          </w:p>
        </w:tc>
        <w:tc>
          <w:tcPr>
            <w:tcW w:w="2692" w:type="dxa"/>
            <w:vAlign w:val="center"/>
          </w:tcPr>
          <w:p w:rsidR="00050D57" w:rsidRPr="00821597" w:rsidRDefault="00050D57" w:rsidP="00B91981">
            <w:pPr>
              <w:jc w:val="center"/>
              <w:rPr>
                <w:bCs/>
              </w:rPr>
            </w:pPr>
            <w:r w:rsidRPr="00821597">
              <w:rPr>
                <w:bCs/>
              </w:rPr>
              <w:t>Предельная площадь, га</w:t>
            </w:r>
          </w:p>
        </w:tc>
      </w:tr>
      <w:tr w:rsidR="00821597" w:rsidRPr="00821597" w:rsidTr="000A1864">
        <w:tc>
          <w:tcPr>
            <w:tcW w:w="686" w:type="dxa"/>
            <w:vAlign w:val="center"/>
          </w:tcPr>
          <w:p w:rsidR="00050D57" w:rsidRPr="00821597" w:rsidRDefault="00050D57" w:rsidP="00B91981">
            <w:pPr>
              <w:jc w:val="center"/>
              <w:rPr>
                <w:bCs/>
              </w:rPr>
            </w:pPr>
            <w:r w:rsidRPr="00821597">
              <w:rPr>
                <w:bCs/>
              </w:rPr>
              <w:t>1</w:t>
            </w:r>
          </w:p>
        </w:tc>
        <w:tc>
          <w:tcPr>
            <w:tcW w:w="1974" w:type="dxa"/>
            <w:vAlign w:val="center"/>
          </w:tcPr>
          <w:p w:rsidR="00050D57" w:rsidRPr="00821597" w:rsidRDefault="00050D57" w:rsidP="00B91981">
            <w:pPr>
              <w:rPr>
                <w:bCs/>
              </w:rPr>
            </w:pPr>
            <w:r w:rsidRPr="00821597">
              <w:rPr>
                <w:bCs/>
              </w:rPr>
              <w:t>квартал</w:t>
            </w:r>
          </w:p>
        </w:tc>
        <w:tc>
          <w:tcPr>
            <w:tcW w:w="4786" w:type="dxa"/>
          </w:tcPr>
          <w:p w:rsidR="00050D57" w:rsidRPr="00821597" w:rsidRDefault="00050D57" w:rsidP="00B91981">
            <w:pPr>
              <w:pStyle w:val="af1"/>
              <w:tabs>
                <w:tab w:val="left" w:pos="896"/>
              </w:tabs>
              <w:spacing w:after="0" w:line="240" w:lineRule="auto"/>
              <w:ind w:left="0" w:right="122"/>
              <w:contextualSpacing w:val="0"/>
              <w:jc w:val="both"/>
              <w:rPr>
                <w:sz w:val="24"/>
              </w:rPr>
            </w:pPr>
            <w:r w:rsidRPr="00821597">
              <w:rPr>
                <w:sz w:val="24"/>
              </w:rPr>
              <w:t>элемент планировочной структуры застройки жилой</w:t>
            </w:r>
            <w:r w:rsidRPr="00821597">
              <w:rPr>
                <w:spacing w:val="1"/>
                <w:sz w:val="24"/>
              </w:rPr>
              <w:t xml:space="preserve"> </w:t>
            </w:r>
            <w:r w:rsidRPr="00821597">
              <w:rPr>
                <w:sz w:val="24"/>
              </w:rPr>
              <w:t>зоны. В квартале выделяются земельные участки жилой застройки для отдельных домов или групп жилых домов в соответствии с проектом межевания территории.</w:t>
            </w:r>
          </w:p>
        </w:tc>
        <w:tc>
          <w:tcPr>
            <w:tcW w:w="2692" w:type="dxa"/>
            <w:vAlign w:val="center"/>
          </w:tcPr>
          <w:p w:rsidR="00050D57" w:rsidRPr="00821597" w:rsidRDefault="00050D57" w:rsidP="00B91981">
            <w:pPr>
              <w:jc w:val="center"/>
              <w:rPr>
                <w:bCs/>
              </w:rPr>
            </w:pPr>
            <w:r w:rsidRPr="00821597">
              <w:rPr>
                <w:bCs/>
              </w:rPr>
              <w:t>5 га</w:t>
            </w:r>
          </w:p>
        </w:tc>
      </w:tr>
      <w:tr w:rsidR="00821597" w:rsidRPr="00821597" w:rsidTr="000A1864">
        <w:tc>
          <w:tcPr>
            <w:tcW w:w="686" w:type="dxa"/>
            <w:vAlign w:val="center"/>
          </w:tcPr>
          <w:p w:rsidR="00050D57" w:rsidRPr="00821597" w:rsidRDefault="00050D57" w:rsidP="00B91981">
            <w:pPr>
              <w:jc w:val="center"/>
              <w:rPr>
                <w:bCs/>
              </w:rPr>
            </w:pPr>
            <w:r w:rsidRPr="00821597">
              <w:rPr>
                <w:bCs/>
              </w:rPr>
              <w:t>2</w:t>
            </w:r>
          </w:p>
        </w:tc>
        <w:tc>
          <w:tcPr>
            <w:tcW w:w="1974" w:type="dxa"/>
            <w:vAlign w:val="center"/>
          </w:tcPr>
          <w:p w:rsidR="00050D57" w:rsidRPr="00821597" w:rsidRDefault="00050D57" w:rsidP="00B91981">
            <w:pPr>
              <w:rPr>
                <w:bCs/>
              </w:rPr>
            </w:pPr>
            <w:r w:rsidRPr="00821597">
              <w:rPr>
                <w:bCs/>
              </w:rPr>
              <w:t>микрорайон</w:t>
            </w:r>
          </w:p>
        </w:tc>
        <w:tc>
          <w:tcPr>
            <w:tcW w:w="4786" w:type="dxa"/>
          </w:tcPr>
          <w:p w:rsidR="00050D57" w:rsidRPr="00821597" w:rsidRDefault="00050D57" w:rsidP="00B91981">
            <w:pPr>
              <w:pStyle w:val="af1"/>
              <w:tabs>
                <w:tab w:val="left" w:pos="896"/>
              </w:tabs>
              <w:spacing w:after="0" w:line="240" w:lineRule="auto"/>
              <w:ind w:left="0" w:right="122"/>
              <w:contextualSpacing w:val="0"/>
              <w:jc w:val="both"/>
              <w:rPr>
                <w:sz w:val="24"/>
              </w:rPr>
            </w:pPr>
            <w:r w:rsidRPr="00821597">
              <w:rPr>
                <w:sz w:val="24"/>
              </w:rPr>
              <w:t>основной элемент планировочной структуры застройки жилой</w:t>
            </w:r>
            <w:r w:rsidRPr="00821597">
              <w:rPr>
                <w:spacing w:val="1"/>
                <w:sz w:val="24"/>
              </w:rPr>
              <w:t xml:space="preserve"> </w:t>
            </w:r>
            <w:r w:rsidRPr="00821597">
              <w:rPr>
                <w:sz w:val="24"/>
              </w:rPr>
              <w:t xml:space="preserve">зоны в городских и сельских поселениях. </w:t>
            </w:r>
          </w:p>
        </w:tc>
        <w:tc>
          <w:tcPr>
            <w:tcW w:w="2692" w:type="dxa"/>
            <w:vAlign w:val="center"/>
          </w:tcPr>
          <w:p w:rsidR="00050D57" w:rsidRPr="00821597" w:rsidRDefault="00050D57" w:rsidP="00B91981">
            <w:pPr>
              <w:jc w:val="center"/>
              <w:rPr>
                <w:bCs/>
              </w:rPr>
            </w:pPr>
            <w:r w:rsidRPr="00821597">
              <w:rPr>
                <w:bCs/>
              </w:rPr>
              <w:t>75 га</w:t>
            </w:r>
          </w:p>
        </w:tc>
      </w:tr>
      <w:tr w:rsidR="00821597" w:rsidRPr="00821597" w:rsidTr="000A1864">
        <w:tc>
          <w:tcPr>
            <w:tcW w:w="686" w:type="dxa"/>
            <w:vAlign w:val="center"/>
          </w:tcPr>
          <w:p w:rsidR="00050D57" w:rsidRPr="00821597" w:rsidRDefault="00050D57" w:rsidP="00B91981">
            <w:pPr>
              <w:jc w:val="center"/>
              <w:rPr>
                <w:bCs/>
              </w:rPr>
            </w:pPr>
            <w:r w:rsidRPr="00821597">
              <w:rPr>
                <w:bCs/>
              </w:rPr>
              <w:t>3</w:t>
            </w:r>
          </w:p>
        </w:tc>
        <w:tc>
          <w:tcPr>
            <w:tcW w:w="1974" w:type="dxa"/>
            <w:vAlign w:val="center"/>
          </w:tcPr>
          <w:p w:rsidR="00050D57" w:rsidRPr="00821597" w:rsidRDefault="00050D57" w:rsidP="00B91981">
            <w:pPr>
              <w:rPr>
                <w:bCs/>
              </w:rPr>
            </w:pPr>
            <w:r w:rsidRPr="00821597">
              <w:rPr>
                <w:bCs/>
              </w:rPr>
              <w:t>жилой район</w:t>
            </w:r>
          </w:p>
        </w:tc>
        <w:tc>
          <w:tcPr>
            <w:tcW w:w="4786" w:type="dxa"/>
          </w:tcPr>
          <w:p w:rsidR="00050D57" w:rsidRPr="00821597" w:rsidRDefault="00050D57" w:rsidP="00B91981">
            <w:pPr>
              <w:jc w:val="both"/>
              <w:rPr>
                <w:bCs/>
              </w:rPr>
            </w:pPr>
            <w:r w:rsidRPr="00821597">
              <w:t>формируется</w:t>
            </w:r>
            <w:r w:rsidRPr="00821597">
              <w:rPr>
                <w:spacing w:val="1"/>
              </w:rPr>
              <w:t xml:space="preserve"> </w:t>
            </w:r>
            <w:r w:rsidRPr="00821597">
              <w:t>как</w:t>
            </w:r>
            <w:r w:rsidRPr="00821597">
              <w:rPr>
                <w:spacing w:val="1"/>
              </w:rPr>
              <w:t xml:space="preserve"> </w:t>
            </w:r>
            <w:r w:rsidRPr="00821597">
              <w:t>группа</w:t>
            </w:r>
            <w:r w:rsidRPr="00821597">
              <w:rPr>
                <w:spacing w:val="1"/>
              </w:rPr>
              <w:t xml:space="preserve"> </w:t>
            </w:r>
            <w:r w:rsidRPr="00821597">
              <w:t>микрорайонов</w:t>
            </w:r>
            <w:r w:rsidRPr="00821597">
              <w:rPr>
                <w:spacing w:val="1"/>
              </w:rPr>
              <w:t xml:space="preserve"> </w:t>
            </w:r>
            <w:r w:rsidRPr="00821597">
              <w:t>и/или</w:t>
            </w:r>
            <w:r w:rsidRPr="00821597">
              <w:rPr>
                <w:spacing w:val="1"/>
              </w:rPr>
              <w:t xml:space="preserve"> </w:t>
            </w:r>
            <w:r w:rsidRPr="00821597">
              <w:t>кварталов</w:t>
            </w:r>
            <w:r w:rsidRPr="00821597">
              <w:rPr>
                <w:spacing w:val="1"/>
              </w:rPr>
              <w:t xml:space="preserve"> </w:t>
            </w:r>
            <w:r w:rsidRPr="00821597">
              <w:t>в</w:t>
            </w:r>
            <w:r w:rsidRPr="00821597">
              <w:rPr>
                <w:spacing w:val="1"/>
              </w:rPr>
              <w:t xml:space="preserve"> </w:t>
            </w:r>
            <w:r w:rsidRPr="00821597">
              <w:t>пределах</w:t>
            </w:r>
            <w:r w:rsidRPr="00821597">
              <w:rPr>
                <w:spacing w:val="-57"/>
              </w:rPr>
              <w:t xml:space="preserve"> </w:t>
            </w:r>
            <w:r w:rsidRPr="00821597">
              <w:t>территории,</w:t>
            </w:r>
            <w:r w:rsidRPr="00821597">
              <w:rPr>
                <w:spacing w:val="1"/>
              </w:rPr>
              <w:t xml:space="preserve"> </w:t>
            </w:r>
            <w:r w:rsidRPr="00821597">
              <w:t>ограниченной</w:t>
            </w:r>
            <w:r w:rsidRPr="00821597">
              <w:rPr>
                <w:spacing w:val="1"/>
              </w:rPr>
              <w:t xml:space="preserve"> дорогами федерального, регионального и </w:t>
            </w:r>
            <w:proofErr w:type="spellStart"/>
            <w:r w:rsidRPr="00821597">
              <w:rPr>
                <w:spacing w:val="1"/>
              </w:rPr>
              <w:t>межмуниицпального</w:t>
            </w:r>
            <w:proofErr w:type="spellEnd"/>
            <w:r w:rsidRPr="00821597">
              <w:rPr>
                <w:spacing w:val="1"/>
              </w:rPr>
              <w:t xml:space="preserve"> значения, автомобильными дорогами местного значения, </w:t>
            </w:r>
            <w:r w:rsidRPr="00821597">
              <w:t>городскими</w:t>
            </w:r>
            <w:r w:rsidRPr="00821597">
              <w:rPr>
                <w:spacing w:val="1"/>
              </w:rPr>
              <w:t xml:space="preserve"> </w:t>
            </w:r>
            <w:r w:rsidRPr="00821597">
              <w:t>магистралями,</w:t>
            </w:r>
            <w:r w:rsidRPr="00821597">
              <w:rPr>
                <w:spacing w:val="1"/>
              </w:rPr>
              <w:t xml:space="preserve"> главными улицами, </w:t>
            </w:r>
            <w:r w:rsidRPr="00821597">
              <w:t>полосой</w:t>
            </w:r>
            <w:r w:rsidRPr="00821597">
              <w:rPr>
                <w:spacing w:val="1"/>
              </w:rPr>
              <w:t xml:space="preserve"> </w:t>
            </w:r>
            <w:r w:rsidRPr="00821597">
              <w:t>отвода</w:t>
            </w:r>
            <w:r w:rsidRPr="00821597">
              <w:rPr>
                <w:spacing w:val="1"/>
              </w:rPr>
              <w:t xml:space="preserve"> </w:t>
            </w:r>
            <w:r w:rsidRPr="00821597">
              <w:t>линейных</w:t>
            </w:r>
            <w:r w:rsidRPr="00821597">
              <w:rPr>
                <w:spacing w:val="1"/>
              </w:rPr>
              <w:t xml:space="preserve"> </w:t>
            </w:r>
            <w:r w:rsidRPr="00821597">
              <w:t>объектов,</w:t>
            </w:r>
            <w:r w:rsidRPr="00821597">
              <w:rPr>
                <w:spacing w:val="-57"/>
              </w:rPr>
              <w:t xml:space="preserve"> </w:t>
            </w:r>
            <w:r w:rsidRPr="00821597">
              <w:t>естественными границами природных объектов (река, лес и др.).</w:t>
            </w:r>
          </w:p>
        </w:tc>
        <w:tc>
          <w:tcPr>
            <w:tcW w:w="2692" w:type="dxa"/>
            <w:vAlign w:val="center"/>
          </w:tcPr>
          <w:p w:rsidR="00050D57" w:rsidRPr="00821597" w:rsidRDefault="00050D57" w:rsidP="00B91981">
            <w:pPr>
              <w:jc w:val="center"/>
              <w:rPr>
                <w:bCs/>
              </w:rPr>
            </w:pPr>
            <w:r w:rsidRPr="00821597">
              <w:rPr>
                <w:bCs/>
              </w:rPr>
              <w:t>250 га</w:t>
            </w:r>
          </w:p>
        </w:tc>
      </w:tr>
    </w:tbl>
    <w:p w:rsidR="00050D57" w:rsidRPr="00821597" w:rsidRDefault="00050D57" w:rsidP="00B91981">
      <w:pPr>
        <w:pStyle w:val="3"/>
        <w:spacing w:before="0" w:after="0"/>
        <w:rPr>
          <w:rFonts w:ascii="Times New Roman" w:hAnsi="Times New Roman"/>
          <w:sz w:val="24"/>
        </w:rPr>
      </w:pPr>
      <w:bookmarkStart w:id="102" w:name="_Toc178582466"/>
      <w:bookmarkStart w:id="103" w:name="_Toc194057950"/>
      <w:r w:rsidRPr="00821597">
        <w:rPr>
          <w:rFonts w:ascii="Times New Roman" w:hAnsi="Times New Roman"/>
          <w:sz w:val="24"/>
        </w:rPr>
        <w:t xml:space="preserve">2.5.2 </w:t>
      </w:r>
      <w:bookmarkStart w:id="104" w:name="_Hlk176518066"/>
      <w:r w:rsidRPr="00821597">
        <w:rPr>
          <w:rFonts w:ascii="Times New Roman" w:hAnsi="Times New Roman"/>
          <w:sz w:val="24"/>
        </w:rPr>
        <w:t>Объекты физической культуры и спорта</w:t>
      </w:r>
      <w:bookmarkEnd w:id="102"/>
      <w:bookmarkEnd w:id="103"/>
      <w:bookmarkEnd w:id="104"/>
    </w:p>
    <w:p w:rsidR="00050D57" w:rsidRPr="00821597" w:rsidRDefault="00050D57" w:rsidP="00B91981">
      <w:pPr>
        <w:ind w:firstLine="709"/>
        <w:jc w:val="both"/>
        <w:rPr>
          <w:b/>
          <w:bCs/>
        </w:rPr>
      </w:pPr>
    </w:p>
    <w:p w:rsidR="00050D57" w:rsidRPr="00821597" w:rsidRDefault="00050D57" w:rsidP="00B91981">
      <w:pPr>
        <w:ind w:firstLine="709"/>
        <w:jc w:val="both"/>
        <w:rPr>
          <w:b/>
        </w:rPr>
      </w:pPr>
      <w:r w:rsidRPr="00821597">
        <w:rPr>
          <w:b/>
        </w:rPr>
        <w:lastRenderedPageBreak/>
        <w:t xml:space="preserve"> Расчетные показатели минимально допустимого уровня обеспеченности объектами физической культуры и массового спорта местного значения населения Иркутского районного муниципального образования.</w:t>
      </w:r>
    </w:p>
    <w:p w:rsidR="00050D57" w:rsidRPr="00821597" w:rsidRDefault="00050D57" w:rsidP="00B91981">
      <w:pPr>
        <w:ind w:firstLine="709"/>
        <w:jc w:val="both"/>
        <w:rPr>
          <w:b/>
        </w:rPr>
      </w:pPr>
    </w:p>
    <w:p w:rsidR="00050D57" w:rsidRPr="00821597" w:rsidRDefault="00050D57" w:rsidP="00B91981">
      <w:pPr>
        <w:widowControl w:val="0"/>
        <w:tabs>
          <w:tab w:val="left" w:pos="3544"/>
        </w:tabs>
        <w:autoSpaceDE w:val="0"/>
        <w:autoSpaceDN w:val="0"/>
        <w:adjustRightInd w:val="0"/>
        <w:ind w:firstLine="720"/>
        <w:jc w:val="both"/>
        <w:rPr>
          <w:b/>
        </w:rPr>
      </w:pPr>
      <w:r w:rsidRPr="00821597">
        <w:rPr>
          <w:b/>
        </w:rPr>
        <w:t>Базовые показатели для определения обеспеченности объектами физической культуры массового спорта местного значения для населения Иркутского районного муниципального образования.</w:t>
      </w:r>
    </w:p>
    <w:p w:rsidR="00050D57" w:rsidRPr="00821597" w:rsidRDefault="00050D57" w:rsidP="00B91981">
      <w:pPr>
        <w:jc w:val="right"/>
      </w:pPr>
      <w:r w:rsidRPr="00821597">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2"/>
        <w:gridCol w:w="2393"/>
        <w:gridCol w:w="2393"/>
      </w:tblGrid>
      <w:tr w:rsidR="00821597" w:rsidRPr="00821597" w:rsidTr="000A1864">
        <w:trPr>
          <w:jc w:val="center"/>
        </w:trPr>
        <w:tc>
          <w:tcPr>
            <w:tcW w:w="2392" w:type="dxa"/>
            <w:shd w:val="clear" w:color="auto" w:fill="auto"/>
          </w:tcPr>
          <w:p w:rsidR="00050D57" w:rsidRPr="00821597" w:rsidRDefault="00050D57" w:rsidP="00B91981">
            <w:pPr>
              <w:jc w:val="center"/>
            </w:pPr>
            <w:r w:rsidRPr="00821597">
              <w:t>Наименование объектов</w:t>
            </w:r>
          </w:p>
        </w:tc>
        <w:tc>
          <w:tcPr>
            <w:tcW w:w="2392" w:type="dxa"/>
            <w:shd w:val="clear" w:color="auto" w:fill="auto"/>
          </w:tcPr>
          <w:p w:rsidR="00050D57" w:rsidRPr="00821597" w:rsidRDefault="00050D57" w:rsidP="00B91981">
            <w:pPr>
              <w:jc w:val="center"/>
            </w:pPr>
            <w:r w:rsidRPr="00821597">
              <w:t>Единица измерения</w:t>
            </w:r>
          </w:p>
        </w:tc>
        <w:tc>
          <w:tcPr>
            <w:tcW w:w="2393" w:type="dxa"/>
            <w:shd w:val="clear" w:color="auto" w:fill="auto"/>
          </w:tcPr>
          <w:p w:rsidR="00050D57" w:rsidRPr="00821597" w:rsidRDefault="00050D57" w:rsidP="00B91981">
            <w:pPr>
              <w:jc w:val="center"/>
            </w:pPr>
            <w:r w:rsidRPr="00821597">
              <w:t>величина</w:t>
            </w:r>
          </w:p>
        </w:tc>
        <w:tc>
          <w:tcPr>
            <w:tcW w:w="2393" w:type="dxa"/>
            <w:shd w:val="clear" w:color="auto" w:fill="auto"/>
          </w:tcPr>
          <w:p w:rsidR="00050D57" w:rsidRPr="00821597" w:rsidRDefault="00050D57" w:rsidP="00B91981">
            <w:pPr>
              <w:jc w:val="center"/>
            </w:pPr>
            <w:r w:rsidRPr="00821597">
              <w:t>обоснование</w:t>
            </w:r>
          </w:p>
        </w:tc>
      </w:tr>
      <w:tr w:rsidR="00821597" w:rsidRPr="00821597" w:rsidTr="000A1864">
        <w:trPr>
          <w:jc w:val="center"/>
        </w:trPr>
        <w:tc>
          <w:tcPr>
            <w:tcW w:w="2392" w:type="dxa"/>
            <w:shd w:val="clear" w:color="auto" w:fill="auto"/>
          </w:tcPr>
          <w:p w:rsidR="00050D57" w:rsidRPr="00821597" w:rsidRDefault="00050D57" w:rsidP="00B91981">
            <w:pPr>
              <w:jc w:val="center"/>
            </w:pPr>
            <w:r w:rsidRPr="00821597">
              <w:t>Спортивные комплексы</w:t>
            </w:r>
          </w:p>
        </w:tc>
        <w:tc>
          <w:tcPr>
            <w:tcW w:w="2392" w:type="dxa"/>
            <w:shd w:val="clear" w:color="auto" w:fill="auto"/>
          </w:tcPr>
          <w:p w:rsidR="00050D57" w:rsidRPr="00821597" w:rsidRDefault="00050D57" w:rsidP="00B91981">
            <w:pPr>
              <w:jc w:val="center"/>
            </w:pPr>
            <w:r w:rsidRPr="00821597">
              <w:t>м</w:t>
            </w:r>
            <w:r w:rsidRPr="00821597">
              <w:rPr>
                <w:vertAlign w:val="superscript"/>
              </w:rPr>
              <w:t>2</w:t>
            </w:r>
            <w:r w:rsidRPr="00821597">
              <w:t xml:space="preserve"> площади пола на 1 тыс. чел.</w:t>
            </w:r>
          </w:p>
        </w:tc>
        <w:tc>
          <w:tcPr>
            <w:tcW w:w="2393" w:type="dxa"/>
            <w:shd w:val="clear" w:color="auto" w:fill="auto"/>
          </w:tcPr>
          <w:p w:rsidR="00050D57" w:rsidRPr="00821597" w:rsidRDefault="00050D57" w:rsidP="00B91981">
            <w:pPr>
              <w:jc w:val="center"/>
            </w:pPr>
            <w:r w:rsidRPr="00821597">
              <w:t>60-80</w:t>
            </w:r>
          </w:p>
        </w:tc>
        <w:tc>
          <w:tcPr>
            <w:tcW w:w="2393" w:type="dxa"/>
            <w:shd w:val="clear" w:color="auto" w:fill="auto"/>
          </w:tcPr>
          <w:p w:rsidR="00050D57" w:rsidRPr="00821597" w:rsidRDefault="00050D57" w:rsidP="00B91981">
            <w:pPr>
              <w:jc w:val="center"/>
            </w:pPr>
            <w:r w:rsidRPr="00821597">
              <w:t xml:space="preserve">СП 42.13330.2016 Градостроительство. Планировка и застройка городских и сельских поселений </w:t>
            </w:r>
          </w:p>
        </w:tc>
      </w:tr>
      <w:tr w:rsidR="00821597" w:rsidRPr="00821597" w:rsidTr="000A1864">
        <w:trPr>
          <w:jc w:val="center"/>
        </w:trPr>
        <w:tc>
          <w:tcPr>
            <w:tcW w:w="2392" w:type="dxa"/>
            <w:shd w:val="clear" w:color="auto" w:fill="auto"/>
          </w:tcPr>
          <w:p w:rsidR="00050D57" w:rsidRPr="00821597" w:rsidRDefault="00050D57" w:rsidP="00B91981">
            <w:pPr>
              <w:jc w:val="center"/>
            </w:pPr>
            <w:r w:rsidRPr="00821597">
              <w:t>Стадионы</w:t>
            </w:r>
          </w:p>
          <w:p w:rsidR="00050D57" w:rsidRPr="00821597" w:rsidRDefault="00050D57" w:rsidP="00B91981">
            <w:pPr>
              <w:jc w:val="center"/>
            </w:pPr>
          </w:p>
        </w:tc>
        <w:tc>
          <w:tcPr>
            <w:tcW w:w="2392" w:type="dxa"/>
            <w:shd w:val="clear" w:color="auto" w:fill="auto"/>
          </w:tcPr>
          <w:p w:rsidR="00050D57" w:rsidRPr="00821597" w:rsidRDefault="00050D57" w:rsidP="00B91981">
            <w:pPr>
              <w:jc w:val="center"/>
            </w:pPr>
            <w:r w:rsidRPr="00821597">
              <w:t>объект</w:t>
            </w:r>
          </w:p>
        </w:tc>
        <w:tc>
          <w:tcPr>
            <w:tcW w:w="2393" w:type="dxa"/>
            <w:shd w:val="clear" w:color="auto" w:fill="auto"/>
          </w:tcPr>
          <w:p w:rsidR="00050D57" w:rsidRPr="00821597" w:rsidRDefault="00050D57" w:rsidP="00B91981">
            <w:pPr>
              <w:jc w:val="center"/>
            </w:pPr>
            <w:r w:rsidRPr="00821597">
              <w:t>1 на группу сельских населенных пунктов</w:t>
            </w:r>
          </w:p>
        </w:tc>
        <w:tc>
          <w:tcPr>
            <w:tcW w:w="2393" w:type="dxa"/>
            <w:shd w:val="clear" w:color="auto" w:fill="auto"/>
          </w:tcPr>
          <w:p w:rsidR="00050D57" w:rsidRPr="00821597" w:rsidRDefault="00050D57" w:rsidP="00B91981">
            <w:pPr>
              <w:jc w:val="center"/>
            </w:pPr>
          </w:p>
        </w:tc>
      </w:tr>
      <w:tr w:rsidR="00050D57" w:rsidRPr="00821597" w:rsidTr="000A1864">
        <w:trPr>
          <w:jc w:val="center"/>
        </w:trPr>
        <w:tc>
          <w:tcPr>
            <w:tcW w:w="2392" w:type="dxa"/>
            <w:shd w:val="clear" w:color="auto" w:fill="auto"/>
          </w:tcPr>
          <w:p w:rsidR="00050D57" w:rsidRPr="00821597" w:rsidRDefault="00050D57" w:rsidP="00B91981">
            <w:pPr>
              <w:ind w:left="113" w:right="113"/>
              <w:jc w:val="center"/>
            </w:pPr>
            <w:r w:rsidRPr="00821597">
              <w:t xml:space="preserve">Плоскостные сооружения </w:t>
            </w:r>
          </w:p>
        </w:tc>
        <w:tc>
          <w:tcPr>
            <w:tcW w:w="2392" w:type="dxa"/>
            <w:shd w:val="clear" w:color="auto" w:fill="auto"/>
          </w:tcPr>
          <w:p w:rsidR="00050D57" w:rsidRPr="00821597" w:rsidRDefault="00050D57" w:rsidP="00B91981">
            <w:pPr>
              <w:jc w:val="center"/>
            </w:pPr>
            <w:r w:rsidRPr="00821597">
              <w:t>м</w:t>
            </w:r>
            <w:r w:rsidRPr="00821597">
              <w:rPr>
                <w:vertAlign w:val="superscript"/>
              </w:rPr>
              <w:t>2</w:t>
            </w:r>
            <w:r w:rsidRPr="00821597">
              <w:t xml:space="preserve"> плоскостных сооружений на 1 тыс. чел.</w:t>
            </w:r>
          </w:p>
        </w:tc>
        <w:tc>
          <w:tcPr>
            <w:tcW w:w="2393" w:type="dxa"/>
            <w:shd w:val="clear" w:color="auto" w:fill="auto"/>
          </w:tcPr>
          <w:p w:rsidR="00050D57" w:rsidRPr="00821597" w:rsidRDefault="00DF3440" w:rsidP="00B91981">
            <w:pPr>
              <w:jc w:val="center"/>
            </w:pPr>
            <w:r w:rsidRPr="00821597">
              <w:rPr>
                <w:lang w:val="en-US"/>
              </w:rPr>
              <w:t>1950</w:t>
            </w:r>
          </w:p>
        </w:tc>
        <w:tc>
          <w:tcPr>
            <w:tcW w:w="2393" w:type="dxa"/>
            <w:shd w:val="clear" w:color="auto" w:fill="auto"/>
          </w:tcPr>
          <w:p w:rsidR="00050D57" w:rsidRPr="00821597" w:rsidRDefault="00050D57" w:rsidP="00B91981">
            <w:pPr>
              <w:jc w:val="both"/>
              <w:rPr>
                <w:sz w:val="20"/>
                <w:szCs w:val="20"/>
              </w:rPr>
            </w:pPr>
            <w:r w:rsidRPr="00821597">
              <w:rPr>
                <w:sz w:val="20"/>
                <w:szCs w:val="20"/>
              </w:rPr>
              <w:t>Методика определения нормативной потребности субъектов РФ в объектах социальной инфраструктуры, утвержденная распоряжением Правительства РФ от 19.10.1999г. № 1683-р (в ред. Распоряжения Правительства РФ от 23.11.2009г. № 1767-р)</w:t>
            </w:r>
          </w:p>
        </w:tc>
      </w:tr>
    </w:tbl>
    <w:p w:rsidR="00050D57" w:rsidRPr="00821597" w:rsidRDefault="00050D57" w:rsidP="00B91981">
      <w:pPr>
        <w:rPr>
          <w:highlight w:val="lightGray"/>
        </w:rPr>
      </w:pPr>
    </w:p>
    <w:p w:rsidR="00050D57" w:rsidRPr="00821597" w:rsidRDefault="00050D57" w:rsidP="00B91981">
      <w:pPr>
        <w:widowControl w:val="0"/>
        <w:tabs>
          <w:tab w:val="left" w:pos="3544"/>
        </w:tabs>
        <w:autoSpaceDE w:val="0"/>
        <w:autoSpaceDN w:val="0"/>
        <w:adjustRightInd w:val="0"/>
        <w:ind w:firstLine="720"/>
        <w:jc w:val="both"/>
        <w:rPr>
          <w:b/>
        </w:rPr>
      </w:pPr>
      <w:bookmarkStart w:id="105" w:name="_Hlk176518457"/>
      <w:r w:rsidRPr="00821597">
        <w:rPr>
          <w:b/>
        </w:rPr>
        <w:t>Расчетные показатели минимально допустимого уровня обеспеченности объектами физической культуры и массового спорта местного значения (П) определены на основе базовых показателей и соответствующих значений коэффициента развития (</w:t>
      </w:r>
      <w:proofErr w:type="spellStart"/>
      <w:r w:rsidRPr="00821597">
        <w:rPr>
          <w:b/>
        </w:rPr>
        <w:t>К</w:t>
      </w:r>
      <w:r w:rsidRPr="00821597">
        <w:rPr>
          <w:b/>
          <w:vertAlign w:val="subscript"/>
        </w:rPr>
        <w:t>р</w:t>
      </w:r>
      <w:proofErr w:type="spellEnd"/>
      <w:r w:rsidRPr="00821597">
        <w:rPr>
          <w:b/>
        </w:rPr>
        <w:t xml:space="preserve"> ).</w:t>
      </w:r>
    </w:p>
    <w:bookmarkEnd w:id="105"/>
    <w:p w:rsidR="00050D57" w:rsidRPr="00821597" w:rsidRDefault="00050D57" w:rsidP="00B91981">
      <w:pPr>
        <w:jc w:val="right"/>
      </w:pPr>
      <w:r w:rsidRPr="00821597">
        <w:t>Таблица 12</w:t>
      </w:r>
    </w:p>
    <w:tbl>
      <w:tblPr>
        <w:tblW w:w="963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263"/>
        <w:gridCol w:w="2268"/>
        <w:gridCol w:w="2693"/>
      </w:tblGrid>
      <w:tr w:rsidR="00821597" w:rsidRPr="00821597" w:rsidTr="000A1864">
        <w:trPr>
          <w:cantSplit/>
          <w:trHeight w:val="1560"/>
        </w:trPr>
        <w:tc>
          <w:tcPr>
            <w:tcW w:w="2410" w:type="dxa"/>
            <w:shd w:val="clear" w:color="auto" w:fill="auto"/>
          </w:tcPr>
          <w:p w:rsidR="00050D57" w:rsidRPr="00821597" w:rsidRDefault="00050D57" w:rsidP="00B91981">
            <w:pPr>
              <w:ind w:right="-108"/>
              <w:jc w:val="center"/>
              <w:rPr>
                <w:b/>
              </w:rPr>
            </w:pPr>
          </w:p>
        </w:tc>
        <w:tc>
          <w:tcPr>
            <w:tcW w:w="2263" w:type="dxa"/>
            <w:shd w:val="clear" w:color="auto" w:fill="auto"/>
          </w:tcPr>
          <w:p w:rsidR="00050D57" w:rsidRPr="00821597" w:rsidRDefault="00050D57" w:rsidP="00B91981">
            <w:pPr>
              <w:jc w:val="center"/>
            </w:pPr>
            <w:r w:rsidRPr="00821597">
              <w:t>Спортивные</w:t>
            </w:r>
          </w:p>
          <w:p w:rsidR="00050D57" w:rsidRPr="00821597" w:rsidRDefault="00050D57" w:rsidP="00B91981">
            <w:pPr>
              <w:jc w:val="center"/>
            </w:pPr>
            <w:r w:rsidRPr="00821597">
              <w:t>комплексы</w:t>
            </w:r>
          </w:p>
          <w:p w:rsidR="00050D57" w:rsidRPr="00821597" w:rsidRDefault="00050D57" w:rsidP="00B91981">
            <w:pPr>
              <w:jc w:val="center"/>
            </w:pPr>
            <w:r w:rsidRPr="00821597">
              <w:t>(м</w:t>
            </w:r>
            <w:r w:rsidRPr="00821597">
              <w:rPr>
                <w:vertAlign w:val="superscript"/>
              </w:rPr>
              <w:t>2</w:t>
            </w:r>
            <w:r w:rsidRPr="00821597">
              <w:t xml:space="preserve"> площади пола на 1 тыс. чел.)</w:t>
            </w:r>
          </w:p>
        </w:tc>
        <w:tc>
          <w:tcPr>
            <w:tcW w:w="2268" w:type="dxa"/>
            <w:shd w:val="clear" w:color="auto" w:fill="auto"/>
          </w:tcPr>
          <w:p w:rsidR="00050D57" w:rsidRPr="00821597" w:rsidRDefault="00050D57" w:rsidP="00B91981">
            <w:pPr>
              <w:jc w:val="center"/>
            </w:pPr>
            <w:r w:rsidRPr="00821597">
              <w:t>Стадионы</w:t>
            </w:r>
          </w:p>
          <w:p w:rsidR="00050D57" w:rsidRPr="00821597" w:rsidRDefault="00050D57" w:rsidP="00B91981">
            <w:pPr>
              <w:jc w:val="center"/>
            </w:pPr>
            <w:r w:rsidRPr="00821597">
              <w:t>(объект)</w:t>
            </w:r>
          </w:p>
        </w:tc>
        <w:tc>
          <w:tcPr>
            <w:tcW w:w="2693" w:type="dxa"/>
            <w:shd w:val="clear" w:color="auto" w:fill="auto"/>
          </w:tcPr>
          <w:p w:rsidR="00050D57" w:rsidRPr="00821597" w:rsidRDefault="00050D57" w:rsidP="00B91981">
            <w:pPr>
              <w:jc w:val="center"/>
              <w:rPr>
                <w:bCs/>
                <w:sz w:val="22"/>
                <w:szCs w:val="22"/>
              </w:rPr>
            </w:pPr>
            <w:r w:rsidRPr="00821597">
              <w:rPr>
                <w:bCs/>
                <w:sz w:val="22"/>
                <w:szCs w:val="22"/>
              </w:rPr>
              <w:t>Плоскостные сооружения</w:t>
            </w:r>
          </w:p>
          <w:p w:rsidR="00050D57" w:rsidRPr="00821597" w:rsidRDefault="00050D57" w:rsidP="00B91981">
            <w:pPr>
              <w:jc w:val="center"/>
              <w:rPr>
                <w:b/>
                <w:sz w:val="22"/>
                <w:szCs w:val="22"/>
              </w:rPr>
            </w:pPr>
            <w:r w:rsidRPr="00821597">
              <w:rPr>
                <w:bCs/>
                <w:sz w:val="22"/>
                <w:szCs w:val="22"/>
              </w:rPr>
              <w:t>(м</w:t>
            </w:r>
            <w:r w:rsidRPr="00821597">
              <w:rPr>
                <w:bCs/>
                <w:sz w:val="22"/>
                <w:szCs w:val="22"/>
                <w:vertAlign w:val="superscript"/>
              </w:rPr>
              <w:t>2</w:t>
            </w:r>
            <w:r w:rsidRPr="00821597">
              <w:rPr>
                <w:bCs/>
                <w:sz w:val="22"/>
                <w:szCs w:val="22"/>
              </w:rPr>
              <w:t xml:space="preserve"> плоскостных сооружений на 1 тыс. чел.)</w:t>
            </w:r>
          </w:p>
        </w:tc>
      </w:tr>
      <w:tr w:rsidR="00821597" w:rsidRPr="00821597" w:rsidTr="000A1864">
        <w:tc>
          <w:tcPr>
            <w:tcW w:w="2410" w:type="dxa"/>
            <w:shd w:val="clear" w:color="auto" w:fill="auto"/>
          </w:tcPr>
          <w:p w:rsidR="00050D57" w:rsidRPr="00821597" w:rsidRDefault="00050D57" w:rsidP="00B91981">
            <w:r w:rsidRPr="00821597">
              <w:t>Формула расчета</w:t>
            </w:r>
          </w:p>
        </w:tc>
        <w:tc>
          <w:tcPr>
            <w:tcW w:w="2263" w:type="dxa"/>
            <w:shd w:val="clear" w:color="auto" w:fill="auto"/>
          </w:tcPr>
          <w:p w:rsidR="00050D57" w:rsidRPr="00821597" w:rsidRDefault="00050D57" w:rsidP="00B91981">
            <w:pPr>
              <w:jc w:val="center"/>
            </w:pPr>
            <w:proofErr w:type="spellStart"/>
            <w:r w:rsidRPr="00821597">
              <w:t>П=П</w:t>
            </w:r>
            <w:r w:rsidRPr="00821597">
              <w:rPr>
                <w:i/>
              </w:rPr>
              <w:t>б</w:t>
            </w:r>
            <w:proofErr w:type="spellEnd"/>
            <w:r w:rsidRPr="00821597">
              <w:t>*</w:t>
            </w:r>
            <w:proofErr w:type="spellStart"/>
            <w:r w:rsidRPr="00821597">
              <w:t>К</w:t>
            </w:r>
            <w:r w:rsidRPr="00821597">
              <w:rPr>
                <w:i/>
              </w:rPr>
              <w:t>р</w:t>
            </w:r>
            <w:proofErr w:type="spellEnd"/>
          </w:p>
        </w:tc>
        <w:tc>
          <w:tcPr>
            <w:tcW w:w="2268" w:type="dxa"/>
            <w:shd w:val="clear" w:color="auto" w:fill="auto"/>
          </w:tcPr>
          <w:p w:rsidR="00050D57" w:rsidRPr="00821597" w:rsidRDefault="00050D57" w:rsidP="00B91981">
            <w:pPr>
              <w:jc w:val="center"/>
            </w:pPr>
            <w:proofErr w:type="spellStart"/>
            <w:r w:rsidRPr="00821597">
              <w:t>П=П</w:t>
            </w:r>
            <w:r w:rsidRPr="00821597">
              <w:rPr>
                <w:i/>
              </w:rPr>
              <w:t>б</w:t>
            </w:r>
            <w:proofErr w:type="spellEnd"/>
          </w:p>
        </w:tc>
        <w:tc>
          <w:tcPr>
            <w:tcW w:w="2693" w:type="dxa"/>
            <w:shd w:val="clear" w:color="auto" w:fill="auto"/>
          </w:tcPr>
          <w:p w:rsidR="00050D57" w:rsidRPr="00821597" w:rsidRDefault="00050D57" w:rsidP="00B91981">
            <w:pPr>
              <w:jc w:val="center"/>
            </w:pPr>
            <w:proofErr w:type="spellStart"/>
            <w:r w:rsidRPr="00821597">
              <w:t>П=П</w:t>
            </w:r>
            <w:r w:rsidRPr="00821597">
              <w:rPr>
                <w:i/>
              </w:rPr>
              <w:t>б</w:t>
            </w:r>
            <w:proofErr w:type="spellEnd"/>
            <w:r w:rsidRPr="00821597">
              <w:t>*</w:t>
            </w:r>
            <w:proofErr w:type="spellStart"/>
            <w:r w:rsidRPr="00821597">
              <w:t>К</w:t>
            </w:r>
            <w:r w:rsidRPr="00821597">
              <w:rPr>
                <w:i/>
              </w:rPr>
              <w:t>р</w:t>
            </w:r>
            <w:proofErr w:type="spellEnd"/>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Большереченское</w:t>
            </w:r>
            <w:proofErr w:type="spellEnd"/>
            <w:r w:rsidRPr="00821597">
              <w:rPr>
                <w:sz w:val="22"/>
                <w:szCs w:val="22"/>
              </w:rPr>
              <w:t xml:space="preserve"> МО </w:t>
            </w:r>
          </w:p>
        </w:tc>
        <w:tc>
          <w:tcPr>
            <w:tcW w:w="2263" w:type="dxa"/>
            <w:vMerge w:val="restart"/>
            <w:shd w:val="clear" w:color="auto" w:fill="auto"/>
            <w:vAlign w:val="center"/>
          </w:tcPr>
          <w:p w:rsidR="00050D57" w:rsidRPr="00821597" w:rsidRDefault="00050D57" w:rsidP="00B91981">
            <w:pPr>
              <w:jc w:val="center"/>
              <w:rPr>
                <w:sz w:val="20"/>
                <w:szCs w:val="20"/>
              </w:rPr>
            </w:pPr>
            <w:r w:rsidRPr="00821597">
              <w:t>П=70*1, 03=72</w:t>
            </w:r>
          </w:p>
        </w:tc>
        <w:tc>
          <w:tcPr>
            <w:tcW w:w="2268" w:type="dxa"/>
            <w:vMerge w:val="restart"/>
            <w:shd w:val="clear" w:color="auto" w:fill="auto"/>
            <w:vAlign w:val="center"/>
          </w:tcPr>
          <w:p w:rsidR="00050D57" w:rsidRPr="00821597" w:rsidRDefault="00050D57" w:rsidP="00B91981">
            <w:pPr>
              <w:jc w:val="center"/>
            </w:pPr>
            <w:r w:rsidRPr="00821597">
              <w:t>1 на группу сельских населенных пунктов</w:t>
            </w:r>
          </w:p>
        </w:tc>
        <w:tc>
          <w:tcPr>
            <w:tcW w:w="2693" w:type="dxa"/>
            <w:vMerge w:val="restart"/>
            <w:shd w:val="clear" w:color="auto" w:fill="auto"/>
            <w:vAlign w:val="center"/>
          </w:tcPr>
          <w:p w:rsidR="00050D57" w:rsidRPr="00821597" w:rsidRDefault="00050D57" w:rsidP="00B91981">
            <w:pPr>
              <w:jc w:val="center"/>
              <w:rPr>
                <w:sz w:val="20"/>
                <w:szCs w:val="20"/>
              </w:rPr>
            </w:pPr>
            <w:r w:rsidRPr="00821597">
              <w:t>П=</w:t>
            </w:r>
            <w:r w:rsidR="00DF3440" w:rsidRPr="00821597">
              <w:rPr>
                <w:lang w:val="en-US"/>
              </w:rPr>
              <w:t>1950</w:t>
            </w:r>
            <w:r w:rsidRPr="00821597">
              <w:t>*1,03=</w:t>
            </w:r>
            <w:r w:rsidR="00DF3440" w:rsidRPr="00821597">
              <w:rPr>
                <w:lang w:val="en-US"/>
              </w:rPr>
              <w:t>2009</w:t>
            </w: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Голоустненское</w:t>
            </w:r>
            <w:proofErr w:type="spellEnd"/>
            <w:r w:rsidRPr="00821597">
              <w:rPr>
                <w:sz w:val="22"/>
                <w:szCs w:val="22"/>
              </w:rPr>
              <w:t xml:space="preserve">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Гороховское</w:t>
            </w:r>
            <w:proofErr w:type="spellEnd"/>
            <w:r w:rsidRPr="00821597">
              <w:rPr>
                <w:sz w:val="22"/>
                <w:szCs w:val="22"/>
              </w:rPr>
              <w:t xml:space="preserve">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r w:rsidRPr="00821597">
              <w:t>Дзержинское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Карлукское</w:t>
            </w:r>
            <w:proofErr w:type="spellEnd"/>
            <w:r w:rsidRPr="00821597">
              <w:rPr>
                <w:sz w:val="22"/>
                <w:szCs w:val="22"/>
              </w:rPr>
              <w:t xml:space="preserve">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Листвянское</w:t>
            </w:r>
            <w:proofErr w:type="spellEnd"/>
            <w:r w:rsidRPr="00821597">
              <w:rPr>
                <w:sz w:val="22"/>
                <w:szCs w:val="22"/>
              </w:rPr>
              <w:t xml:space="preserve">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tcBorders>
              <w:bottom w:val="single" w:sz="4" w:space="0" w:color="auto"/>
            </w:tcBorders>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Максимовское</w:t>
            </w:r>
            <w:proofErr w:type="spellEnd"/>
            <w:r w:rsidRPr="00821597">
              <w:rPr>
                <w:sz w:val="22"/>
                <w:szCs w:val="22"/>
              </w:rPr>
              <w:t xml:space="preserve"> МО</w:t>
            </w:r>
          </w:p>
        </w:tc>
        <w:tc>
          <w:tcPr>
            <w:tcW w:w="2263" w:type="dxa"/>
            <w:vMerge/>
            <w:tcBorders>
              <w:bottom w:val="single" w:sz="4" w:space="0" w:color="auto"/>
            </w:tcBorders>
            <w:shd w:val="clear" w:color="auto" w:fill="auto"/>
          </w:tcPr>
          <w:p w:rsidR="00050D57" w:rsidRPr="00821597" w:rsidRDefault="00050D57" w:rsidP="00B91981">
            <w:pPr>
              <w:jc w:val="center"/>
            </w:pPr>
          </w:p>
        </w:tc>
        <w:tc>
          <w:tcPr>
            <w:tcW w:w="2268" w:type="dxa"/>
            <w:vMerge/>
            <w:tcBorders>
              <w:bottom w:val="single" w:sz="4" w:space="0" w:color="auto"/>
            </w:tcBorders>
            <w:shd w:val="clear" w:color="auto" w:fill="auto"/>
          </w:tcPr>
          <w:p w:rsidR="00050D57" w:rsidRPr="00821597" w:rsidRDefault="00050D57" w:rsidP="00B91981">
            <w:pPr>
              <w:jc w:val="center"/>
            </w:pPr>
          </w:p>
        </w:tc>
        <w:tc>
          <w:tcPr>
            <w:tcW w:w="2693" w:type="dxa"/>
            <w:vMerge/>
            <w:tcBorders>
              <w:bottom w:val="single" w:sz="4" w:space="0" w:color="auto"/>
            </w:tcBorders>
            <w:shd w:val="clear" w:color="auto" w:fill="auto"/>
          </w:tcPr>
          <w:p w:rsidR="00050D57" w:rsidRPr="00821597" w:rsidRDefault="00050D57" w:rsidP="00B91981">
            <w:pPr>
              <w:jc w:val="center"/>
            </w:pPr>
          </w:p>
        </w:tc>
      </w:tr>
      <w:tr w:rsidR="00821597" w:rsidRPr="00821597" w:rsidTr="000A1864">
        <w:tc>
          <w:tcPr>
            <w:tcW w:w="2410" w:type="dxa"/>
            <w:tcBorders>
              <w:top w:val="single" w:sz="4" w:space="0" w:color="auto"/>
            </w:tcBorders>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Мамонское</w:t>
            </w:r>
            <w:proofErr w:type="spellEnd"/>
            <w:r w:rsidRPr="00821597">
              <w:rPr>
                <w:sz w:val="22"/>
                <w:szCs w:val="22"/>
              </w:rPr>
              <w:t xml:space="preserve"> МО</w:t>
            </w:r>
          </w:p>
        </w:tc>
        <w:tc>
          <w:tcPr>
            <w:tcW w:w="2263" w:type="dxa"/>
            <w:vMerge/>
            <w:tcBorders>
              <w:top w:val="single" w:sz="4" w:space="0" w:color="auto"/>
            </w:tcBorders>
            <w:shd w:val="clear" w:color="auto" w:fill="auto"/>
          </w:tcPr>
          <w:p w:rsidR="00050D57" w:rsidRPr="00821597" w:rsidRDefault="00050D57" w:rsidP="00B91981">
            <w:pPr>
              <w:jc w:val="center"/>
            </w:pPr>
          </w:p>
        </w:tc>
        <w:tc>
          <w:tcPr>
            <w:tcW w:w="2268" w:type="dxa"/>
            <w:vMerge/>
            <w:tcBorders>
              <w:top w:val="single" w:sz="4" w:space="0" w:color="auto"/>
            </w:tcBorders>
            <w:shd w:val="clear" w:color="auto" w:fill="auto"/>
          </w:tcPr>
          <w:p w:rsidR="00050D57" w:rsidRPr="00821597" w:rsidRDefault="00050D57" w:rsidP="00B91981">
            <w:pPr>
              <w:jc w:val="center"/>
            </w:pPr>
          </w:p>
        </w:tc>
        <w:tc>
          <w:tcPr>
            <w:tcW w:w="2693" w:type="dxa"/>
            <w:vMerge/>
            <w:tcBorders>
              <w:top w:val="single" w:sz="4" w:space="0" w:color="auto"/>
            </w:tcBorders>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Марковское</w:t>
            </w:r>
            <w:proofErr w:type="spellEnd"/>
            <w:r w:rsidRPr="00821597">
              <w:rPr>
                <w:sz w:val="22"/>
                <w:szCs w:val="22"/>
              </w:rPr>
              <w:t xml:space="preserve">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Молодежниское</w:t>
            </w:r>
            <w:proofErr w:type="spellEnd"/>
            <w:r w:rsidRPr="00821597">
              <w:rPr>
                <w:sz w:val="22"/>
                <w:szCs w:val="22"/>
              </w:rPr>
              <w:t xml:space="preserve">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Никольское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Оёкское</w:t>
            </w:r>
            <w:proofErr w:type="spellEnd"/>
            <w:r w:rsidRPr="00821597">
              <w:rPr>
                <w:sz w:val="22"/>
                <w:szCs w:val="22"/>
              </w:rPr>
              <w:t xml:space="preserve">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lastRenderedPageBreak/>
              <w:t>Ревякинское</w:t>
            </w:r>
            <w:proofErr w:type="spellEnd"/>
            <w:r w:rsidRPr="00821597">
              <w:rPr>
                <w:sz w:val="22"/>
                <w:szCs w:val="22"/>
              </w:rPr>
              <w:t xml:space="preserve">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Смоленское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Сосновоборское</w:t>
            </w:r>
            <w:proofErr w:type="spellEnd"/>
            <w:r w:rsidRPr="00821597">
              <w:rPr>
                <w:sz w:val="22"/>
                <w:szCs w:val="22"/>
              </w:rPr>
              <w:t xml:space="preserve">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Уриковское</w:t>
            </w:r>
            <w:proofErr w:type="spellEnd"/>
            <w:r w:rsidRPr="00821597">
              <w:rPr>
                <w:sz w:val="22"/>
                <w:szCs w:val="22"/>
              </w:rPr>
              <w:t xml:space="preserve">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Усть-Балейское</w:t>
            </w:r>
            <w:proofErr w:type="spellEnd"/>
            <w:r w:rsidRPr="00821597">
              <w:rPr>
                <w:sz w:val="22"/>
                <w:szCs w:val="22"/>
              </w:rPr>
              <w:t xml:space="preserve">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Усть-Удинское</w:t>
            </w:r>
            <w:proofErr w:type="spellEnd"/>
            <w:r w:rsidRPr="00821597">
              <w:rPr>
                <w:sz w:val="22"/>
                <w:szCs w:val="22"/>
              </w:rPr>
              <w:t xml:space="preserve">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Ушаковское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Хомутовское</w:t>
            </w:r>
            <w:proofErr w:type="spellEnd"/>
            <w:r w:rsidRPr="00821597">
              <w:rPr>
                <w:sz w:val="22"/>
                <w:szCs w:val="22"/>
              </w:rPr>
              <w:t xml:space="preserve">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Ширяевское</w:t>
            </w:r>
            <w:proofErr w:type="spellEnd"/>
            <w:r w:rsidRPr="00821597">
              <w:rPr>
                <w:sz w:val="22"/>
                <w:szCs w:val="22"/>
              </w:rPr>
              <w:t xml:space="preserve"> МО</w:t>
            </w:r>
          </w:p>
        </w:tc>
        <w:tc>
          <w:tcPr>
            <w:tcW w:w="2263" w:type="dxa"/>
            <w:vMerge/>
            <w:shd w:val="clear" w:color="auto" w:fill="auto"/>
          </w:tcPr>
          <w:p w:rsidR="00050D57" w:rsidRPr="00821597" w:rsidRDefault="00050D57" w:rsidP="00B91981">
            <w:pPr>
              <w:jc w:val="center"/>
            </w:pPr>
          </w:p>
        </w:tc>
        <w:tc>
          <w:tcPr>
            <w:tcW w:w="2268" w:type="dxa"/>
            <w:vMerge/>
            <w:shd w:val="clear" w:color="auto" w:fill="auto"/>
          </w:tcPr>
          <w:p w:rsidR="00050D57" w:rsidRPr="00821597" w:rsidRDefault="00050D57" w:rsidP="00B91981">
            <w:pPr>
              <w:jc w:val="center"/>
            </w:pPr>
          </w:p>
        </w:tc>
        <w:tc>
          <w:tcPr>
            <w:tcW w:w="2693" w:type="dxa"/>
            <w:vMerge/>
            <w:shd w:val="clear" w:color="auto" w:fill="auto"/>
          </w:tcPr>
          <w:p w:rsidR="00050D57" w:rsidRPr="00821597" w:rsidRDefault="00050D57" w:rsidP="00B91981">
            <w:pPr>
              <w:jc w:val="center"/>
            </w:pPr>
          </w:p>
        </w:tc>
      </w:tr>
    </w:tbl>
    <w:p w:rsidR="00050D57" w:rsidRPr="00821597" w:rsidRDefault="00050D57" w:rsidP="00B91981">
      <w:pPr>
        <w:ind w:firstLine="709"/>
        <w:jc w:val="both"/>
        <w:rPr>
          <w:b/>
        </w:rPr>
      </w:pPr>
    </w:p>
    <w:p w:rsidR="00050D57" w:rsidRPr="00821597" w:rsidRDefault="00050D57" w:rsidP="00B91981">
      <w:pPr>
        <w:ind w:firstLine="709"/>
        <w:jc w:val="both"/>
        <w:rPr>
          <w:b/>
        </w:rPr>
      </w:pPr>
      <w:bookmarkStart w:id="106" w:name="_Hlk176519124"/>
      <w:r w:rsidRPr="00821597">
        <w:rPr>
          <w:b/>
        </w:rPr>
        <w:t>Расчетные показатели максимально допустимого уровня территориальной доступности объектов физической культуры и массового спорта местного значения для населения Иркутского районного муниципального образования.</w:t>
      </w:r>
    </w:p>
    <w:bookmarkEnd w:id="106"/>
    <w:p w:rsidR="00050D57" w:rsidRPr="00821597" w:rsidRDefault="00050D57" w:rsidP="00B91981">
      <w:pPr>
        <w:widowControl w:val="0"/>
        <w:tabs>
          <w:tab w:val="left" w:pos="3544"/>
        </w:tabs>
        <w:autoSpaceDE w:val="0"/>
        <w:autoSpaceDN w:val="0"/>
        <w:adjustRightInd w:val="0"/>
        <w:ind w:firstLine="720"/>
        <w:jc w:val="both"/>
      </w:pPr>
      <w:r w:rsidRPr="00821597">
        <w:t>Базовым показателем для определения расчетных показателей максимально допустимого уровня территориальной доступности объектов физической культуры и спорта (</w:t>
      </w:r>
      <w:proofErr w:type="spellStart"/>
      <w:r w:rsidRPr="00821597">
        <w:t>Д</w:t>
      </w:r>
      <w:r w:rsidRPr="00821597">
        <w:rPr>
          <w:vertAlign w:val="subscript"/>
        </w:rPr>
        <w:t>б</w:t>
      </w:r>
      <w:proofErr w:type="spellEnd"/>
      <w:r w:rsidRPr="00821597">
        <w:t>) является норматив, указанный в СП 42.13330.2016 Градостроительство. Планировка и застройка городских и сельских поселений (пункт 10.3, 10.4): в городских и сельских населенных пунктах – 1500 м, объекты городского и районного значения - в пределах транспортной доступности 30 мин.</w:t>
      </w:r>
    </w:p>
    <w:p w:rsidR="00050D57" w:rsidRPr="00821597" w:rsidRDefault="00050D57" w:rsidP="00B91981">
      <w:pPr>
        <w:widowControl w:val="0"/>
        <w:tabs>
          <w:tab w:val="left" w:pos="3544"/>
        </w:tabs>
        <w:autoSpaceDE w:val="0"/>
        <w:autoSpaceDN w:val="0"/>
        <w:adjustRightInd w:val="0"/>
        <w:ind w:firstLine="720"/>
        <w:jc w:val="both"/>
        <w:rPr>
          <w:b/>
          <w:bCs/>
        </w:rPr>
      </w:pPr>
      <w:bookmarkStart w:id="107" w:name="_Hlk176519416"/>
      <w:r w:rsidRPr="00821597">
        <w:rPr>
          <w:b/>
          <w:bCs/>
        </w:rPr>
        <w:t>Расчетные показатели максимально допустимого уровня территориальной доступности объектов физической культуры и массового спорта местного значения рассчитаны на основе базовых показателей и соответствующих значений коэффициента, учитывающего природно-климатические условия, (</w:t>
      </w:r>
      <w:proofErr w:type="spellStart"/>
      <w:r w:rsidRPr="00821597">
        <w:rPr>
          <w:b/>
          <w:bCs/>
        </w:rPr>
        <w:t>К</w:t>
      </w:r>
      <w:r w:rsidRPr="00821597">
        <w:rPr>
          <w:b/>
          <w:bCs/>
          <w:vertAlign w:val="subscript"/>
        </w:rPr>
        <w:t>пк</w:t>
      </w:r>
      <w:proofErr w:type="spellEnd"/>
      <w:r w:rsidRPr="00821597">
        <w:rPr>
          <w:b/>
          <w:bCs/>
        </w:rPr>
        <w:t>) для объектов повседневного пользования.</w:t>
      </w:r>
    </w:p>
    <w:bookmarkEnd w:id="107"/>
    <w:p w:rsidR="00050D57" w:rsidRPr="00821597" w:rsidRDefault="00050D57" w:rsidP="00B91981">
      <w:pPr>
        <w:ind w:firstLine="709"/>
        <w:jc w:val="both"/>
        <w:rPr>
          <w:b/>
          <w:highlight w:val="lightGray"/>
        </w:rPr>
      </w:pPr>
    </w:p>
    <w:p w:rsidR="00050D57" w:rsidRPr="00821597" w:rsidRDefault="00050D57" w:rsidP="00B91981">
      <w:pPr>
        <w:jc w:val="right"/>
      </w:pPr>
      <w:r w:rsidRPr="00821597">
        <w:t>Таблица 13</w:t>
      </w: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723"/>
        <w:gridCol w:w="2409"/>
        <w:gridCol w:w="2552"/>
      </w:tblGrid>
      <w:tr w:rsidR="00821597" w:rsidRPr="00821597" w:rsidTr="000A1864">
        <w:trPr>
          <w:cantSplit/>
          <w:trHeight w:val="536"/>
        </w:trPr>
        <w:tc>
          <w:tcPr>
            <w:tcW w:w="2410" w:type="dxa"/>
            <w:shd w:val="clear" w:color="auto" w:fill="auto"/>
          </w:tcPr>
          <w:p w:rsidR="00050D57" w:rsidRPr="00821597" w:rsidRDefault="00050D57" w:rsidP="00B91981">
            <w:pPr>
              <w:ind w:right="-108"/>
              <w:jc w:val="center"/>
              <w:rPr>
                <w:b/>
              </w:rPr>
            </w:pPr>
          </w:p>
        </w:tc>
        <w:tc>
          <w:tcPr>
            <w:tcW w:w="2723" w:type="dxa"/>
            <w:shd w:val="clear" w:color="auto" w:fill="auto"/>
          </w:tcPr>
          <w:p w:rsidR="00050D57" w:rsidRPr="00821597" w:rsidRDefault="00050D57" w:rsidP="00B91981">
            <w:pPr>
              <w:jc w:val="center"/>
            </w:pPr>
            <w:r w:rsidRPr="00821597">
              <w:t>Спортивные</w:t>
            </w:r>
          </w:p>
          <w:p w:rsidR="00050D57" w:rsidRPr="00821597" w:rsidRDefault="00050D57" w:rsidP="00B91981">
            <w:pPr>
              <w:jc w:val="center"/>
            </w:pPr>
            <w:r w:rsidRPr="00821597">
              <w:t xml:space="preserve"> комплексы</w:t>
            </w:r>
          </w:p>
        </w:tc>
        <w:tc>
          <w:tcPr>
            <w:tcW w:w="2409" w:type="dxa"/>
            <w:shd w:val="clear" w:color="auto" w:fill="auto"/>
          </w:tcPr>
          <w:p w:rsidR="00050D57" w:rsidRPr="00821597" w:rsidRDefault="00050D57" w:rsidP="00B91981">
            <w:pPr>
              <w:jc w:val="center"/>
            </w:pPr>
            <w:r w:rsidRPr="00821597">
              <w:t>Стадионы</w:t>
            </w:r>
          </w:p>
        </w:tc>
        <w:tc>
          <w:tcPr>
            <w:tcW w:w="2552" w:type="dxa"/>
            <w:shd w:val="clear" w:color="auto" w:fill="auto"/>
          </w:tcPr>
          <w:p w:rsidR="00050D57" w:rsidRPr="00821597" w:rsidRDefault="00050D57" w:rsidP="00B91981">
            <w:pPr>
              <w:jc w:val="center"/>
            </w:pPr>
            <w:r w:rsidRPr="00821597">
              <w:t>Плоскостные сооружения</w:t>
            </w:r>
          </w:p>
        </w:tc>
      </w:tr>
      <w:tr w:rsidR="00821597" w:rsidRPr="00821597" w:rsidTr="000A1864">
        <w:tc>
          <w:tcPr>
            <w:tcW w:w="2410" w:type="dxa"/>
            <w:shd w:val="clear" w:color="auto" w:fill="auto"/>
          </w:tcPr>
          <w:p w:rsidR="00050D57" w:rsidRPr="00821597" w:rsidRDefault="00050D57" w:rsidP="00B91981">
            <w:r w:rsidRPr="00821597">
              <w:t>Формула расчета</w:t>
            </w:r>
          </w:p>
        </w:tc>
        <w:tc>
          <w:tcPr>
            <w:tcW w:w="2723" w:type="dxa"/>
            <w:shd w:val="clear" w:color="auto" w:fill="auto"/>
          </w:tcPr>
          <w:p w:rsidR="00050D57" w:rsidRPr="00821597" w:rsidRDefault="00050D57" w:rsidP="00B91981">
            <w:pPr>
              <w:jc w:val="center"/>
            </w:pPr>
            <w:proofErr w:type="spellStart"/>
            <w:r w:rsidRPr="00821597">
              <w:t>Д=Д</w:t>
            </w:r>
            <w:r w:rsidRPr="00821597">
              <w:rPr>
                <w:i/>
              </w:rPr>
              <w:t>б</w:t>
            </w:r>
            <w:proofErr w:type="spellEnd"/>
          </w:p>
        </w:tc>
        <w:tc>
          <w:tcPr>
            <w:tcW w:w="2409" w:type="dxa"/>
            <w:shd w:val="clear" w:color="auto" w:fill="auto"/>
          </w:tcPr>
          <w:p w:rsidR="00050D57" w:rsidRPr="00821597" w:rsidRDefault="00050D57" w:rsidP="00B91981">
            <w:pPr>
              <w:jc w:val="center"/>
            </w:pPr>
            <w:proofErr w:type="spellStart"/>
            <w:r w:rsidRPr="00821597">
              <w:t>Д=Д</w:t>
            </w:r>
            <w:r w:rsidRPr="00821597">
              <w:rPr>
                <w:i/>
              </w:rPr>
              <w:t>б</w:t>
            </w:r>
            <w:proofErr w:type="spellEnd"/>
          </w:p>
        </w:tc>
        <w:tc>
          <w:tcPr>
            <w:tcW w:w="2552" w:type="dxa"/>
            <w:shd w:val="clear" w:color="auto" w:fill="auto"/>
          </w:tcPr>
          <w:p w:rsidR="00050D57" w:rsidRPr="00821597" w:rsidRDefault="00050D57" w:rsidP="00B91981">
            <w:pPr>
              <w:jc w:val="center"/>
            </w:pPr>
            <w:proofErr w:type="spellStart"/>
            <w:r w:rsidRPr="00821597">
              <w:t>Д=Д</w:t>
            </w:r>
            <w:r w:rsidRPr="00821597">
              <w:rPr>
                <w:i/>
              </w:rPr>
              <w:t>б</w:t>
            </w:r>
            <w:proofErr w:type="spellEnd"/>
            <w:r w:rsidRPr="00821597">
              <w:rPr>
                <w:i/>
              </w:rPr>
              <w:t xml:space="preserve"> </w:t>
            </w:r>
            <w:r w:rsidRPr="00821597">
              <w:t>*</w:t>
            </w:r>
            <w:proofErr w:type="spellStart"/>
            <w:r w:rsidRPr="00821597">
              <w:t>К</w:t>
            </w:r>
            <w:r w:rsidRPr="00821597">
              <w:rPr>
                <w:i/>
              </w:rPr>
              <w:t>пк</w:t>
            </w:r>
            <w:proofErr w:type="spellEnd"/>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Большереченское</w:t>
            </w:r>
            <w:proofErr w:type="spellEnd"/>
            <w:r w:rsidRPr="00821597">
              <w:rPr>
                <w:sz w:val="22"/>
                <w:szCs w:val="22"/>
              </w:rPr>
              <w:t xml:space="preserve"> МО </w:t>
            </w:r>
          </w:p>
        </w:tc>
        <w:tc>
          <w:tcPr>
            <w:tcW w:w="2723" w:type="dxa"/>
            <w:vMerge w:val="restart"/>
            <w:shd w:val="clear" w:color="auto" w:fill="auto"/>
          </w:tcPr>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r w:rsidRPr="00821597">
              <w:rPr>
                <w:sz w:val="20"/>
                <w:szCs w:val="20"/>
              </w:rPr>
              <w:t>в сельских населенных пунктах 30 мин. транспортной доступности</w:t>
            </w:r>
          </w:p>
        </w:tc>
        <w:tc>
          <w:tcPr>
            <w:tcW w:w="2409" w:type="dxa"/>
            <w:vMerge w:val="restart"/>
            <w:shd w:val="clear" w:color="auto" w:fill="auto"/>
          </w:tcPr>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r w:rsidRPr="00821597">
              <w:rPr>
                <w:sz w:val="20"/>
                <w:szCs w:val="20"/>
              </w:rPr>
              <w:t>в сельских населенных пунктах 30 мин. транспортной доступности</w:t>
            </w:r>
          </w:p>
        </w:tc>
        <w:tc>
          <w:tcPr>
            <w:tcW w:w="2552" w:type="dxa"/>
            <w:vMerge w:val="restart"/>
            <w:shd w:val="clear" w:color="auto" w:fill="auto"/>
          </w:tcPr>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r w:rsidRPr="00821597">
              <w:rPr>
                <w:sz w:val="20"/>
                <w:szCs w:val="20"/>
              </w:rPr>
              <w:t>в городских и сельских населенных пунктах. Д=1500*1=1500м.</w:t>
            </w: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Голоустненское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Гороховское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r w:rsidRPr="00821597">
              <w:t>Дзержинское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Карлукское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Листвянское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Максимовское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Мамонское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Марковское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Молодежниское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Никольское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Оёкское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Ревякинское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Смоленское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Сосновоборское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Уриковское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Усть-Балейское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Усть-Удинское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Ушаковское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Хомутовское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r w:rsidR="00050D5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Ширяевское</w:t>
            </w:r>
            <w:proofErr w:type="spellEnd"/>
            <w:r w:rsidRPr="00821597">
              <w:rPr>
                <w:sz w:val="22"/>
                <w:szCs w:val="22"/>
              </w:rPr>
              <w:t xml:space="preserve"> МО</w:t>
            </w:r>
          </w:p>
        </w:tc>
        <w:tc>
          <w:tcPr>
            <w:tcW w:w="2723" w:type="dxa"/>
            <w:vMerge/>
            <w:shd w:val="clear" w:color="auto" w:fill="auto"/>
          </w:tcPr>
          <w:p w:rsidR="00050D57" w:rsidRPr="00821597" w:rsidRDefault="00050D57" w:rsidP="00B91981">
            <w:pPr>
              <w:jc w:val="center"/>
            </w:pPr>
          </w:p>
        </w:tc>
        <w:tc>
          <w:tcPr>
            <w:tcW w:w="2409" w:type="dxa"/>
            <w:vMerge/>
            <w:shd w:val="clear" w:color="auto" w:fill="auto"/>
          </w:tcPr>
          <w:p w:rsidR="00050D57" w:rsidRPr="00821597" w:rsidRDefault="00050D57" w:rsidP="00B91981">
            <w:pPr>
              <w:jc w:val="center"/>
            </w:pPr>
          </w:p>
        </w:tc>
        <w:tc>
          <w:tcPr>
            <w:tcW w:w="2552" w:type="dxa"/>
            <w:vMerge/>
            <w:shd w:val="clear" w:color="auto" w:fill="auto"/>
          </w:tcPr>
          <w:p w:rsidR="00050D57" w:rsidRPr="00821597" w:rsidRDefault="00050D57" w:rsidP="00B91981">
            <w:pPr>
              <w:jc w:val="center"/>
            </w:pPr>
          </w:p>
        </w:tc>
      </w:tr>
    </w:tbl>
    <w:p w:rsidR="00050D57" w:rsidRPr="00821597" w:rsidRDefault="00050D57" w:rsidP="00B91981">
      <w:pPr>
        <w:ind w:firstLine="709"/>
        <w:jc w:val="center"/>
        <w:rPr>
          <w:b/>
        </w:rPr>
      </w:pPr>
    </w:p>
    <w:p w:rsidR="00050D57" w:rsidRPr="00821597" w:rsidRDefault="00050D57" w:rsidP="00B91981">
      <w:pPr>
        <w:pStyle w:val="3"/>
        <w:spacing w:before="0" w:after="0"/>
        <w:rPr>
          <w:rFonts w:ascii="Times New Roman" w:hAnsi="Times New Roman"/>
          <w:sz w:val="24"/>
        </w:rPr>
      </w:pPr>
      <w:bookmarkStart w:id="108" w:name="_Toc178582467"/>
      <w:bookmarkStart w:id="109" w:name="_Toc194057951"/>
      <w:r w:rsidRPr="00821597">
        <w:rPr>
          <w:rFonts w:ascii="Times New Roman" w:hAnsi="Times New Roman"/>
          <w:sz w:val="24"/>
        </w:rPr>
        <w:lastRenderedPageBreak/>
        <w:t xml:space="preserve">2.5.3 </w:t>
      </w:r>
      <w:bookmarkStart w:id="110" w:name="_Hlk176527141"/>
      <w:r w:rsidRPr="00821597">
        <w:rPr>
          <w:rFonts w:ascii="Times New Roman" w:hAnsi="Times New Roman"/>
          <w:sz w:val="24"/>
        </w:rPr>
        <w:t>Объекты культуры и искусства</w:t>
      </w:r>
      <w:bookmarkEnd w:id="108"/>
      <w:bookmarkEnd w:id="109"/>
      <w:bookmarkEnd w:id="110"/>
    </w:p>
    <w:p w:rsidR="00050D57" w:rsidRPr="00821597" w:rsidRDefault="00050D57" w:rsidP="00B91981">
      <w:pPr>
        <w:ind w:firstLine="709"/>
        <w:jc w:val="both"/>
        <w:rPr>
          <w:b/>
        </w:rPr>
      </w:pPr>
      <w:r w:rsidRPr="00821597">
        <w:rPr>
          <w:b/>
        </w:rPr>
        <w:t>Расчетные показатели минимально допустимого уровня обеспеченности объектами культуры, досуга, художественного творчества и культуры местного значения населения Иркутского районного муниципального образования.</w:t>
      </w:r>
    </w:p>
    <w:p w:rsidR="00050D57" w:rsidRPr="00821597" w:rsidRDefault="00050D57" w:rsidP="00B91981">
      <w:pPr>
        <w:widowControl w:val="0"/>
        <w:tabs>
          <w:tab w:val="left" w:pos="3544"/>
        </w:tabs>
        <w:autoSpaceDE w:val="0"/>
        <w:autoSpaceDN w:val="0"/>
        <w:adjustRightInd w:val="0"/>
        <w:ind w:firstLine="720"/>
        <w:jc w:val="both"/>
        <w:rPr>
          <w:b/>
        </w:rPr>
      </w:pPr>
      <w:r w:rsidRPr="00821597">
        <w:rPr>
          <w:b/>
        </w:rPr>
        <w:t>Базовые показатели для определения обеспеченности объектами культуры, досуга, художественного творчества и культуры местного значения населения Иркутского районного муниципального образования.</w:t>
      </w:r>
    </w:p>
    <w:p w:rsidR="00050D57" w:rsidRPr="00821597" w:rsidRDefault="00050D57" w:rsidP="00B91981">
      <w:pPr>
        <w:widowControl w:val="0"/>
        <w:tabs>
          <w:tab w:val="left" w:pos="3544"/>
        </w:tabs>
        <w:autoSpaceDE w:val="0"/>
        <w:autoSpaceDN w:val="0"/>
        <w:adjustRightInd w:val="0"/>
        <w:ind w:firstLine="720"/>
        <w:jc w:val="right"/>
      </w:pPr>
      <w:r w:rsidRPr="00821597">
        <w:t xml:space="preserve"> Таблица 14</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2"/>
        <w:gridCol w:w="2393"/>
        <w:gridCol w:w="2883"/>
      </w:tblGrid>
      <w:tr w:rsidR="00821597" w:rsidRPr="00821597" w:rsidTr="000A1864">
        <w:trPr>
          <w:jc w:val="center"/>
        </w:trPr>
        <w:tc>
          <w:tcPr>
            <w:tcW w:w="2392" w:type="dxa"/>
            <w:shd w:val="clear" w:color="auto" w:fill="auto"/>
          </w:tcPr>
          <w:p w:rsidR="00050D57" w:rsidRPr="00821597" w:rsidRDefault="00050D57" w:rsidP="00B91981">
            <w:pPr>
              <w:jc w:val="center"/>
            </w:pPr>
            <w:r w:rsidRPr="00821597">
              <w:t>Наименование объектов</w:t>
            </w:r>
          </w:p>
        </w:tc>
        <w:tc>
          <w:tcPr>
            <w:tcW w:w="2392" w:type="dxa"/>
            <w:shd w:val="clear" w:color="auto" w:fill="auto"/>
          </w:tcPr>
          <w:p w:rsidR="00050D57" w:rsidRPr="00821597" w:rsidRDefault="00050D57" w:rsidP="00B91981">
            <w:pPr>
              <w:jc w:val="center"/>
            </w:pPr>
            <w:r w:rsidRPr="00821597">
              <w:t>Единица измерения</w:t>
            </w:r>
          </w:p>
        </w:tc>
        <w:tc>
          <w:tcPr>
            <w:tcW w:w="2393" w:type="dxa"/>
            <w:shd w:val="clear" w:color="auto" w:fill="auto"/>
          </w:tcPr>
          <w:p w:rsidR="00050D57" w:rsidRPr="00821597" w:rsidRDefault="00050D57" w:rsidP="00B91981">
            <w:pPr>
              <w:jc w:val="center"/>
            </w:pPr>
            <w:r w:rsidRPr="00821597">
              <w:t>величина</w:t>
            </w:r>
          </w:p>
        </w:tc>
        <w:tc>
          <w:tcPr>
            <w:tcW w:w="2883" w:type="dxa"/>
            <w:shd w:val="clear" w:color="auto" w:fill="auto"/>
          </w:tcPr>
          <w:p w:rsidR="00050D57" w:rsidRPr="00821597" w:rsidRDefault="00050D57" w:rsidP="00B91981">
            <w:pPr>
              <w:jc w:val="center"/>
            </w:pPr>
            <w:r w:rsidRPr="00821597">
              <w:t>обоснование</w:t>
            </w:r>
          </w:p>
        </w:tc>
      </w:tr>
      <w:tr w:rsidR="00821597" w:rsidRPr="00821597" w:rsidTr="000A1864">
        <w:trPr>
          <w:jc w:val="center"/>
        </w:trPr>
        <w:tc>
          <w:tcPr>
            <w:tcW w:w="2392" w:type="dxa"/>
            <w:shd w:val="clear" w:color="auto" w:fill="auto"/>
          </w:tcPr>
          <w:p w:rsidR="00050D57" w:rsidRPr="00821597" w:rsidRDefault="00050D57" w:rsidP="00B91981">
            <w:pPr>
              <w:ind w:left="113" w:right="113"/>
              <w:jc w:val="center"/>
            </w:pPr>
            <w:r w:rsidRPr="00821597">
              <w:t>Муниципальные библиотеки</w:t>
            </w:r>
          </w:p>
          <w:p w:rsidR="00050D57" w:rsidRPr="00821597" w:rsidRDefault="00050D57" w:rsidP="00B91981">
            <w:pPr>
              <w:jc w:val="center"/>
            </w:pPr>
          </w:p>
        </w:tc>
        <w:tc>
          <w:tcPr>
            <w:tcW w:w="2392" w:type="dxa"/>
            <w:shd w:val="clear" w:color="auto" w:fill="auto"/>
          </w:tcPr>
          <w:p w:rsidR="00050D57" w:rsidRPr="00821597" w:rsidRDefault="00050D57" w:rsidP="00B91981">
            <w:pPr>
              <w:jc w:val="center"/>
            </w:pPr>
            <w:r w:rsidRPr="00821597">
              <w:t>объект</w:t>
            </w:r>
          </w:p>
        </w:tc>
        <w:tc>
          <w:tcPr>
            <w:tcW w:w="2393" w:type="dxa"/>
            <w:shd w:val="clear" w:color="auto" w:fill="auto"/>
          </w:tcPr>
          <w:p w:rsidR="00050D57" w:rsidRPr="00821597" w:rsidRDefault="00050D57" w:rsidP="00B91981">
            <w:pPr>
              <w:tabs>
                <w:tab w:val="left" w:pos="3544"/>
              </w:tabs>
              <w:jc w:val="center"/>
            </w:pPr>
            <w:r w:rsidRPr="00821597">
              <w:t>Для городских населенных пунктов: 1 на 10 тыс. жителей, 1 на 5,5 тыс. детей, 1 на 17 тыс. жителей 15-24 лет.</w:t>
            </w:r>
          </w:p>
          <w:p w:rsidR="00050D57" w:rsidRPr="00821597" w:rsidRDefault="00050D57" w:rsidP="00B91981">
            <w:pPr>
              <w:jc w:val="center"/>
            </w:pPr>
            <w:r w:rsidRPr="00821597">
              <w:t>Для сельских населенных пунктов: 1*</w:t>
            </w:r>
          </w:p>
        </w:tc>
        <w:tc>
          <w:tcPr>
            <w:tcW w:w="2883" w:type="dxa"/>
            <w:vMerge w:val="restart"/>
            <w:shd w:val="clear" w:color="auto" w:fill="auto"/>
          </w:tcPr>
          <w:p w:rsidR="00050D57" w:rsidRPr="00821597" w:rsidRDefault="00050D57" w:rsidP="00B91981">
            <w:pPr>
              <w:jc w:val="center"/>
            </w:pPr>
            <w:r w:rsidRPr="00821597">
              <w:rPr>
                <w:sz w:val="20"/>
                <w:szCs w:val="20"/>
              </w:rPr>
              <w:t>Методика определения нормативной потребности субъектов РФ в объектах социальной инфраструктуры, утвержденная распоряжением Правительства РФ от 19.10.1999г. № 1683-р (в ред. Распоряжения Правительства РФ от 23.11.2009г. № 1767-р)</w:t>
            </w:r>
          </w:p>
        </w:tc>
      </w:tr>
      <w:tr w:rsidR="00821597" w:rsidRPr="00821597" w:rsidTr="000A1864">
        <w:trPr>
          <w:jc w:val="center"/>
        </w:trPr>
        <w:tc>
          <w:tcPr>
            <w:tcW w:w="2392" w:type="dxa"/>
            <w:shd w:val="clear" w:color="auto" w:fill="auto"/>
          </w:tcPr>
          <w:p w:rsidR="00050D57" w:rsidRPr="00821597" w:rsidRDefault="00050D57" w:rsidP="00B91981">
            <w:pPr>
              <w:ind w:left="113" w:right="113"/>
              <w:jc w:val="center"/>
            </w:pPr>
            <w:r w:rsidRPr="00821597">
              <w:t>Муниципальные музеи</w:t>
            </w:r>
          </w:p>
          <w:p w:rsidR="00050D57" w:rsidRPr="00821597" w:rsidRDefault="00050D57" w:rsidP="00B91981">
            <w:pPr>
              <w:jc w:val="center"/>
            </w:pPr>
          </w:p>
        </w:tc>
        <w:tc>
          <w:tcPr>
            <w:tcW w:w="2392" w:type="dxa"/>
            <w:shd w:val="clear" w:color="auto" w:fill="auto"/>
          </w:tcPr>
          <w:p w:rsidR="00050D57" w:rsidRPr="00821597" w:rsidRDefault="00050D57" w:rsidP="00B91981">
            <w:pPr>
              <w:jc w:val="center"/>
            </w:pPr>
            <w:r w:rsidRPr="00821597">
              <w:t>объект</w:t>
            </w:r>
          </w:p>
        </w:tc>
        <w:tc>
          <w:tcPr>
            <w:tcW w:w="2393" w:type="dxa"/>
            <w:shd w:val="clear" w:color="auto" w:fill="auto"/>
          </w:tcPr>
          <w:p w:rsidR="00050D57" w:rsidRPr="00821597" w:rsidRDefault="00050D57" w:rsidP="00B91981">
            <w:pPr>
              <w:jc w:val="center"/>
            </w:pPr>
            <w:r w:rsidRPr="00821597">
              <w:t xml:space="preserve">Для населенных пунктов: 1 на 25 тыс. чел.; </w:t>
            </w:r>
          </w:p>
        </w:tc>
        <w:tc>
          <w:tcPr>
            <w:tcW w:w="2883" w:type="dxa"/>
            <w:vMerge/>
            <w:shd w:val="clear" w:color="auto" w:fill="auto"/>
          </w:tcPr>
          <w:p w:rsidR="00050D57" w:rsidRPr="00821597" w:rsidRDefault="00050D57" w:rsidP="00B91981">
            <w:pPr>
              <w:jc w:val="center"/>
            </w:pPr>
          </w:p>
        </w:tc>
      </w:tr>
      <w:tr w:rsidR="00821597" w:rsidRPr="00821597" w:rsidTr="000A1864">
        <w:trPr>
          <w:jc w:val="center"/>
        </w:trPr>
        <w:tc>
          <w:tcPr>
            <w:tcW w:w="2392" w:type="dxa"/>
            <w:shd w:val="clear" w:color="auto" w:fill="auto"/>
          </w:tcPr>
          <w:p w:rsidR="00050D57" w:rsidRPr="00821597" w:rsidRDefault="00050D57" w:rsidP="00B91981">
            <w:pPr>
              <w:ind w:left="113" w:right="113"/>
              <w:jc w:val="center"/>
            </w:pPr>
            <w:r w:rsidRPr="00821597">
              <w:t xml:space="preserve">Муниципальные </w:t>
            </w:r>
          </w:p>
          <w:p w:rsidR="00050D57" w:rsidRPr="00821597" w:rsidRDefault="00050D57" w:rsidP="00B91981">
            <w:pPr>
              <w:ind w:left="113" w:right="113"/>
              <w:jc w:val="center"/>
            </w:pPr>
            <w:r w:rsidRPr="00821597">
              <w:t>архивы</w:t>
            </w:r>
          </w:p>
          <w:p w:rsidR="00050D57" w:rsidRPr="00821597" w:rsidRDefault="00050D57" w:rsidP="00B91981">
            <w:pPr>
              <w:jc w:val="center"/>
            </w:pPr>
          </w:p>
        </w:tc>
        <w:tc>
          <w:tcPr>
            <w:tcW w:w="2392" w:type="dxa"/>
            <w:shd w:val="clear" w:color="auto" w:fill="auto"/>
          </w:tcPr>
          <w:p w:rsidR="00050D57" w:rsidRPr="00821597" w:rsidRDefault="00050D57" w:rsidP="00B91981">
            <w:pPr>
              <w:jc w:val="center"/>
            </w:pPr>
            <w:r w:rsidRPr="00821597">
              <w:t>объект</w:t>
            </w:r>
          </w:p>
        </w:tc>
        <w:tc>
          <w:tcPr>
            <w:tcW w:w="2393" w:type="dxa"/>
            <w:shd w:val="clear" w:color="auto" w:fill="auto"/>
          </w:tcPr>
          <w:p w:rsidR="00050D57" w:rsidRPr="00821597" w:rsidRDefault="00050D57" w:rsidP="00B91981">
            <w:pPr>
              <w:jc w:val="center"/>
            </w:pPr>
            <w:r w:rsidRPr="00821597">
              <w:t xml:space="preserve">1 (на район) </w:t>
            </w:r>
          </w:p>
        </w:tc>
        <w:tc>
          <w:tcPr>
            <w:tcW w:w="2883" w:type="dxa"/>
            <w:shd w:val="clear" w:color="auto" w:fill="auto"/>
          </w:tcPr>
          <w:p w:rsidR="00050D57" w:rsidRPr="00821597" w:rsidRDefault="00050D57" w:rsidP="00B91981">
            <w:pPr>
              <w:jc w:val="center"/>
              <w:rPr>
                <w:sz w:val="22"/>
                <w:szCs w:val="22"/>
              </w:rPr>
            </w:pPr>
            <w:r w:rsidRPr="00821597">
              <w:rPr>
                <w:sz w:val="22"/>
                <w:szCs w:val="22"/>
              </w:rPr>
              <w:t>Программа социально-экономического развития иркутского района</w:t>
            </w:r>
          </w:p>
        </w:tc>
      </w:tr>
    </w:tbl>
    <w:p w:rsidR="00050D57" w:rsidRPr="00821597" w:rsidRDefault="00050D57" w:rsidP="00B91981">
      <w:pPr>
        <w:jc w:val="both"/>
        <w:rPr>
          <w:sz w:val="20"/>
          <w:szCs w:val="20"/>
        </w:rPr>
      </w:pPr>
      <w:r w:rsidRPr="00821597">
        <w:rPr>
          <w:sz w:val="20"/>
          <w:szCs w:val="20"/>
        </w:rPr>
        <w:t>* - для населенного пункта до 500 человек – библиотечный пункт (отдел нестационарного обслуживания) поселенческой библиотеки, передвижная библиотека; более 500 чел.- филиал поселенческой библиотеки или общедоступная поселенческая библиотека.</w:t>
      </w:r>
    </w:p>
    <w:p w:rsidR="00050D57" w:rsidRPr="00821597" w:rsidRDefault="00050D57" w:rsidP="00B91981">
      <w:pPr>
        <w:tabs>
          <w:tab w:val="left" w:pos="3544"/>
        </w:tabs>
        <w:ind w:firstLine="720"/>
        <w:jc w:val="both"/>
      </w:pPr>
      <w:bookmarkStart w:id="111" w:name="_Hlk176527250"/>
      <w:r w:rsidRPr="00821597">
        <w:t>П – расчетные показатели минимально допустимого уровня обеспеченности объектами культуры, досуга, художественного творчества и культуры местного значения.</w:t>
      </w:r>
    </w:p>
    <w:p w:rsidR="00050D57" w:rsidRPr="00821597" w:rsidRDefault="00050D57" w:rsidP="00B91981">
      <w:pPr>
        <w:widowControl w:val="0"/>
        <w:tabs>
          <w:tab w:val="left" w:pos="3544"/>
        </w:tabs>
        <w:autoSpaceDE w:val="0"/>
        <w:autoSpaceDN w:val="0"/>
        <w:adjustRightInd w:val="0"/>
        <w:ind w:firstLine="720"/>
        <w:jc w:val="both"/>
      </w:pPr>
      <w:r w:rsidRPr="00821597">
        <w:t>П</w:t>
      </w:r>
      <w:r w:rsidRPr="00821597">
        <w:rPr>
          <w:vertAlign w:val="subscript"/>
        </w:rPr>
        <w:t>б</w:t>
      </w:r>
      <w:r w:rsidRPr="00821597">
        <w:t xml:space="preserve"> - базовые показатели для определения обеспеченности объектами культуры, досуга и художественного творчества.</w:t>
      </w:r>
    </w:p>
    <w:p w:rsidR="00050D57" w:rsidRPr="00821597" w:rsidRDefault="00050D57" w:rsidP="00B91981">
      <w:pPr>
        <w:widowControl w:val="0"/>
        <w:tabs>
          <w:tab w:val="left" w:pos="3544"/>
        </w:tabs>
        <w:autoSpaceDE w:val="0"/>
        <w:autoSpaceDN w:val="0"/>
        <w:adjustRightInd w:val="0"/>
        <w:ind w:firstLine="720"/>
        <w:jc w:val="both"/>
      </w:pPr>
      <w:proofErr w:type="spellStart"/>
      <w:r w:rsidRPr="00821597">
        <w:t>К</w:t>
      </w:r>
      <w:r w:rsidRPr="00821597">
        <w:rPr>
          <w:vertAlign w:val="subscript"/>
        </w:rPr>
        <w:t>р</w:t>
      </w:r>
      <w:proofErr w:type="spellEnd"/>
      <w:r w:rsidRPr="00821597">
        <w:rPr>
          <w:vertAlign w:val="subscript"/>
        </w:rPr>
        <w:t xml:space="preserve"> </w:t>
      </w:r>
      <w:r w:rsidRPr="00821597">
        <w:t>–коэффициент развития Иркутского районного муниципального образования</w:t>
      </w:r>
    </w:p>
    <w:p w:rsidR="00050D57" w:rsidRPr="00821597" w:rsidRDefault="00050D57" w:rsidP="00B91981">
      <w:pPr>
        <w:tabs>
          <w:tab w:val="left" w:pos="3544"/>
        </w:tabs>
        <w:ind w:firstLine="720"/>
        <w:jc w:val="both"/>
      </w:pPr>
      <w:r w:rsidRPr="00821597">
        <w:t>Определение расчетных показателей минимально допустимого уровня обеспеченности объектами культуры, досуга и художественного творчества местного значения.</w:t>
      </w:r>
    </w:p>
    <w:bookmarkEnd w:id="111"/>
    <w:p w:rsidR="00050D57" w:rsidRPr="00821597" w:rsidRDefault="00050D57" w:rsidP="00B91981">
      <w:pPr>
        <w:jc w:val="both"/>
        <w:rPr>
          <w:sz w:val="20"/>
          <w:szCs w:val="20"/>
        </w:rPr>
      </w:pPr>
    </w:p>
    <w:p w:rsidR="00050D57" w:rsidRPr="00821597" w:rsidRDefault="00050D57" w:rsidP="00B91981">
      <w:pPr>
        <w:widowControl w:val="0"/>
        <w:tabs>
          <w:tab w:val="left" w:pos="3544"/>
        </w:tabs>
        <w:autoSpaceDE w:val="0"/>
        <w:autoSpaceDN w:val="0"/>
        <w:adjustRightInd w:val="0"/>
        <w:ind w:firstLine="720"/>
        <w:jc w:val="both"/>
        <w:rPr>
          <w:b/>
        </w:rPr>
      </w:pPr>
      <w:bookmarkStart w:id="112" w:name="_Hlk176527670"/>
      <w:r w:rsidRPr="00821597">
        <w:rPr>
          <w:b/>
        </w:rPr>
        <w:t>Расчетные показатели минимально допустимого уровня обеспеченности объектами культуры, досуга, художественного творчества и культуры местного значения населения Иркутского районного муниципального образования (П) определены на основе базовых показателей и соответствующих значений коэффициента развития (</w:t>
      </w:r>
      <w:proofErr w:type="spellStart"/>
      <w:r w:rsidRPr="00821597">
        <w:rPr>
          <w:b/>
        </w:rPr>
        <w:t>К</w:t>
      </w:r>
      <w:r w:rsidRPr="00821597">
        <w:rPr>
          <w:b/>
          <w:vertAlign w:val="subscript"/>
        </w:rPr>
        <w:t>р</w:t>
      </w:r>
      <w:proofErr w:type="spellEnd"/>
      <w:r w:rsidRPr="00821597">
        <w:rPr>
          <w:b/>
        </w:rPr>
        <w:t>).</w:t>
      </w:r>
      <w:bookmarkEnd w:id="112"/>
    </w:p>
    <w:p w:rsidR="00050D57" w:rsidRPr="00821597" w:rsidRDefault="00050D57" w:rsidP="00B91981">
      <w:pPr>
        <w:rPr>
          <w:sz w:val="20"/>
          <w:szCs w:val="20"/>
        </w:rPr>
      </w:pPr>
    </w:p>
    <w:p w:rsidR="00050D57" w:rsidRPr="00821597" w:rsidRDefault="00050D57" w:rsidP="00B91981">
      <w:pPr>
        <w:widowControl w:val="0"/>
        <w:tabs>
          <w:tab w:val="left" w:pos="3544"/>
        </w:tabs>
        <w:autoSpaceDE w:val="0"/>
        <w:autoSpaceDN w:val="0"/>
        <w:adjustRightInd w:val="0"/>
        <w:ind w:firstLine="720"/>
        <w:jc w:val="right"/>
      </w:pPr>
      <w:r w:rsidRPr="00821597">
        <w:t xml:space="preserve">                                                        Таблица 15</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4"/>
        <w:gridCol w:w="2126"/>
        <w:gridCol w:w="1984"/>
        <w:gridCol w:w="1531"/>
      </w:tblGrid>
      <w:tr w:rsidR="00821597" w:rsidRPr="00821597" w:rsidTr="000A1864">
        <w:trPr>
          <w:cantSplit/>
          <w:trHeight w:val="1177"/>
        </w:trPr>
        <w:tc>
          <w:tcPr>
            <w:tcW w:w="4424" w:type="dxa"/>
            <w:shd w:val="clear" w:color="auto" w:fill="auto"/>
          </w:tcPr>
          <w:p w:rsidR="00050D57" w:rsidRPr="00821597" w:rsidRDefault="00050D57" w:rsidP="00B91981">
            <w:pPr>
              <w:ind w:right="-108"/>
              <w:jc w:val="center"/>
              <w:rPr>
                <w:b/>
              </w:rPr>
            </w:pPr>
          </w:p>
        </w:tc>
        <w:tc>
          <w:tcPr>
            <w:tcW w:w="2126" w:type="dxa"/>
            <w:shd w:val="clear" w:color="auto" w:fill="auto"/>
          </w:tcPr>
          <w:p w:rsidR="00050D57" w:rsidRPr="00821597" w:rsidRDefault="00050D57" w:rsidP="00B91981">
            <w:pPr>
              <w:jc w:val="center"/>
            </w:pPr>
            <w:r w:rsidRPr="00821597">
              <w:t>Муниципальные библиотеки</w:t>
            </w:r>
          </w:p>
          <w:p w:rsidR="00050D57" w:rsidRPr="00821597" w:rsidRDefault="00050D57" w:rsidP="00B91981">
            <w:pPr>
              <w:jc w:val="center"/>
            </w:pPr>
            <w:r w:rsidRPr="00821597">
              <w:t>(объект)</w:t>
            </w:r>
          </w:p>
        </w:tc>
        <w:tc>
          <w:tcPr>
            <w:tcW w:w="1984" w:type="dxa"/>
            <w:shd w:val="clear" w:color="auto" w:fill="auto"/>
          </w:tcPr>
          <w:p w:rsidR="00050D57" w:rsidRPr="00821597" w:rsidRDefault="00050D57" w:rsidP="00B91981">
            <w:pPr>
              <w:jc w:val="center"/>
            </w:pPr>
            <w:r w:rsidRPr="00821597">
              <w:t>Муниципальные музеи</w:t>
            </w:r>
          </w:p>
          <w:p w:rsidR="00050D57" w:rsidRPr="00821597" w:rsidRDefault="00050D57" w:rsidP="00B91981">
            <w:pPr>
              <w:jc w:val="center"/>
            </w:pPr>
            <w:r w:rsidRPr="00821597">
              <w:t>(объект)</w:t>
            </w:r>
          </w:p>
        </w:tc>
        <w:tc>
          <w:tcPr>
            <w:tcW w:w="1531" w:type="dxa"/>
            <w:shd w:val="clear" w:color="auto" w:fill="auto"/>
          </w:tcPr>
          <w:p w:rsidR="00050D57" w:rsidRPr="00821597" w:rsidRDefault="00050D57" w:rsidP="00B91981">
            <w:pPr>
              <w:jc w:val="center"/>
            </w:pPr>
            <w:r w:rsidRPr="00821597">
              <w:t xml:space="preserve">Муниципальные </w:t>
            </w:r>
          </w:p>
          <w:p w:rsidR="00050D57" w:rsidRPr="00821597" w:rsidRDefault="00050D57" w:rsidP="00B91981">
            <w:pPr>
              <w:jc w:val="center"/>
            </w:pPr>
            <w:r w:rsidRPr="00821597">
              <w:t>архивы</w:t>
            </w:r>
          </w:p>
          <w:p w:rsidR="00050D57" w:rsidRPr="00821597" w:rsidRDefault="00050D57" w:rsidP="00B91981">
            <w:pPr>
              <w:jc w:val="center"/>
            </w:pPr>
            <w:r w:rsidRPr="00821597">
              <w:t>(объект)</w:t>
            </w:r>
          </w:p>
        </w:tc>
      </w:tr>
      <w:tr w:rsidR="00821597" w:rsidRPr="00821597" w:rsidTr="000A1864">
        <w:tc>
          <w:tcPr>
            <w:tcW w:w="4424" w:type="dxa"/>
            <w:shd w:val="clear" w:color="auto" w:fill="auto"/>
          </w:tcPr>
          <w:p w:rsidR="00050D57" w:rsidRPr="00821597" w:rsidRDefault="00050D57" w:rsidP="00B91981">
            <w:r w:rsidRPr="00821597">
              <w:t>Формула расчета</w:t>
            </w:r>
          </w:p>
        </w:tc>
        <w:tc>
          <w:tcPr>
            <w:tcW w:w="2126" w:type="dxa"/>
            <w:shd w:val="clear" w:color="auto" w:fill="auto"/>
          </w:tcPr>
          <w:p w:rsidR="00050D57" w:rsidRPr="00821597" w:rsidRDefault="00050D57" w:rsidP="00B91981">
            <w:pPr>
              <w:jc w:val="center"/>
            </w:pPr>
            <w:proofErr w:type="spellStart"/>
            <w:r w:rsidRPr="00821597">
              <w:t>П=П</w:t>
            </w:r>
            <w:r w:rsidRPr="00821597">
              <w:rPr>
                <w:i/>
              </w:rPr>
              <w:t>б</w:t>
            </w:r>
            <w:proofErr w:type="spellEnd"/>
          </w:p>
        </w:tc>
        <w:tc>
          <w:tcPr>
            <w:tcW w:w="1984" w:type="dxa"/>
            <w:shd w:val="clear" w:color="auto" w:fill="auto"/>
          </w:tcPr>
          <w:p w:rsidR="00050D57" w:rsidRPr="00821597" w:rsidRDefault="00050D57" w:rsidP="00B91981">
            <w:pPr>
              <w:jc w:val="center"/>
            </w:pPr>
            <w:proofErr w:type="spellStart"/>
            <w:r w:rsidRPr="00821597">
              <w:t>П=П</w:t>
            </w:r>
            <w:r w:rsidRPr="00821597">
              <w:rPr>
                <w:i/>
              </w:rPr>
              <w:t>б</w:t>
            </w:r>
            <w:proofErr w:type="spellEnd"/>
          </w:p>
        </w:tc>
        <w:tc>
          <w:tcPr>
            <w:tcW w:w="1531" w:type="dxa"/>
            <w:shd w:val="clear" w:color="auto" w:fill="auto"/>
          </w:tcPr>
          <w:p w:rsidR="00050D57" w:rsidRPr="00821597" w:rsidRDefault="00050D57" w:rsidP="00B91981">
            <w:pPr>
              <w:jc w:val="center"/>
            </w:pPr>
            <w:proofErr w:type="spellStart"/>
            <w:r w:rsidRPr="00821597">
              <w:t>П=П</w:t>
            </w:r>
            <w:r w:rsidRPr="00821597">
              <w:rPr>
                <w:i/>
              </w:rPr>
              <w:t>б</w:t>
            </w:r>
            <w:proofErr w:type="spellEnd"/>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Большереченское</w:t>
            </w:r>
            <w:proofErr w:type="spellEnd"/>
            <w:r w:rsidRPr="00821597">
              <w:rPr>
                <w:sz w:val="22"/>
                <w:szCs w:val="22"/>
              </w:rPr>
              <w:t xml:space="preserve"> МО </w:t>
            </w:r>
          </w:p>
        </w:tc>
        <w:tc>
          <w:tcPr>
            <w:tcW w:w="2126" w:type="dxa"/>
            <w:vMerge w:val="restart"/>
            <w:shd w:val="clear" w:color="auto" w:fill="auto"/>
          </w:tcPr>
          <w:p w:rsidR="00050D57" w:rsidRPr="00821597" w:rsidRDefault="00050D57" w:rsidP="00B91981">
            <w:pPr>
              <w:rPr>
                <w:sz w:val="20"/>
                <w:szCs w:val="20"/>
              </w:rPr>
            </w:pPr>
          </w:p>
          <w:p w:rsidR="00050D57" w:rsidRPr="00821597" w:rsidRDefault="00050D57" w:rsidP="00B91981">
            <w:pPr>
              <w:jc w:val="center"/>
              <w:rPr>
                <w:sz w:val="20"/>
                <w:szCs w:val="20"/>
              </w:rPr>
            </w:pPr>
          </w:p>
          <w:p w:rsidR="00050D57" w:rsidRPr="00821597" w:rsidRDefault="00050D57" w:rsidP="00B91981">
            <w:pPr>
              <w:tabs>
                <w:tab w:val="left" w:pos="3544"/>
              </w:tabs>
              <w:jc w:val="center"/>
            </w:pPr>
            <w:r w:rsidRPr="00821597">
              <w:t xml:space="preserve">Для городских населенных </w:t>
            </w:r>
            <w:r w:rsidRPr="00821597">
              <w:lastRenderedPageBreak/>
              <w:t>пунктов: 1 на 10 тыс. жителей, 1 на 5,5 тыс. детей, 1 на 17 тыс. жителей 15-24 лет.</w:t>
            </w:r>
          </w:p>
          <w:p w:rsidR="00050D57" w:rsidRPr="00821597" w:rsidRDefault="00050D57" w:rsidP="00B91981">
            <w:pPr>
              <w:jc w:val="center"/>
              <w:rPr>
                <w:sz w:val="20"/>
                <w:szCs w:val="20"/>
              </w:rPr>
            </w:pPr>
            <w:r w:rsidRPr="00821597">
              <w:t>Для сельских населенных пунктов: 1*</w:t>
            </w:r>
          </w:p>
        </w:tc>
        <w:tc>
          <w:tcPr>
            <w:tcW w:w="1984" w:type="dxa"/>
            <w:vMerge w:val="restart"/>
            <w:shd w:val="clear" w:color="auto" w:fill="auto"/>
          </w:tcPr>
          <w:p w:rsidR="00050D57" w:rsidRPr="00821597" w:rsidRDefault="00050D57" w:rsidP="00B91981">
            <w:pP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r w:rsidRPr="00821597">
              <w:t xml:space="preserve">Для городских населенных </w:t>
            </w:r>
            <w:r w:rsidRPr="00821597">
              <w:lastRenderedPageBreak/>
              <w:t>пунктов: 1 на 25 тыс. чел.; в сельских населенных пунктах 1 на 5-10 тыс. человек**</w:t>
            </w:r>
          </w:p>
        </w:tc>
        <w:tc>
          <w:tcPr>
            <w:tcW w:w="1531" w:type="dxa"/>
            <w:vMerge w:val="restart"/>
            <w:shd w:val="clear" w:color="auto" w:fill="auto"/>
          </w:tcPr>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r w:rsidRPr="00821597">
              <w:t xml:space="preserve">1 на </w:t>
            </w:r>
            <w:r w:rsidRPr="00821597">
              <w:lastRenderedPageBreak/>
              <w:t>муниципальный район</w:t>
            </w: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Голоустненское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Гороховское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r w:rsidRPr="00821597">
              <w:t>Дзержинское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lastRenderedPageBreak/>
              <w:t>Карлукское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lastRenderedPageBreak/>
              <w:t>Листвянское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Максимовское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Мамонское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Марковское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Молодежниское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Никольское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Оёкское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Ревякинское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Смоленское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Сосновоборское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Уриковское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Усть-Балейское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Усть-Удинское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Ушаковское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Хомутовское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Ширяевское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bl>
    <w:p w:rsidR="00050D57" w:rsidRPr="00821597" w:rsidRDefault="00050D57" w:rsidP="00B91981">
      <w:pPr>
        <w:ind w:firstLine="709"/>
        <w:jc w:val="both"/>
        <w:rPr>
          <w:b/>
        </w:rPr>
      </w:pPr>
    </w:p>
    <w:p w:rsidR="00050D57" w:rsidRPr="00821597" w:rsidRDefault="00050D57" w:rsidP="00B91981">
      <w:pPr>
        <w:tabs>
          <w:tab w:val="left" w:pos="3544"/>
        </w:tabs>
        <w:ind w:firstLine="720"/>
        <w:jc w:val="both"/>
      </w:pPr>
      <w:bookmarkStart w:id="113" w:name="_Hlk176528004"/>
      <w:r w:rsidRPr="00821597">
        <w:t>Д - расчетные показатели максимально допустимого уровня территориальной доступности объектов культуры, досуга и художественного творчества местного значения.</w:t>
      </w:r>
    </w:p>
    <w:p w:rsidR="00050D57" w:rsidRPr="00821597" w:rsidRDefault="00050D57" w:rsidP="00B91981">
      <w:pPr>
        <w:tabs>
          <w:tab w:val="left" w:pos="3544"/>
        </w:tabs>
        <w:jc w:val="both"/>
      </w:pPr>
      <w:r w:rsidRPr="00821597">
        <w:t>Д</w:t>
      </w:r>
      <w:r w:rsidRPr="00821597">
        <w:rPr>
          <w:vertAlign w:val="subscript"/>
        </w:rPr>
        <w:t xml:space="preserve"> б</w:t>
      </w:r>
      <w:r w:rsidRPr="00821597">
        <w:t xml:space="preserve"> – базовые показатели для определения территориальной доступности.</w:t>
      </w:r>
    </w:p>
    <w:p w:rsidR="00050D57" w:rsidRPr="00821597" w:rsidRDefault="00050D57" w:rsidP="00B91981">
      <w:pPr>
        <w:tabs>
          <w:tab w:val="left" w:pos="3544"/>
        </w:tabs>
        <w:jc w:val="both"/>
      </w:pPr>
      <w:proofErr w:type="spellStart"/>
      <w:r w:rsidRPr="00821597">
        <w:t>К</w:t>
      </w:r>
      <w:r w:rsidRPr="00821597">
        <w:rPr>
          <w:vertAlign w:val="subscript"/>
        </w:rPr>
        <w:t>пк</w:t>
      </w:r>
      <w:proofErr w:type="spellEnd"/>
      <w:r w:rsidRPr="00821597">
        <w:rPr>
          <w:vertAlign w:val="subscript"/>
        </w:rPr>
        <w:t xml:space="preserve"> </w:t>
      </w:r>
      <w:r w:rsidRPr="00821597">
        <w:t>–</w:t>
      </w:r>
      <w:r w:rsidRPr="00821597">
        <w:rPr>
          <w:vertAlign w:val="superscript"/>
        </w:rPr>
        <w:t xml:space="preserve"> </w:t>
      </w:r>
      <w:r w:rsidRPr="00821597">
        <w:t>коэффициент, учитывающий природно-климатические особенности.</w:t>
      </w:r>
    </w:p>
    <w:bookmarkEnd w:id="113"/>
    <w:p w:rsidR="00050D57" w:rsidRPr="00821597" w:rsidRDefault="00050D57" w:rsidP="00B91981">
      <w:pPr>
        <w:ind w:firstLine="709"/>
        <w:jc w:val="both"/>
        <w:rPr>
          <w:b/>
        </w:rPr>
      </w:pPr>
    </w:p>
    <w:p w:rsidR="00050D57" w:rsidRPr="00821597" w:rsidRDefault="00050D57" w:rsidP="00B91981">
      <w:pPr>
        <w:ind w:firstLine="709"/>
        <w:jc w:val="both"/>
        <w:rPr>
          <w:b/>
        </w:rPr>
      </w:pPr>
      <w:bookmarkStart w:id="114" w:name="_Hlk176528035"/>
      <w:r w:rsidRPr="00821597">
        <w:rPr>
          <w:b/>
        </w:rPr>
        <w:t>Расчетные показатели максимально допустимого уровня территориальной доступности объектов культуры, досуга, художественного творчества и культуры местного значения для населения Иркутского районного муниципального образования.</w:t>
      </w:r>
    </w:p>
    <w:bookmarkEnd w:id="114"/>
    <w:p w:rsidR="00050D57" w:rsidRPr="00821597" w:rsidRDefault="00050D57" w:rsidP="00B91981">
      <w:pPr>
        <w:ind w:firstLine="709"/>
        <w:jc w:val="both"/>
        <w:rPr>
          <w:b/>
        </w:rPr>
      </w:pPr>
    </w:p>
    <w:p w:rsidR="00050D57" w:rsidRPr="00821597" w:rsidRDefault="00050D57" w:rsidP="00B91981">
      <w:pPr>
        <w:jc w:val="right"/>
      </w:pPr>
      <w:r w:rsidRPr="00821597">
        <w:t xml:space="preserve">                                                            Таблица 16</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4"/>
        <w:gridCol w:w="2126"/>
        <w:gridCol w:w="1984"/>
        <w:gridCol w:w="1531"/>
      </w:tblGrid>
      <w:tr w:rsidR="00821597" w:rsidRPr="00821597" w:rsidTr="000A1864">
        <w:trPr>
          <w:cantSplit/>
          <w:trHeight w:val="760"/>
        </w:trPr>
        <w:tc>
          <w:tcPr>
            <w:tcW w:w="4424" w:type="dxa"/>
            <w:shd w:val="clear" w:color="auto" w:fill="auto"/>
          </w:tcPr>
          <w:p w:rsidR="00050D57" w:rsidRPr="00821597" w:rsidRDefault="00050D57" w:rsidP="00B91981">
            <w:pPr>
              <w:ind w:right="-108"/>
              <w:jc w:val="center"/>
              <w:rPr>
                <w:b/>
              </w:rPr>
            </w:pPr>
          </w:p>
        </w:tc>
        <w:tc>
          <w:tcPr>
            <w:tcW w:w="2126" w:type="dxa"/>
            <w:shd w:val="clear" w:color="auto" w:fill="auto"/>
          </w:tcPr>
          <w:p w:rsidR="00050D57" w:rsidRPr="00821597" w:rsidRDefault="00050D57" w:rsidP="00B91981">
            <w:pPr>
              <w:jc w:val="center"/>
            </w:pPr>
            <w:r w:rsidRPr="00821597">
              <w:t>Муниципальные библиотеки</w:t>
            </w:r>
          </w:p>
          <w:p w:rsidR="00050D57" w:rsidRPr="00821597" w:rsidRDefault="00050D57" w:rsidP="00B91981">
            <w:pPr>
              <w:jc w:val="center"/>
            </w:pPr>
          </w:p>
        </w:tc>
        <w:tc>
          <w:tcPr>
            <w:tcW w:w="1984" w:type="dxa"/>
            <w:shd w:val="clear" w:color="auto" w:fill="auto"/>
          </w:tcPr>
          <w:p w:rsidR="00050D57" w:rsidRPr="00821597" w:rsidRDefault="00050D57" w:rsidP="00B91981">
            <w:pPr>
              <w:jc w:val="center"/>
            </w:pPr>
            <w:r w:rsidRPr="00821597">
              <w:t>Муниципальные музеи</w:t>
            </w:r>
          </w:p>
          <w:p w:rsidR="00050D57" w:rsidRPr="00821597" w:rsidRDefault="00050D57" w:rsidP="00B91981">
            <w:pPr>
              <w:jc w:val="center"/>
            </w:pPr>
          </w:p>
        </w:tc>
        <w:tc>
          <w:tcPr>
            <w:tcW w:w="1531" w:type="dxa"/>
            <w:shd w:val="clear" w:color="auto" w:fill="auto"/>
          </w:tcPr>
          <w:p w:rsidR="00050D57" w:rsidRPr="00821597" w:rsidRDefault="00050D57" w:rsidP="00B91981">
            <w:pPr>
              <w:jc w:val="center"/>
            </w:pPr>
            <w:r w:rsidRPr="00821597">
              <w:t xml:space="preserve">Муниципальные </w:t>
            </w:r>
          </w:p>
          <w:p w:rsidR="00050D57" w:rsidRPr="00821597" w:rsidRDefault="00050D57" w:rsidP="00B91981">
            <w:pPr>
              <w:jc w:val="center"/>
            </w:pPr>
            <w:r w:rsidRPr="00821597">
              <w:t>архивы</w:t>
            </w:r>
          </w:p>
        </w:tc>
      </w:tr>
      <w:tr w:rsidR="00821597" w:rsidRPr="00821597" w:rsidTr="000A1864">
        <w:tc>
          <w:tcPr>
            <w:tcW w:w="4424" w:type="dxa"/>
            <w:shd w:val="clear" w:color="auto" w:fill="auto"/>
          </w:tcPr>
          <w:p w:rsidR="00050D57" w:rsidRPr="00821597" w:rsidRDefault="00050D57" w:rsidP="00B91981">
            <w:r w:rsidRPr="00821597">
              <w:t>Формула расчета</w:t>
            </w:r>
          </w:p>
        </w:tc>
        <w:tc>
          <w:tcPr>
            <w:tcW w:w="2126" w:type="dxa"/>
            <w:shd w:val="clear" w:color="auto" w:fill="auto"/>
          </w:tcPr>
          <w:p w:rsidR="00050D57" w:rsidRPr="00821597" w:rsidRDefault="00050D57" w:rsidP="00B91981">
            <w:pPr>
              <w:jc w:val="center"/>
            </w:pPr>
            <w:proofErr w:type="spellStart"/>
            <w:r w:rsidRPr="00821597">
              <w:t>Д=Д</w:t>
            </w:r>
            <w:r w:rsidRPr="00821597">
              <w:rPr>
                <w:i/>
              </w:rPr>
              <w:t>б</w:t>
            </w:r>
            <w:proofErr w:type="spellEnd"/>
            <w:r w:rsidRPr="00821597">
              <w:t xml:space="preserve"> *</w:t>
            </w:r>
            <w:proofErr w:type="spellStart"/>
            <w:r w:rsidRPr="00821597">
              <w:t>К</w:t>
            </w:r>
            <w:r w:rsidRPr="00821597">
              <w:rPr>
                <w:i/>
              </w:rPr>
              <w:t>пк</w:t>
            </w:r>
            <w:proofErr w:type="spellEnd"/>
          </w:p>
        </w:tc>
        <w:tc>
          <w:tcPr>
            <w:tcW w:w="1984" w:type="dxa"/>
            <w:shd w:val="clear" w:color="auto" w:fill="auto"/>
          </w:tcPr>
          <w:p w:rsidR="00050D57" w:rsidRPr="00821597" w:rsidRDefault="00050D57" w:rsidP="00B91981">
            <w:pPr>
              <w:jc w:val="center"/>
            </w:pPr>
            <w:proofErr w:type="spellStart"/>
            <w:r w:rsidRPr="00821597">
              <w:t>Д=Д</w:t>
            </w:r>
            <w:r w:rsidRPr="00821597">
              <w:rPr>
                <w:i/>
              </w:rPr>
              <w:t>б</w:t>
            </w:r>
            <w:proofErr w:type="spellEnd"/>
          </w:p>
        </w:tc>
        <w:tc>
          <w:tcPr>
            <w:tcW w:w="1531" w:type="dxa"/>
            <w:shd w:val="clear" w:color="auto" w:fill="auto"/>
          </w:tcPr>
          <w:p w:rsidR="00050D57" w:rsidRPr="00821597" w:rsidRDefault="00050D57" w:rsidP="00B91981">
            <w:pPr>
              <w:jc w:val="center"/>
            </w:pPr>
            <w:proofErr w:type="spellStart"/>
            <w:r w:rsidRPr="00821597">
              <w:t>Д=Д</w:t>
            </w:r>
            <w:r w:rsidRPr="00821597">
              <w:rPr>
                <w:i/>
              </w:rPr>
              <w:t>б</w:t>
            </w:r>
            <w:proofErr w:type="spellEnd"/>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Большереченское</w:t>
            </w:r>
            <w:proofErr w:type="spellEnd"/>
            <w:r w:rsidRPr="00821597">
              <w:rPr>
                <w:sz w:val="22"/>
                <w:szCs w:val="22"/>
              </w:rPr>
              <w:t xml:space="preserve"> МО </w:t>
            </w:r>
          </w:p>
        </w:tc>
        <w:tc>
          <w:tcPr>
            <w:tcW w:w="2126" w:type="dxa"/>
            <w:vMerge w:val="restart"/>
            <w:shd w:val="clear" w:color="auto" w:fill="auto"/>
          </w:tcPr>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ind w:left="-107" w:firstLine="107"/>
              <w:jc w:val="center"/>
              <w:rPr>
                <w:sz w:val="20"/>
                <w:szCs w:val="20"/>
              </w:rPr>
            </w:pPr>
            <w:r w:rsidRPr="00821597">
              <w:rPr>
                <w:sz w:val="20"/>
                <w:szCs w:val="20"/>
              </w:rPr>
              <w:t>в городских населенных пунктах Д=800*1=800;</w:t>
            </w:r>
          </w:p>
          <w:p w:rsidR="00050D57" w:rsidRPr="00821597" w:rsidRDefault="00050D57" w:rsidP="00B91981">
            <w:pPr>
              <w:jc w:val="center"/>
              <w:rPr>
                <w:sz w:val="20"/>
                <w:szCs w:val="20"/>
              </w:rPr>
            </w:pPr>
            <w:r w:rsidRPr="00821597">
              <w:rPr>
                <w:sz w:val="20"/>
                <w:szCs w:val="20"/>
              </w:rPr>
              <w:t>в сельских населенных пунктах 30 мин. транспортной доступности</w:t>
            </w:r>
          </w:p>
        </w:tc>
        <w:tc>
          <w:tcPr>
            <w:tcW w:w="1984" w:type="dxa"/>
            <w:vMerge w:val="restart"/>
            <w:shd w:val="clear" w:color="auto" w:fill="auto"/>
          </w:tcPr>
          <w:p w:rsidR="00050D57" w:rsidRPr="00821597" w:rsidRDefault="00050D57" w:rsidP="00B91981">
            <w:pPr>
              <w:jc w:val="center"/>
              <w:rPr>
                <w:sz w:val="20"/>
                <w:szCs w:val="20"/>
              </w:rPr>
            </w:pPr>
          </w:p>
          <w:p w:rsidR="00050D57" w:rsidRPr="00821597" w:rsidRDefault="00050D57" w:rsidP="00B91981">
            <w:pP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r w:rsidRPr="00821597">
              <w:rPr>
                <w:sz w:val="20"/>
                <w:szCs w:val="20"/>
              </w:rPr>
              <w:t>2-часовая транспортная доступность</w:t>
            </w:r>
          </w:p>
        </w:tc>
        <w:tc>
          <w:tcPr>
            <w:tcW w:w="1531" w:type="dxa"/>
            <w:vMerge w:val="restart"/>
            <w:shd w:val="clear" w:color="auto" w:fill="auto"/>
          </w:tcPr>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r w:rsidRPr="00821597">
              <w:rPr>
                <w:sz w:val="20"/>
                <w:szCs w:val="20"/>
              </w:rPr>
              <w:t>2- часовая транспортная доступность</w:t>
            </w: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Голоустненское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Гороховское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r w:rsidRPr="00821597">
              <w:t>Дзержинское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Карлукское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Листвянское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Максимовское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Мамонское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Марковское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Молодежниское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Никольское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Оёкское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Ревякинское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Смоленское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Сосновоборское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Уриковское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Усть-Балейское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Усть-Удинское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Ушаковское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Хомутовское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r w:rsidR="00821597" w:rsidRPr="00821597" w:rsidTr="000A1864">
        <w:tc>
          <w:tcPr>
            <w:tcW w:w="4424"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Ширяевское</w:t>
            </w:r>
            <w:proofErr w:type="spellEnd"/>
            <w:r w:rsidRPr="00821597">
              <w:rPr>
                <w:sz w:val="22"/>
                <w:szCs w:val="22"/>
              </w:rPr>
              <w:t xml:space="preserve"> МО</w:t>
            </w:r>
          </w:p>
        </w:tc>
        <w:tc>
          <w:tcPr>
            <w:tcW w:w="2126" w:type="dxa"/>
            <w:vMerge/>
            <w:shd w:val="clear" w:color="auto" w:fill="auto"/>
          </w:tcPr>
          <w:p w:rsidR="00050D57" w:rsidRPr="00821597" w:rsidRDefault="00050D57" w:rsidP="00B91981">
            <w:pPr>
              <w:jc w:val="center"/>
            </w:pPr>
          </w:p>
        </w:tc>
        <w:tc>
          <w:tcPr>
            <w:tcW w:w="1984" w:type="dxa"/>
            <w:vMerge/>
            <w:shd w:val="clear" w:color="auto" w:fill="auto"/>
          </w:tcPr>
          <w:p w:rsidR="00050D57" w:rsidRPr="00821597" w:rsidRDefault="00050D57" w:rsidP="00B91981">
            <w:pPr>
              <w:jc w:val="center"/>
            </w:pPr>
          </w:p>
        </w:tc>
        <w:tc>
          <w:tcPr>
            <w:tcW w:w="1531" w:type="dxa"/>
            <w:vMerge/>
            <w:shd w:val="clear" w:color="auto" w:fill="auto"/>
          </w:tcPr>
          <w:p w:rsidR="00050D57" w:rsidRPr="00821597" w:rsidRDefault="00050D57" w:rsidP="00B91981">
            <w:pPr>
              <w:jc w:val="center"/>
            </w:pPr>
          </w:p>
        </w:tc>
      </w:tr>
    </w:tbl>
    <w:p w:rsidR="00050D57" w:rsidRPr="00821597" w:rsidRDefault="00050D57" w:rsidP="00B91981">
      <w:pPr>
        <w:widowControl w:val="0"/>
        <w:tabs>
          <w:tab w:val="left" w:pos="3544"/>
        </w:tabs>
        <w:autoSpaceDE w:val="0"/>
        <w:autoSpaceDN w:val="0"/>
        <w:adjustRightInd w:val="0"/>
        <w:jc w:val="center"/>
        <w:rPr>
          <w:b/>
        </w:rPr>
      </w:pPr>
    </w:p>
    <w:p w:rsidR="00050D57" w:rsidRPr="00821597" w:rsidRDefault="00050D57" w:rsidP="00B91981">
      <w:pPr>
        <w:pStyle w:val="3"/>
        <w:spacing w:before="0" w:after="0"/>
        <w:rPr>
          <w:rFonts w:ascii="Times New Roman" w:hAnsi="Times New Roman"/>
          <w:sz w:val="24"/>
        </w:rPr>
      </w:pPr>
      <w:bookmarkStart w:id="115" w:name="_Toc178582468"/>
      <w:bookmarkStart w:id="116" w:name="_Toc194057952"/>
      <w:r w:rsidRPr="00821597">
        <w:rPr>
          <w:rFonts w:ascii="Times New Roman" w:hAnsi="Times New Roman"/>
          <w:sz w:val="24"/>
        </w:rPr>
        <w:t xml:space="preserve">2.5.4 </w:t>
      </w:r>
      <w:bookmarkStart w:id="117" w:name="_Hlk176528560"/>
      <w:r w:rsidRPr="00821597">
        <w:rPr>
          <w:rFonts w:ascii="Times New Roman" w:hAnsi="Times New Roman"/>
          <w:sz w:val="24"/>
        </w:rPr>
        <w:t>Объекты образования</w:t>
      </w:r>
      <w:bookmarkEnd w:id="115"/>
      <w:bookmarkEnd w:id="116"/>
      <w:bookmarkEnd w:id="117"/>
    </w:p>
    <w:p w:rsidR="00050D57" w:rsidRPr="00821597" w:rsidRDefault="00050D57" w:rsidP="00B91981">
      <w:pPr>
        <w:ind w:firstLine="709"/>
        <w:jc w:val="both"/>
        <w:rPr>
          <w:b/>
        </w:rPr>
      </w:pPr>
      <w:r w:rsidRPr="00821597">
        <w:rPr>
          <w:b/>
        </w:rPr>
        <w:t>Расчетные значения расчетных показателей минимально допустимого уровня обеспеченности объектами образования местного значения населения Иркутского районного муниципального образования.</w:t>
      </w:r>
    </w:p>
    <w:p w:rsidR="00050D57" w:rsidRPr="00821597" w:rsidRDefault="00050D57" w:rsidP="00B91981">
      <w:pPr>
        <w:ind w:firstLine="709"/>
        <w:jc w:val="both"/>
      </w:pPr>
      <w:bookmarkStart w:id="118" w:name="_Hlk188374557"/>
      <w:r w:rsidRPr="00821597">
        <w:t>На основании данных государственной статистики общая численность населения Иркутского районного муниципального образования на 01.01.2024г. составляет 167989 человек, в том числе 15996 человека в возрасте от 0 до 7 лет включительно. Следовательно, на 1000 человек населения приходится 96 детей дошкольного возраста.</w:t>
      </w:r>
    </w:p>
    <w:p w:rsidR="00050D57" w:rsidRPr="00821597" w:rsidRDefault="00050D57" w:rsidP="00B91981">
      <w:pPr>
        <w:ind w:firstLine="709"/>
        <w:jc w:val="both"/>
      </w:pPr>
      <w:r w:rsidRPr="00821597">
        <w:t>Следует учесть, что начиная с 2011 года доля женщин, находящихся в возрасте, наиболее благоприятном для рождения ребенка, сокращается на 40%. Соответственно данный показатель обуславливается тем фактором, что в данной категории женщин начнет преобладать возрастная группа рождённых после 1991 года, когда произошел резкий спад рождаемости. Размер детородной базы района начнет расти лишь с начала 2020-х годов, когда в фертильный возраст вступят женщины, родившиеся после 2000 года, когда уровень рождаемости начал постепенно повышаться. Таким образом, на перспективу следует ввести понижающий коэффициент изменения возрастной структуры (снижения рождаемости), равный 0,8.</w:t>
      </w:r>
    </w:p>
    <w:p w:rsidR="00050D57" w:rsidRPr="00821597" w:rsidRDefault="00050D57" w:rsidP="00B91981">
      <w:pPr>
        <w:ind w:firstLine="709"/>
        <w:jc w:val="both"/>
      </w:pPr>
      <w:r w:rsidRPr="00821597">
        <w:t xml:space="preserve">Учитывая, что детей в возрасте от 1,5 до 7 лет – 13759 человека (обеспечить детскими учреждениями необходимо 95%), то на 1000 человек населения необходимо 78 мест дошкольного учреждения. </w:t>
      </w:r>
    </w:p>
    <w:p w:rsidR="00050D57" w:rsidRPr="00821597" w:rsidRDefault="00050D57" w:rsidP="00B91981">
      <w:pPr>
        <w:ind w:firstLine="709"/>
        <w:jc w:val="both"/>
      </w:pPr>
      <w:r w:rsidRPr="00821597">
        <w:t>Численность населения Иркутского района в возрасте от 7 до 18 лет -27387 человека.</w:t>
      </w:r>
    </w:p>
    <w:p w:rsidR="00050D57" w:rsidRPr="00821597" w:rsidRDefault="00050D57" w:rsidP="00B91981">
      <w:pPr>
        <w:ind w:firstLine="709"/>
        <w:jc w:val="both"/>
      </w:pPr>
      <w:r w:rsidRPr="00821597">
        <w:t>Минимальные расчетные показатели обеспечения объектами начального, основного и среднего общего образования определяются в зависимости от прогноза демографической структуры детского населения, исходя из обеспечения:</w:t>
      </w:r>
    </w:p>
    <w:p w:rsidR="00050D57" w:rsidRPr="00821597" w:rsidRDefault="00050D57" w:rsidP="00B91981">
      <w:pPr>
        <w:ind w:firstLine="709"/>
        <w:jc w:val="both"/>
      </w:pPr>
      <w:r w:rsidRPr="00821597">
        <w:t>1) Начальным общим (1-4 классы) и основным общим (5-9 классы) образованием 100% детей;</w:t>
      </w:r>
    </w:p>
    <w:p w:rsidR="00050D57" w:rsidRPr="00821597" w:rsidRDefault="00050D57" w:rsidP="00B91981">
      <w:pPr>
        <w:ind w:firstLine="709"/>
        <w:jc w:val="both"/>
      </w:pPr>
      <w:r w:rsidRPr="00821597">
        <w:t>2) средним (полным) общим образованием (10-11 классы) 75% детей при обучении в одну смену (допустимо обучение 10% учащихся во вторую смену).</w:t>
      </w:r>
    </w:p>
    <w:p w:rsidR="00050D57" w:rsidRPr="00821597" w:rsidRDefault="00050D57" w:rsidP="00B91981">
      <w:pPr>
        <w:ind w:firstLine="709"/>
        <w:jc w:val="both"/>
        <w:rPr>
          <w:u w:val="single"/>
        </w:rPr>
      </w:pPr>
      <w:r w:rsidRPr="00821597">
        <w:rPr>
          <w:u w:val="single"/>
        </w:rPr>
        <w:t>Дошкольное образование:</w:t>
      </w:r>
    </w:p>
    <w:p w:rsidR="00050D57" w:rsidRPr="00821597" w:rsidRDefault="00050D57" w:rsidP="00B91981">
      <w:pPr>
        <w:ind w:firstLine="709"/>
        <w:jc w:val="both"/>
      </w:pPr>
      <w:r w:rsidRPr="00821597">
        <w:t>П</w:t>
      </w:r>
      <w:r w:rsidRPr="00821597">
        <w:rPr>
          <w:vertAlign w:val="subscript"/>
        </w:rPr>
        <w:t>б</w:t>
      </w:r>
      <w:r w:rsidRPr="00821597">
        <w:t>=Ч</w:t>
      </w:r>
      <w:r w:rsidRPr="00821597">
        <w:rPr>
          <w:vertAlign w:val="subscript"/>
        </w:rPr>
        <w:t>1,5-7</w:t>
      </w:r>
      <w:r w:rsidRPr="00821597">
        <w:t>/Ч</w:t>
      </w:r>
      <w:r w:rsidRPr="00821597">
        <w:rPr>
          <w:vertAlign w:val="subscript"/>
        </w:rPr>
        <w:t>общ</w:t>
      </w:r>
      <w:r w:rsidRPr="00821597">
        <w:t>=13759/167989=82 места на 1000 чел.</w:t>
      </w:r>
    </w:p>
    <w:p w:rsidR="00050D57" w:rsidRPr="00821597" w:rsidRDefault="00050D57" w:rsidP="00B91981">
      <w:pPr>
        <w:ind w:firstLine="709"/>
        <w:jc w:val="both"/>
      </w:pPr>
      <w:r w:rsidRPr="00821597">
        <w:t>Ч</w:t>
      </w:r>
      <w:r w:rsidRPr="00821597">
        <w:rPr>
          <w:vertAlign w:val="subscript"/>
        </w:rPr>
        <w:t xml:space="preserve">1,5-7 </w:t>
      </w:r>
      <w:r w:rsidRPr="00821597">
        <w:t>– численность детей в возрасте 1,5 до 7 лет в Иркутском районе на 01.01.2024 г.</w:t>
      </w:r>
    </w:p>
    <w:p w:rsidR="00050D57" w:rsidRPr="00821597" w:rsidRDefault="00050D57" w:rsidP="00B91981">
      <w:pPr>
        <w:ind w:firstLine="709"/>
        <w:jc w:val="both"/>
      </w:pPr>
      <w:proofErr w:type="spellStart"/>
      <w:r w:rsidRPr="00821597">
        <w:t>Ч</w:t>
      </w:r>
      <w:r w:rsidRPr="00821597">
        <w:rPr>
          <w:vertAlign w:val="subscript"/>
        </w:rPr>
        <w:t>общ</w:t>
      </w:r>
      <w:proofErr w:type="spellEnd"/>
      <w:r w:rsidRPr="00821597">
        <w:rPr>
          <w:vertAlign w:val="subscript"/>
        </w:rPr>
        <w:t xml:space="preserve"> </w:t>
      </w:r>
      <w:r w:rsidRPr="00821597">
        <w:t>– численность постоянного населения Иркутского района на 01.01.2024 г.</w:t>
      </w:r>
    </w:p>
    <w:p w:rsidR="00050D57" w:rsidRPr="00821597" w:rsidRDefault="00050D57" w:rsidP="00B91981">
      <w:pPr>
        <w:ind w:firstLine="709"/>
        <w:jc w:val="both"/>
      </w:pPr>
      <w:r w:rsidRPr="00821597">
        <w:t>Понижающий коэффициент изменения возрастной структуры (</w:t>
      </w:r>
      <w:proofErr w:type="spellStart"/>
      <w:r w:rsidRPr="00821597">
        <w:t>К</w:t>
      </w:r>
      <w:r w:rsidRPr="00821597">
        <w:rPr>
          <w:vertAlign w:val="subscript"/>
        </w:rPr>
        <w:t>нп</w:t>
      </w:r>
      <w:proofErr w:type="spellEnd"/>
      <w:r w:rsidRPr="00821597">
        <w:t xml:space="preserve">): 0,8 </w:t>
      </w:r>
    </w:p>
    <w:p w:rsidR="00050D57" w:rsidRPr="00821597" w:rsidRDefault="00050D57" w:rsidP="00B91981">
      <w:pPr>
        <w:ind w:firstLine="709"/>
        <w:jc w:val="both"/>
        <w:rPr>
          <w:u w:val="single"/>
        </w:rPr>
      </w:pPr>
      <w:r w:rsidRPr="00821597">
        <w:rPr>
          <w:u w:val="single"/>
        </w:rPr>
        <w:t>Общеобразовательные школы</w:t>
      </w:r>
    </w:p>
    <w:p w:rsidR="00050D57" w:rsidRPr="00821597" w:rsidRDefault="00050D57" w:rsidP="00B91981">
      <w:pPr>
        <w:ind w:firstLine="709"/>
        <w:jc w:val="both"/>
      </w:pPr>
      <w:r w:rsidRPr="00821597">
        <w:t>П</w:t>
      </w:r>
      <w:r w:rsidRPr="00821597">
        <w:rPr>
          <w:vertAlign w:val="subscript"/>
        </w:rPr>
        <w:t>б</w:t>
      </w:r>
      <w:r w:rsidRPr="00821597">
        <w:t>=Ч</w:t>
      </w:r>
      <w:r w:rsidRPr="00821597">
        <w:rPr>
          <w:vertAlign w:val="subscript"/>
        </w:rPr>
        <w:t>7-18</w:t>
      </w:r>
      <w:r w:rsidRPr="00821597">
        <w:t>/Ч</w:t>
      </w:r>
      <w:r w:rsidRPr="00821597">
        <w:rPr>
          <w:vertAlign w:val="subscript"/>
        </w:rPr>
        <w:t>общ</w:t>
      </w:r>
      <w:r w:rsidRPr="00821597">
        <w:t>=27387/167989=163 места на 1000 чел.</w:t>
      </w:r>
    </w:p>
    <w:p w:rsidR="00050D57" w:rsidRPr="00821597" w:rsidRDefault="00050D57" w:rsidP="00B91981">
      <w:pPr>
        <w:ind w:firstLine="709"/>
        <w:jc w:val="both"/>
      </w:pPr>
      <w:r w:rsidRPr="00821597">
        <w:t>Ч</w:t>
      </w:r>
      <w:r w:rsidRPr="00821597">
        <w:rPr>
          <w:vertAlign w:val="subscript"/>
        </w:rPr>
        <w:t xml:space="preserve">7-18 </w:t>
      </w:r>
      <w:r w:rsidRPr="00821597">
        <w:t>- численность детей в возрасте 7 до 18 лет в Иркутском районе на 01.01.2024г.</w:t>
      </w:r>
    </w:p>
    <w:bookmarkEnd w:id="118"/>
    <w:p w:rsidR="00050D57" w:rsidRPr="00821597" w:rsidRDefault="00050D57" w:rsidP="00B91981">
      <w:pPr>
        <w:ind w:firstLine="709"/>
        <w:jc w:val="both"/>
      </w:pPr>
      <w:r w:rsidRPr="00821597">
        <w:t xml:space="preserve"> 5ерп цук</w:t>
      </w:r>
    </w:p>
    <w:p w:rsidR="00050D57" w:rsidRPr="00821597" w:rsidRDefault="00050D57" w:rsidP="00B91981">
      <w:pPr>
        <w:ind w:firstLine="709"/>
        <w:jc w:val="both"/>
      </w:pPr>
      <w:r w:rsidRPr="00821597">
        <w:t>53690020</w:t>
      </w:r>
    </w:p>
    <w:p w:rsidR="00050D57" w:rsidRPr="00821597" w:rsidRDefault="00050D57" w:rsidP="00B91981">
      <w:pPr>
        <w:widowControl w:val="0"/>
        <w:tabs>
          <w:tab w:val="left" w:pos="3544"/>
        </w:tabs>
        <w:autoSpaceDE w:val="0"/>
        <w:autoSpaceDN w:val="0"/>
        <w:adjustRightInd w:val="0"/>
        <w:ind w:firstLine="720"/>
        <w:jc w:val="both"/>
        <w:rPr>
          <w:b/>
        </w:rPr>
      </w:pPr>
      <w:bookmarkStart w:id="119" w:name="_Hlk176528738"/>
      <w:r w:rsidRPr="00821597">
        <w:rPr>
          <w:b/>
        </w:rPr>
        <w:t>Базовые показатели для определения обеспеченности объектами образования местного значения населения Иркутского районного муниципального образования.</w:t>
      </w:r>
    </w:p>
    <w:bookmarkEnd w:id="119"/>
    <w:p w:rsidR="00050D57" w:rsidRPr="00821597" w:rsidRDefault="00050D57" w:rsidP="00B91981">
      <w:pPr>
        <w:widowControl w:val="0"/>
        <w:tabs>
          <w:tab w:val="left" w:pos="3544"/>
        </w:tabs>
        <w:autoSpaceDE w:val="0"/>
        <w:autoSpaceDN w:val="0"/>
        <w:adjustRightInd w:val="0"/>
        <w:ind w:firstLine="720"/>
        <w:jc w:val="right"/>
        <w:rPr>
          <w:b/>
        </w:rPr>
      </w:pPr>
      <w:r w:rsidRPr="00821597">
        <w:t>Таблица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2333"/>
        <w:gridCol w:w="2325"/>
        <w:gridCol w:w="2369"/>
      </w:tblGrid>
      <w:tr w:rsidR="00821597" w:rsidRPr="00821597" w:rsidTr="000A1864">
        <w:trPr>
          <w:jc w:val="center"/>
        </w:trPr>
        <w:tc>
          <w:tcPr>
            <w:tcW w:w="2543" w:type="dxa"/>
            <w:shd w:val="clear" w:color="auto" w:fill="auto"/>
          </w:tcPr>
          <w:p w:rsidR="00050D57" w:rsidRPr="00821597" w:rsidRDefault="00050D57" w:rsidP="00B91981">
            <w:pPr>
              <w:jc w:val="center"/>
            </w:pPr>
            <w:r w:rsidRPr="00821597">
              <w:t>Наименование объектов</w:t>
            </w:r>
          </w:p>
        </w:tc>
        <w:tc>
          <w:tcPr>
            <w:tcW w:w="2333" w:type="dxa"/>
            <w:shd w:val="clear" w:color="auto" w:fill="auto"/>
          </w:tcPr>
          <w:p w:rsidR="00050D57" w:rsidRPr="00821597" w:rsidRDefault="00050D57" w:rsidP="00B91981">
            <w:pPr>
              <w:jc w:val="center"/>
            </w:pPr>
            <w:r w:rsidRPr="00821597">
              <w:t>Единица измерения</w:t>
            </w:r>
          </w:p>
        </w:tc>
        <w:tc>
          <w:tcPr>
            <w:tcW w:w="2325" w:type="dxa"/>
            <w:shd w:val="clear" w:color="auto" w:fill="auto"/>
          </w:tcPr>
          <w:p w:rsidR="00050D57" w:rsidRPr="00821597" w:rsidRDefault="00050D57" w:rsidP="00B91981">
            <w:pPr>
              <w:jc w:val="center"/>
            </w:pPr>
            <w:r w:rsidRPr="00821597">
              <w:t>величина</w:t>
            </w:r>
          </w:p>
        </w:tc>
        <w:tc>
          <w:tcPr>
            <w:tcW w:w="2369" w:type="dxa"/>
            <w:shd w:val="clear" w:color="auto" w:fill="auto"/>
          </w:tcPr>
          <w:p w:rsidR="00050D57" w:rsidRPr="00821597" w:rsidRDefault="00050D57" w:rsidP="00B91981">
            <w:pPr>
              <w:jc w:val="center"/>
            </w:pPr>
            <w:r w:rsidRPr="00821597">
              <w:t>обоснование</w:t>
            </w:r>
          </w:p>
        </w:tc>
      </w:tr>
      <w:tr w:rsidR="00821597" w:rsidRPr="00821597" w:rsidTr="000A1864">
        <w:trPr>
          <w:jc w:val="center"/>
        </w:trPr>
        <w:tc>
          <w:tcPr>
            <w:tcW w:w="2543" w:type="dxa"/>
            <w:shd w:val="clear" w:color="auto" w:fill="auto"/>
          </w:tcPr>
          <w:p w:rsidR="00050D57" w:rsidRPr="00821597" w:rsidRDefault="00050D57" w:rsidP="00B91981">
            <w:pPr>
              <w:jc w:val="center"/>
            </w:pPr>
            <w:r w:rsidRPr="00821597">
              <w:t>Дошкольные</w:t>
            </w:r>
          </w:p>
          <w:p w:rsidR="00050D57" w:rsidRPr="00821597" w:rsidRDefault="00050D57" w:rsidP="00B91981">
            <w:pPr>
              <w:jc w:val="center"/>
            </w:pPr>
            <w:r w:rsidRPr="00821597">
              <w:t>образовательные организации*</w:t>
            </w:r>
          </w:p>
          <w:p w:rsidR="00050D57" w:rsidRPr="00821597" w:rsidRDefault="00050D57" w:rsidP="00B91981">
            <w:pPr>
              <w:jc w:val="center"/>
            </w:pPr>
          </w:p>
        </w:tc>
        <w:tc>
          <w:tcPr>
            <w:tcW w:w="2333" w:type="dxa"/>
            <w:shd w:val="clear" w:color="auto" w:fill="auto"/>
          </w:tcPr>
          <w:p w:rsidR="00050D57" w:rsidRPr="00821597" w:rsidRDefault="00050D57" w:rsidP="00B91981">
            <w:pPr>
              <w:jc w:val="center"/>
            </w:pPr>
            <w:r w:rsidRPr="00821597">
              <w:t>мест на 1 тыс.чел.</w:t>
            </w:r>
          </w:p>
        </w:tc>
        <w:tc>
          <w:tcPr>
            <w:tcW w:w="2325" w:type="dxa"/>
            <w:shd w:val="clear" w:color="auto" w:fill="auto"/>
          </w:tcPr>
          <w:p w:rsidR="00050D57" w:rsidRPr="00821597" w:rsidRDefault="00050D57" w:rsidP="00B91981">
            <w:pPr>
              <w:ind w:left="-56" w:right="-103" w:firstLine="56"/>
              <w:jc w:val="center"/>
            </w:pPr>
            <w:r w:rsidRPr="00821597">
              <w:t>82</w:t>
            </w:r>
          </w:p>
        </w:tc>
        <w:tc>
          <w:tcPr>
            <w:tcW w:w="2369" w:type="dxa"/>
            <w:vMerge w:val="restart"/>
            <w:shd w:val="clear" w:color="auto" w:fill="auto"/>
          </w:tcPr>
          <w:p w:rsidR="00050D57" w:rsidRPr="00821597" w:rsidRDefault="00050D57" w:rsidP="00B91981">
            <w:pPr>
              <w:jc w:val="center"/>
            </w:pPr>
            <w:r w:rsidRPr="00821597">
              <w:rPr>
                <w:sz w:val="20"/>
                <w:szCs w:val="20"/>
              </w:rPr>
              <w:t>СП 42.13330.2016 Градостроительство. Планировка и застройка городских и сельских поселений</w:t>
            </w:r>
          </w:p>
        </w:tc>
      </w:tr>
      <w:tr w:rsidR="00050D57" w:rsidRPr="00821597" w:rsidTr="000A1864">
        <w:trPr>
          <w:jc w:val="center"/>
        </w:trPr>
        <w:tc>
          <w:tcPr>
            <w:tcW w:w="2543" w:type="dxa"/>
            <w:shd w:val="clear" w:color="auto" w:fill="auto"/>
          </w:tcPr>
          <w:p w:rsidR="00050D57" w:rsidRPr="00821597" w:rsidRDefault="00050D57" w:rsidP="00B91981">
            <w:pPr>
              <w:jc w:val="center"/>
            </w:pPr>
            <w:r w:rsidRPr="00821597">
              <w:t>Общеобразовательные организации*</w:t>
            </w:r>
          </w:p>
          <w:p w:rsidR="00050D57" w:rsidRPr="00821597" w:rsidRDefault="00050D57" w:rsidP="00B91981">
            <w:pPr>
              <w:jc w:val="center"/>
            </w:pPr>
          </w:p>
        </w:tc>
        <w:tc>
          <w:tcPr>
            <w:tcW w:w="2333" w:type="dxa"/>
            <w:shd w:val="clear" w:color="auto" w:fill="auto"/>
          </w:tcPr>
          <w:p w:rsidR="00050D57" w:rsidRPr="00821597" w:rsidRDefault="00050D57" w:rsidP="00B91981">
            <w:pPr>
              <w:jc w:val="center"/>
            </w:pPr>
            <w:r w:rsidRPr="00821597">
              <w:t>мест на 1 тыс. чел.</w:t>
            </w:r>
          </w:p>
        </w:tc>
        <w:tc>
          <w:tcPr>
            <w:tcW w:w="2325" w:type="dxa"/>
            <w:shd w:val="clear" w:color="auto" w:fill="auto"/>
          </w:tcPr>
          <w:p w:rsidR="00050D57" w:rsidRPr="00821597" w:rsidRDefault="00050D57" w:rsidP="00B91981">
            <w:pPr>
              <w:jc w:val="center"/>
            </w:pPr>
            <w:r w:rsidRPr="00821597">
              <w:t>163</w:t>
            </w:r>
          </w:p>
        </w:tc>
        <w:tc>
          <w:tcPr>
            <w:tcW w:w="2369" w:type="dxa"/>
            <w:vMerge/>
            <w:shd w:val="clear" w:color="auto" w:fill="auto"/>
          </w:tcPr>
          <w:p w:rsidR="00050D57" w:rsidRPr="00821597" w:rsidRDefault="00050D57" w:rsidP="00B91981">
            <w:pPr>
              <w:jc w:val="center"/>
            </w:pPr>
          </w:p>
        </w:tc>
      </w:tr>
    </w:tbl>
    <w:p w:rsidR="00050D57" w:rsidRPr="00821597" w:rsidRDefault="00050D57" w:rsidP="00B91981">
      <w:pPr>
        <w:widowControl w:val="0"/>
        <w:tabs>
          <w:tab w:val="left" w:pos="3544"/>
        </w:tabs>
        <w:autoSpaceDE w:val="0"/>
        <w:autoSpaceDN w:val="0"/>
        <w:adjustRightInd w:val="0"/>
        <w:ind w:firstLine="720"/>
        <w:jc w:val="both"/>
        <w:rPr>
          <w:b/>
        </w:rPr>
      </w:pPr>
    </w:p>
    <w:p w:rsidR="00050D57" w:rsidRPr="00821597" w:rsidRDefault="00050D57" w:rsidP="00B91981">
      <w:pPr>
        <w:widowControl w:val="0"/>
        <w:tabs>
          <w:tab w:val="left" w:pos="3544"/>
        </w:tabs>
        <w:autoSpaceDE w:val="0"/>
        <w:autoSpaceDN w:val="0"/>
        <w:adjustRightInd w:val="0"/>
        <w:ind w:firstLine="720"/>
        <w:jc w:val="both"/>
      </w:pPr>
      <w:bookmarkStart w:id="120" w:name="_Hlk176529402"/>
      <w:r w:rsidRPr="00821597">
        <w:rPr>
          <w:b/>
        </w:rPr>
        <w:t xml:space="preserve">Расчетные показатели минимально допустимого уровня обеспеченности объектами </w:t>
      </w:r>
      <w:r w:rsidRPr="00821597">
        <w:rPr>
          <w:b/>
        </w:rPr>
        <w:lastRenderedPageBreak/>
        <w:t>образования местного значения населения Иркутского районного муниципального образования (П) определены на основе базовых показателей и соответствующих значений коэффициента развития (</w:t>
      </w:r>
      <w:proofErr w:type="spellStart"/>
      <w:r w:rsidRPr="00821597">
        <w:rPr>
          <w:b/>
        </w:rPr>
        <w:t>К</w:t>
      </w:r>
      <w:r w:rsidRPr="00821597">
        <w:rPr>
          <w:b/>
          <w:vertAlign w:val="subscript"/>
        </w:rPr>
        <w:t>р</w:t>
      </w:r>
      <w:proofErr w:type="spellEnd"/>
      <w:r w:rsidRPr="00821597">
        <w:rPr>
          <w:b/>
        </w:rPr>
        <w:t xml:space="preserve"> ).</w:t>
      </w:r>
    </w:p>
    <w:bookmarkEnd w:id="120"/>
    <w:p w:rsidR="00050D57" w:rsidRPr="00821597" w:rsidRDefault="00050D57" w:rsidP="00B91981">
      <w:pPr>
        <w:ind w:firstLine="709"/>
        <w:jc w:val="right"/>
      </w:pPr>
      <w:r w:rsidRPr="00821597">
        <w:t>Таблица 18</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4140"/>
        <w:gridCol w:w="3373"/>
      </w:tblGrid>
      <w:tr w:rsidR="00821597" w:rsidRPr="00821597" w:rsidTr="000A1864">
        <w:trPr>
          <w:cantSplit/>
          <w:trHeight w:val="866"/>
        </w:trPr>
        <w:tc>
          <w:tcPr>
            <w:tcW w:w="2552" w:type="dxa"/>
            <w:shd w:val="clear" w:color="auto" w:fill="auto"/>
          </w:tcPr>
          <w:p w:rsidR="00050D57" w:rsidRPr="00821597" w:rsidRDefault="00050D57" w:rsidP="00B91981">
            <w:pPr>
              <w:ind w:right="-108"/>
              <w:jc w:val="center"/>
              <w:rPr>
                <w:b/>
              </w:rPr>
            </w:pPr>
          </w:p>
        </w:tc>
        <w:tc>
          <w:tcPr>
            <w:tcW w:w="4140" w:type="dxa"/>
            <w:shd w:val="clear" w:color="auto" w:fill="auto"/>
          </w:tcPr>
          <w:p w:rsidR="00050D57" w:rsidRPr="00821597" w:rsidRDefault="00050D57" w:rsidP="00B91981">
            <w:pPr>
              <w:jc w:val="center"/>
            </w:pPr>
            <w:r w:rsidRPr="00821597">
              <w:t>Дошкольные</w:t>
            </w:r>
          </w:p>
          <w:p w:rsidR="00050D57" w:rsidRPr="00821597" w:rsidRDefault="00050D57" w:rsidP="00B91981">
            <w:pPr>
              <w:jc w:val="center"/>
            </w:pPr>
            <w:r w:rsidRPr="00821597">
              <w:t>образовательные организации</w:t>
            </w:r>
          </w:p>
          <w:p w:rsidR="00050D57" w:rsidRPr="00821597" w:rsidRDefault="00050D57" w:rsidP="00B91981">
            <w:pPr>
              <w:jc w:val="center"/>
            </w:pPr>
            <w:r w:rsidRPr="00821597">
              <w:t>(мест на 1 тыс.чел.)</w:t>
            </w:r>
          </w:p>
        </w:tc>
        <w:tc>
          <w:tcPr>
            <w:tcW w:w="3373" w:type="dxa"/>
            <w:shd w:val="clear" w:color="auto" w:fill="auto"/>
          </w:tcPr>
          <w:p w:rsidR="00050D57" w:rsidRPr="00821597" w:rsidRDefault="00050D57" w:rsidP="00B91981">
            <w:pPr>
              <w:jc w:val="center"/>
            </w:pPr>
            <w:r w:rsidRPr="00821597">
              <w:t>Общеобразовательные организации</w:t>
            </w:r>
          </w:p>
          <w:p w:rsidR="00050D57" w:rsidRPr="00821597" w:rsidRDefault="00050D57" w:rsidP="00B91981">
            <w:pPr>
              <w:jc w:val="center"/>
            </w:pPr>
            <w:r w:rsidRPr="00821597">
              <w:t>(мест на 1 тыс.чел.)</w:t>
            </w:r>
          </w:p>
        </w:tc>
      </w:tr>
      <w:tr w:rsidR="00821597" w:rsidRPr="00821597" w:rsidTr="000A1864">
        <w:tc>
          <w:tcPr>
            <w:tcW w:w="2552" w:type="dxa"/>
            <w:shd w:val="clear" w:color="auto" w:fill="auto"/>
          </w:tcPr>
          <w:p w:rsidR="00050D57" w:rsidRPr="00821597" w:rsidRDefault="00050D57" w:rsidP="00B91981">
            <w:r w:rsidRPr="00821597">
              <w:t>Формула расчета</w:t>
            </w:r>
          </w:p>
        </w:tc>
        <w:tc>
          <w:tcPr>
            <w:tcW w:w="4140" w:type="dxa"/>
            <w:shd w:val="clear" w:color="auto" w:fill="auto"/>
          </w:tcPr>
          <w:p w:rsidR="00050D57" w:rsidRPr="00821597" w:rsidRDefault="00050D57" w:rsidP="00B91981">
            <w:pPr>
              <w:jc w:val="center"/>
            </w:pPr>
            <w:proofErr w:type="spellStart"/>
            <w:r w:rsidRPr="00821597">
              <w:t>П=П</w:t>
            </w:r>
            <w:r w:rsidRPr="00821597">
              <w:rPr>
                <w:i/>
              </w:rPr>
              <w:t>б</w:t>
            </w:r>
            <w:proofErr w:type="spellEnd"/>
            <w:r w:rsidRPr="00821597">
              <w:t xml:space="preserve">* </w:t>
            </w:r>
            <w:proofErr w:type="spellStart"/>
            <w:r w:rsidRPr="00821597">
              <w:t>К</w:t>
            </w:r>
            <w:r w:rsidRPr="00821597">
              <w:rPr>
                <w:i/>
              </w:rPr>
              <w:t>вс</w:t>
            </w:r>
            <w:proofErr w:type="spellEnd"/>
            <w:r w:rsidRPr="00821597">
              <w:t>*</w:t>
            </w:r>
            <w:proofErr w:type="spellStart"/>
            <w:r w:rsidRPr="00821597">
              <w:t>К</w:t>
            </w:r>
            <w:r w:rsidRPr="00821597">
              <w:rPr>
                <w:i/>
              </w:rPr>
              <w:t>р</w:t>
            </w:r>
            <w:proofErr w:type="spellEnd"/>
            <w:r w:rsidRPr="00821597">
              <w:t>*</w:t>
            </w:r>
            <w:proofErr w:type="spellStart"/>
            <w:r w:rsidRPr="00821597">
              <w:t>К</w:t>
            </w:r>
            <w:r w:rsidRPr="00821597">
              <w:rPr>
                <w:i/>
              </w:rPr>
              <w:t>кнп</w:t>
            </w:r>
            <w:proofErr w:type="spellEnd"/>
          </w:p>
        </w:tc>
        <w:tc>
          <w:tcPr>
            <w:tcW w:w="3373" w:type="dxa"/>
            <w:shd w:val="clear" w:color="auto" w:fill="auto"/>
          </w:tcPr>
          <w:p w:rsidR="00050D57" w:rsidRPr="00821597" w:rsidRDefault="00050D57" w:rsidP="00B91981">
            <w:pPr>
              <w:jc w:val="center"/>
            </w:pPr>
            <w:proofErr w:type="spellStart"/>
            <w:r w:rsidRPr="00821597">
              <w:t>П=П</w:t>
            </w:r>
            <w:r w:rsidRPr="00821597">
              <w:rPr>
                <w:i/>
              </w:rPr>
              <w:t>б</w:t>
            </w:r>
            <w:proofErr w:type="spellEnd"/>
            <w:r w:rsidRPr="00821597">
              <w:t xml:space="preserve"> *</w:t>
            </w:r>
            <w:proofErr w:type="spellStart"/>
            <w:r w:rsidRPr="00821597">
              <w:t>К</w:t>
            </w:r>
            <w:r w:rsidRPr="00821597">
              <w:rPr>
                <w:i/>
              </w:rPr>
              <w:t>р</w:t>
            </w:r>
            <w:proofErr w:type="spellEnd"/>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Большереченское</w:t>
            </w:r>
            <w:proofErr w:type="spellEnd"/>
            <w:r w:rsidRPr="00821597">
              <w:rPr>
                <w:sz w:val="22"/>
                <w:szCs w:val="22"/>
              </w:rPr>
              <w:t xml:space="preserve"> МО </w:t>
            </w:r>
          </w:p>
        </w:tc>
        <w:tc>
          <w:tcPr>
            <w:tcW w:w="4140" w:type="dxa"/>
            <w:vMerge w:val="restart"/>
            <w:shd w:val="clear" w:color="auto" w:fill="auto"/>
          </w:tcPr>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r w:rsidRPr="00821597">
              <w:rPr>
                <w:sz w:val="20"/>
                <w:szCs w:val="20"/>
              </w:rPr>
              <w:t>В городских поселениях:</w:t>
            </w:r>
          </w:p>
          <w:p w:rsidR="00050D57" w:rsidRPr="00821597" w:rsidRDefault="00050D57" w:rsidP="00B91981">
            <w:pPr>
              <w:jc w:val="center"/>
            </w:pPr>
            <w:r w:rsidRPr="00821597">
              <w:t>П=82* 0,8*1,03*0,95=64</w:t>
            </w:r>
          </w:p>
          <w:p w:rsidR="00050D57" w:rsidRPr="00821597" w:rsidRDefault="00050D57" w:rsidP="00B91981">
            <w:pPr>
              <w:jc w:val="center"/>
            </w:pPr>
          </w:p>
          <w:p w:rsidR="00050D57" w:rsidRPr="00821597" w:rsidRDefault="00050D57" w:rsidP="00B91981">
            <w:pPr>
              <w:jc w:val="center"/>
              <w:rPr>
                <w:sz w:val="20"/>
                <w:szCs w:val="20"/>
              </w:rPr>
            </w:pPr>
            <w:r w:rsidRPr="00821597">
              <w:rPr>
                <w:sz w:val="20"/>
                <w:szCs w:val="20"/>
              </w:rPr>
              <w:t>В сельских поселениях:</w:t>
            </w:r>
          </w:p>
          <w:p w:rsidR="00050D57" w:rsidRPr="00821597" w:rsidRDefault="00050D57" w:rsidP="00B91981">
            <w:pPr>
              <w:jc w:val="center"/>
              <w:rPr>
                <w:sz w:val="20"/>
                <w:szCs w:val="20"/>
              </w:rPr>
            </w:pPr>
            <w:r w:rsidRPr="00821597">
              <w:t>П=82* 0,8*1,03*0,85=57</w:t>
            </w:r>
          </w:p>
        </w:tc>
        <w:tc>
          <w:tcPr>
            <w:tcW w:w="3373" w:type="dxa"/>
            <w:vMerge w:val="restart"/>
            <w:shd w:val="clear" w:color="auto" w:fill="auto"/>
          </w:tcPr>
          <w:p w:rsidR="00050D57" w:rsidRPr="00821597" w:rsidRDefault="00050D57" w:rsidP="00B91981">
            <w:pPr>
              <w:jc w:val="center"/>
              <w:rPr>
                <w:sz w:val="20"/>
                <w:szCs w:val="20"/>
              </w:rPr>
            </w:pPr>
          </w:p>
          <w:p w:rsidR="00050D57" w:rsidRPr="00821597" w:rsidRDefault="00050D57" w:rsidP="00B91981">
            <w:pPr>
              <w:rPr>
                <w:sz w:val="20"/>
                <w:szCs w:val="20"/>
              </w:rPr>
            </w:pPr>
          </w:p>
          <w:p w:rsidR="00050D57" w:rsidRPr="00821597" w:rsidRDefault="00050D57" w:rsidP="00B91981">
            <w:pP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r w:rsidRPr="00821597">
              <w:t>П=117 *1,03=168</w:t>
            </w: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Голоустненское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Гороховское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r w:rsidRPr="00821597">
              <w:t>Дзержинское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Карлукское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Листвянское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Максимовское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Мамонское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Марковское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Молодежниское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Никольское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Оёкское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Ревякинское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Смоленское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Сосновоборское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Уриковское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Усть-Балейское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Усть-Удинское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Ушаковское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Хомутовское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552"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Ширяевское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bl>
    <w:p w:rsidR="00050D57" w:rsidRPr="00821597" w:rsidRDefault="00050D57" w:rsidP="00B91981">
      <w:pPr>
        <w:jc w:val="both"/>
        <w:rPr>
          <w:sz w:val="20"/>
          <w:szCs w:val="20"/>
        </w:rPr>
      </w:pPr>
      <w:r w:rsidRPr="00821597">
        <w:rPr>
          <w:sz w:val="20"/>
          <w:szCs w:val="20"/>
        </w:rPr>
        <w:t xml:space="preserve">* - возможно размещение малокомплектных учреждений «начальная </w:t>
      </w:r>
      <w:proofErr w:type="spellStart"/>
      <w:r w:rsidRPr="00821597">
        <w:rPr>
          <w:sz w:val="20"/>
          <w:szCs w:val="20"/>
        </w:rPr>
        <w:t>школа-детский</w:t>
      </w:r>
      <w:proofErr w:type="spellEnd"/>
      <w:r w:rsidRPr="00821597">
        <w:rPr>
          <w:sz w:val="20"/>
          <w:szCs w:val="20"/>
        </w:rPr>
        <w:t xml:space="preserve"> сад», размещение учреждений II и III ступеней обучения в местных, </w:t>
      </w:r>
      <w:proofErr w:type="spellStart"/>
      <w:r w:rsidRPr="00821597">
        <w:rPr>
          <w:sz w:val="20"/>
          <w:szCs w:val="20"/>
        </w:rPr>
        <w:t>подрайонных</w:t>
      </w:r>
      <w:proofErr w:type="spellEnd"/>
      <w:r w:rsidRPr="00821597">
        <w:rPr>
          <w:sz w:val="20"/>
          <w:szCs w:val="20"/>
        </w:rPr>
        <w:t xml:space="preserve"> и районных центрах межселенного значение с обеспечением транспортной доступности.</w:t>
      </w:r>
    </w:p>
    <w:p w:rsidR="00050D57" w:rsidRPr="00821597" w:rsidRDefault="00050D57" w:rsidP="00B91981">
      <w:pPr>
        <w:rPr>
          <w:sz w:val="20"/>
          <w:szCs w:val="20"/>
        </w:rPr>
      </w:pPr>
    </w:p>
    <w:p w:rsidR="00050D57" w:rsidRPr="00821597" w:rsidRDefault="00050D57" w:rsidP="00B91981">
      <w:pPr>
        <w:ind w:firstLine="709"/>
        <w:jc w:val="both"/>
        <w:rPr>
          <w:b/>
        </w:rPr>
      </w:pPr>
      <w:bookmarkStart w:id="121" w:name="_Hlk176533391"/>
      <w:r w:rsidRPr="00821597">
        <w:rPr>
          <w:b/>
        </w:rPr>
        <w:t>Расчетные показатели максимально допустимого уровня территориальной доступности объектов образования местного значения для населения Иркутского районного муниципального образования.</w:t>
      </w:r>
    </w:p>
    <w:p w:rsidR="00050D57" w:rsidRPr="00821597" w:rsidRDefault="00050D57" w:rsidP="00B91981">
      <w:pPr>
        <w:ind w:firstLine="709"/>
        <w:jc w:val="both"/>
      </w:pPr>
      <w:r w:rsidRPr="00821597">
        <w:t>Д - расчетный показатель максимально-допустимого уровня территориальной доступности объектов образования местного значения.</w:t>
      </w:r>
    </w:p>
    <w:p w:rsidR="00050D57" w:rsidRPr="00821597" w:rsidRDefault="00050D57" w:rsidP="00B91981">
      <w:pPr>
        <w:ind w:firstLine="709"/>
        <w:jc w:val="both"/>
      </w:pPr>
      <w:proofErr w:type="spellStart"/>
      <w:r w:rsidRPr="00821597">
        <w:t>Д</w:t>
      </w:r>
      <w:r w:rsidRPr="00821597">
        <w:rPr>
          <w:i/>
        </w:rPr>
        <w:t>б</w:t>
      </w:r>
      <w:proofErr w:type="spellEnd"/>
      <w:r w:rsidRPr="00821597">
        <w:t xml:space="preserve"> – базовые показатели для определения территориальной доступности объектов образования.</w:t>
      </w:r>
    </w:p>
    <w:p w:rsidR="00050D57" w:rsidRPr="00821597" w:rsidRDefault="00050D57" w:rsidP="00B91981">
      <w:pPr>
        <w:ind w:firstLine="709"/>
        <w:jc w:val="both"/>
      </w:pPr>
      <w:proofErr w:type="spellStart"/>
      <w:r w:rsidRPr="00821597">
        <w:t>К</w:t>
      </w:r>
      <w:r w:rsidRPr="00821597">
        <w:rPr>
          <w:i/>
        </w:rPr>
        <w:t>пк</w:t>
      </w:r>
      <w:proofErr w:type="spellEnd"/>
      <w:r w:rsidRPr="00821597">
        <w:t xml:space="preserve"> – коэффициент, учитывающий природно-климатические условия.</w:t>
      </w:r>
    </w:p>
    <w:bookmarkEnd w:id="121"/>
    <w:p w:rsidR="00050D57" w:rsidRPr="00821597" w:rsidRDefault="00050D57" w:rsidP="00B91981">
      <w:pPr>
        <w:jc w:val="right"/>
      </w:pPr>
      <w:r w:rsidRPr="00821597">
        <w:t>Таблица 19</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140"/>
        <w:gridCol w:w="3373"/>
      </w:tblGrid>
      <w:tr w:rsidR="00821597" w:rsidRPr="00821597" w:rsidTr="000A1864">
        <w:trPr>
          <w:cantSplit/>
          <w:trHeight w:val="564"/>
        </w:trPr>
        <w:tc>
          <w:tcPr>
            <w:tcW w:w="2410" w:type="dxa"/>
            <w:shd w:val="clear" w:color="auto" w:fill="auto"/>
          </w:tcPr>
          <w:p w:rsidR="00050D57" w:rsidRPr="00821597" w:rsidRDefault="00050D57" w:rsidP="00B91981">
            <w:pPr>
              <w:ind w:right="-108"/>
              <w:jc w:val="center"/>
              <w:rPr>
                <w:b/>
              </w:rPr>
            </w:pPr>
          </w:p>
        </w:tc>
        <w:tc>
          <w:tcPr>
            <w:tcW w:w="4140" w:type="dxa"/>
            <w:shd w:val="clear" w:color="auto" w:fill="auto"/>
          </w:tcPr>
          <w:p w:rsidR="00050D57" w:rsidRPr="00821597" w:rsidRDefault="00050D57" w:rsidP="00B91981">
            <w:pPr>
              <w:jc w:val="center"/>
            </w:pPr>
            <w:r w:rsidRPr="00821597">
              <w:t>Дошкольные</w:t>
            </w:r>
          </w:p>
          <w:p w:rsidR="00050D57" w:rsidRPr="00821597" w:rsidRDefault="00050D57" w:rsidP="00B91981">
            <w:pPr>
              <w:jc w:val="center"/>
            </w:pPr>
            <w:r w:rsidRPr="00821597">
              <w:t>образовательные организации</w:t>
            </w:r>
          </w:p>
          <w:p w:rsidR="00050D57" w:rsidRPr="00821597" w:rsidRDefault="00050D57" w:rsidP="00B91981">
            <w:pPr>
              <w:jc w:val="center"/>
            </w:pPr>
          </w:p>
        </w:tc>
        <w:tc>
          <w:tcPr>
            <w:tcW w:w="3373" w:type="dxa"/>
            <w:shd w:val="clear" w:color="auto" w:fill="auto"/>
          </w:tcPr>
          <w:p w:rsidR="00050D57" w:rsidRPr="00821597" w:rsidRDefault="00050D57" w:rsidP="00B91981">
            <w:pPr>
              <w:jc w:val="center"/>
            </w:pPr>
            <w:r w:rsidRPr="00821597">
              <w:t>Общеобразовательные организации</w:t>
            </w:r>
          </w:p>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r w:rsidRPr="00821597">
              <w:t>Формула расчета</w:t>
            </w:r>
          </w:p>
        </w:tc>
        <w:tc>
          <w:tcPr>
            <w:tcW w:w="4140" w:type="dxa"/>
            <w:shd w:val="clear" w:color="auto" w:fill="auto"/>
          </w:tcPr>
          <w:p w:rsidR="00050D57" w:rsidRPr="00821597" w:rsidRDefault="00050D57" w:rsidP="00B91981">
            <w:pPr>
              <w:jc w:val="center"/>
            </w:pPr>
            <w:proofErr w:type="spellStart"/>
            <w:r w:rsidRPr="00821597">
              <w:t>Д=Д</w:t>
            </w:r>
            <w:r w:rsidRPr="00821597">
              <w:rPr>
                <w:i/>
              </w:rPr>
              <w:t>б</w:t>
            </w:r>
            <w:proofErr w:type="spellEnd"/>
            <w:r w:rsidRPr="00821597">
              <w:t xml:space="preserve">* </w:t>
            </w:r>
            <w:proofErr w:type="spellStart"/>
            <w:r w:rsidRPr="00821597">
              <w:t>К</w:t>
            </w:r>
            <w:r w:rsidRPr="00821597">
              <w:rPr>
                <w:i/>
              </w:rPr>
              <w:t>пк</w:t>
            </w:r>
            <w:proofErr w:type="spellEnd"/>
          </w:p>
        </w:tc>
        <w:tc>
          <w:tcPr>
            <w:tcW w:w="3373" w:type="dxa"/>
            <w:shd w:val="clear" w:color="auto" w:fill="auto"/>
          </w:tcPr>
          <w:p w:rsidR="00050D57" w:rsidRPr="00821597" w:rsidRDefault="00050D57" w:rsidP="00B91981">
            <w:pPr>
              <w:jc w:val="center"/>
            </w:pPr>
            <w:proofErr w:type="spellStart"/>
            <w:r w:rsidRPr="00821597">
              <w:t>Д=Д</w:t>
            </w:r>
            <w:r w:rsidRPr="00821597">
              <w:rPr>
                <w:i/>
              </w:rPr>
              <w:t>б</w:t>
            </w:r>
            <w:proofErr w:type="spellEnd"/>
            <w:r w:rsidRPr="00821597">
              <w:t xml:space="preserve">* </w:t>
            </w:r>
            <w:proofErr w:type="spellStart"/>
            <w:r w:rsidRPr="00821597">
              <w:t>К</w:t>
            </w:r>
            <w:r w:rsidRPr="00821597">
              <w:rPr>
                <w:i/>
              </w:rPr>
              <w:t>пк</w:t>
            </w:r>
            <w:proofErr w:type="spellEnd"/>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Большереченское</w:t>
            </w:r>
            <w:proofErr w:type="spellEnd"/>
            <w:r w:rsidRPr="00821597">
              <w:rPr>
                <w:sz w:val="22"/>
                <w:szCs w:val="22"/>
              </w:rPr>
              <w:t xml:space="preserve"> МО </w:t>
            </w:r>
          </w:p>
        </w:tc>
        <w:tc>
          <w:tcPr>
            <w:tcW w:w="4140" w:type="dxa"/>
            <w:vMerge w:val="restart"/>
            <w:shd w:val="clear" w:color="auto" w:fill="auto"/>
          </w:tcPr>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p>
          <w:p w:rsidR="00050D57" w:rsidRPr="00821597" w:rsidRDefault="00050D57" w:rsidP="00B91981">
            <w:pPr>
              <w:jc w:val="center"/>
            </w:pPr>
            <w:r w:rsidRPr="00821597">
              <w:t xml:space="preserve">в городском населенном пункте: при многоэтажной застройке Д=300*1=300 м, при малоэтажной </w:t>
            </w:r>
            <w:r w:rsidRPr="00821597">
              <w:lastRenderedPageBreak/>
              <w:t xml:space="preserve">застройке Д=500*1=500 м; </w:t>
            </w:r>
          </w:p>
          <w:p w:rsidR="00050D57" w:rsidRPr="00821597" w:rsidRDefault="00050D57" w:rsidP="00B91981">
            <w:pPr>
              <w:jc w:val="center"/>
              <w:rPr>
                <w:sz w:val="20"/>
                <w:szCs w:val="20"/>
              </w:rPr>
            </w:pPr>
            <w:r w:rsidRPr="00821597">
              <w:t>в сельских населенных пунктах Д=500*1=500 м.</w:t>
            </w:r>
          </w:p>
        </w:tc>
        <w:tc>
          <w:tcPr>
            <w:tcW w:w="3373" w:type="dxa"/>
            <w:vMerge w:val="restart"/>
            <w:shd w:val="clear" w:color="auto" w:fill="auto"/>
          </w:tcPr>
          <w:p w:rsidR="00050D57" w:rsidRPr="00821597" w:rsidRDefault="00050D57" w:rsidP="00B91981">
            <w:pPr>
              <w:jc w:val="center"/>
              <w:rPr>
                <w:sz w:val="20"/>
                <w:szCs w:val="20"/>
              </w:rPr>
            </w:pPr>
          </w:p>
          <w:p w:rsidR="00050D57" w:rsidRPr="00821597" w:rsidRDefault="00050D57" w:rsidP="00B91981">
            <w:pPr>
              <w:rPr>
                <w:sz w:val="20"/>
                <w:szCs w:val="20"/>
              </w:rPr>
            </w:pPr>
          </w:p>
          <w:p w:rsidR="00050D57" w:rsidRPr="00821597" w:rsidRDefault="00050D57" w:rsidP="00B91981">
            <w:pPr>
              <w:jc w:val="center"/>
              <w:rPr>
                <w:sz w:val="20"/>
                <w:szCs w:val="20"/>
              </w:rPr>
            </w:pPr>
          </w:p>
          <w:p w:rsidR="00050D57" w:rsidRPr="00821597" w:rsidRDefault="00050D57" w:rsidP="00B91981">
            <w:pPr>
              <w:jc w:val="center"/>
              <w:rPr>
                <w:sz w:val="20"/>
                <w:szCs w:val="20"/>
              </w:rPr>
            </w:pPr>
            <w:r w:rsidRPr="00821597">
              <w:t xml:space="preserve">в городском населенном пункте Д=750*1=750 м (для начальных классов Д=500*1=500 м) в сельской </w:t>
            </w:r>
            <w:r w:rsidRPr="00821597">
              <w:lastRenderedPageBreak/>
              <w:t>местности на расстоянии транспортной доступности: для учащихся I ступени обучения – 15 минут (в одну сторону), для учащихся II-III ступеней – не более 50 минут (в одну сторону)*</w:t>
            </w: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Голоустненское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Гороховское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r w:rsidRPr="00821597">
              <w:t>Дзержинское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Карлукское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Листвянское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Максимовское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lastRenderedPageBreak/>
              <w:t>Мамонское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lastRenderedPageBreak/>
              <w:t>Марковское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Молодежниское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Никольское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Оёкское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Ревякинское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Смоленское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Сосновоборское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Уриковское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Усть-Балейское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Усть-Удинское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r w:rsidRPr="00821597">
              <w:rPr>
                <w:sz w:val="22"/>
                <w:szCs w:val="22"/>
              </w:rPr>
              <w:t>Ушаковское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Хомутовское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r w:rsidR="00821597" w:rsidRPr="00821597" w:rsidTr="000A1864">
        <w:tc>
          <w:tcPr>
            <w:tcW w:w="2410" w:type="dxa"/>
            <w:shd w:val="clear" w:color="auto" w:fill="auto"/>
          </w:tcPr>
          <w:p w:rsidR="00050D57" w:rsidRPr="00821597" w:rsidRDefault="00050D57" w:rsidP="00B91981">
            <w:pPr>
              <w:widowControl w:val="0"/>
              <w:autoSpaceDE w:val="0"/>
              <w:autoSpaceDN w:val="0"/>
              <w:adjustRightInd w:val="0"/>
              <w:rPr>
                <w:sz w:val="22"/>
                <w:szCs w:val="22"/>
              </w:rPr>
            </w:pPr>
            <w:proofErr w:type="spellStart"/>
            <w:r w:rsidRPr="00821597">
              <w:rPr>
                <w:sz w:val="22"/>
                <w:szCs w:val="22"/>
              </w:rPr>
              <w:t>Ширяевское</w:t>
            </w:r>
            <w:proofErr w:type="spellEnd"/>
            <w:r w:rsidRPr="00821597">
              <w:rPr>
                <w:sz w:val="22"/>
                <w:szCs w:val="22"/>
              </w:rPr>
              <w:t xml:space="preserve"> МО</w:t>
            </w:r>
          </w:p>
        </w:tc>
        <w:tc>
          <w:tcPr>
            <w:tcW w:w="4140" w:type="dxa"/>
            <w:vMerge/>
            <w:shd w:val="clear" w:color="auto" w:fill="auto"/>
          </w:tcPr>
          <w:p w:rsidR="00050D57" w:rsidRPr="00821597" w:rsidRDefault="00050D57" w:rsidP="00B91981">
            <w:pPr>
              <w:jc w:val="center"/>
            </w:pPr>
          </w:p>
        </w:tc>
        <w:tc>
          <w:tcPr>
            <w:tcW w:w="3373" w:type="dxa"/>
            <w:vMerge/>
            <w:shd w:val="clear" w:color="auto" w:fill="auto"/>
          </w:tcPr>
          <w:p w:rsidR="00050D57" w:rsidRPr="00821597" w:rsidRDefault="00050D57" w:rsidP="00B91981">
            <w:pPr>
              <w:jc w:val="center"/>
            </w:pPr>
          </w:p>
        </w:tc>
      </w:tr>
    </w:tbl>
    <w:p w:rsidR="00050D57" w:rsidRPr="00821597" w:rsidRDefault="00050D57" w:rsidP="00B91981">
      <w:pPr>
        <w:jc w:val="both"/>
        <w:rPr>
          <w:sz w:val="20"/>
          <w:szCs w:val="20"/>
        </w:rPr>
      </w:pPr>
      <w:r w:rsidRPr="00821597">
        <w:rPr>
          <w:sz w:val="20"/>
          <w:szCs w:val="20"/>
        </w:rPr>
        <w:t>* - радиус обслуживания обучающихся II-III ступеней не должен превышать 15 км. Транспортному обслуживанию подлежат учащиеся сельских общеобразовательных учреждений, проживающие на расстоянии свыше 1 км от учреждения.</w:t>
      </w:r>
    </w:p>
    <w:p w:rsidR="00050D57" w:rsidRPr="00821597" w:rsidRDefault="00050D57" w:rsidP="00B91981">
      <w:pPr>
        <w:pStyle w:val="3"/>
        <w:spacing w:before="0" w:after="0"/>
        <w:rPr>
          <w:rFonts w:ascii="Times New Roman" w:hAnsi="Times New Roman"/>
          <w:sz w:val="24"/>
        </w:rPr>
      </w:pPr>
      <w:bookmarkStart w:id="122" w:name="_Toc178582469"/>
      <w:bookmarkStart w:id="123" w:name="_Toc194057953"/>
      <w:r w:rsidRPr="00821597">
        <w:rPr>
          <w:rFonts w:ascii="Times New Roman" w:hAnsi="Times New Roman"/>
          <w:sz w:val="24"/>
        </w:rPr>
        <w:t xml:space="preserve">2.5.5 </w:t>
      </w:r>
      <w:bookmarkStart w:id="124" w:name="_Hlk176533794"/>
      <w:r w:rsidRPr="00821597">
        <w:rPr>
          <w:rFonts w:ascii="Times New Roman" w:hAnsi="Times New Roman"/>
          <w:sz w:val="24"/>
        </w:rPr>
        <w:t>Объекты автомобильного транспорта</w:t>
      </w:r>
      <w:bookmarkEnd w:id="122"/>
      <w:bookmarkEnd w:id="123"/>
      <w:bookmarkEnd w:id="124"/>
    </w:p>
    <w:p w:rsidR="00050D57" w:rsidRPr="00821597" w:rsidRDefault="00050D57" w:rsidP="00B91981">
      <w:pPr>
        <w:ind w:firstLine="709"/>
        <w:jc w:val="both"/>
        <w:rPr>
          <w:b/>
        </w:rPr>
      </w:pPr>
      <w:r w:rsidRPr="00821597">
        <w:rPr>
          <w:b/>
        </w:rPr>
        <w:t xml:space="preserve">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Иркутского районного муниципального образования.</w:t>
      </w:r>
    </w:p>
    <w:p w:rsidR="00050D57" w:rsidRPr="00821597" w:rsidRDefault="00050D57" w:rsidP="00B91981">
      <w:pPr>
        <w:tabs>
          <w:tab w:val="left" w:pos="4202"/>
        </w:tabs>
        <w:rPr>
          <w:b/>
        </w:rPr>
      </w:pPr>
      <w:r w:rsidRPr="00821597">
        <w:rPr>
          <w:b/>
        </w:rPr>
        <w:tab/>
      </w:r>
    </w:p>
    <w:p w:rsidR="00050D57" w:rsidRPr="00821597" w:rsidRDefault="00050D57" w:rsidP="00B91981">
      <w:pPr>
        <w:tabs>
          <w:tab w:val="left" w:pos="3544"/>
        </w:tabs>
        <w:ind w:firstLine="720"/>
        <w:jc w:val="both"/>
      </w:pPr>
      <w:r w:rsidRPr="00821597">
        <w:t xml:space="preserve">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местного значения.     </w:t>
      </w:r>
    </w:p>
    <w:p w:rsidR="00050D57" w:rsidRPr="00821597" w:rsidRDefault="00050D57" w:rsidP="00B91981">
      <w:pPr>
        <w:tabs>
          <w:tab w:val="left" w:pos="3544"/>
        </w:tabs>
        <w:ind w:firstLine="720"/>
        <w:jc w:val="both"/>
      </w:pPr>
      <w:r w:rsidRPr="00821597">
        <w:t xml:space="preserve"> Протяженность сети автомобильных дорог общего пользования – суммарная протяженность участков автомобильных дорог, образующих сеть автомобильных дорог общего пользования.</w:t>
      </w:r>
    </w:p>
    <w:p w:rsidR="00050D57" w:rsidRPr="00821597" w:rsidRDefault="00050D57" w:rsidP="00B91981">
      <w:pPr>
        <w:tabs>
          <w:tab w:val="left" w:pos="3544"/>
        </w:tabs>
        <w:ind w:firstLine="720"/>
        <w:jc w:val="both"/>
      </w:pPr>
      <w:r w:rsidRPr="00821597">
        <w:t>Плотность сети автомобильных дорог – это отношение протяженности сети автомобильных дорог общего пользования, проходящих по территории, к площади территории.</w:t>
      </w:r>
    </w:p>
    <w:p w:rsidR="00050D57" w:rsidRPr="00821597" w:rsidRDefault="00050D57" w:rsidP="00B91981">
      <w:pPr>
        <w:tabs>
          <w:tab w:val="left" w:pos="3544"/>
        </w:tabs>
        <w:ind w:firstLine="720"/>
      </w:pPr>
      <w:bookmarkStart w:id="125" w:name="_Hlk176534150"/>
      <w:r w:rsidRPr="00821597">
        <w:t xml:space="preserve"> Формула расчета:</w:t>
      </w:r>
    </w:p>
    <w:p w:rsidR="00050D57" w:rsidRPr="00821597" w:rsidRDefault="00050D57" w:rsidP="00B91981">
      <w:pPr>
        <w:tabs>
          <w:tab w:val="left" w:pos="3544"/>
        </w:tabs>
        <w:ind w:firstLine="720"/>
        <w:jc w:val="both"/>
      </w:pPr>
      <w:proofErr w:type="spellStart"/>
      <w:r w:rsidRPr="00821597">
        <w:t>П-плотность</w:t>
      </w:r>
      <w:proofErr w:type="spellEnd"/>
      <w:r w:rsidRPr="00821597">
        <w:t xml:space="preserve"> сети автомобильных дорог;</w:t>
      </w:r>
    </w:p>
    <w:p w:rsidR="00050D57" w:rsidRPr="00821597" w:rsidRDefault="00050D57" w:rsidP="00B91981">
      <w:pPr>
        <w:tabs>
          <w:tab w:val="left" w:pos="3544"/>
        </w:tabs>
        <w:ind w:firstLine="720"/>
        <w:jc w:val="both"/>
      </w:pPr>
      <w:r w:rsidRPr="00821597">
        <w:rPr>
          <w:i/>
          <w:lang w:val="en-US"/>
        </w:rPr>
        <w:t>S</w:t>
      </w:r>
      <w:r w:rsidRPr="00821597">
        <w:rPr>
          <w:i/>
          <w:vertAlign w:val="subscript"/>
        </w:rPr>
        <w:t>тер</w:t>
      </w:r>
      <w:r w:rsidRPr="00821597">
        <w:t xml:space="preserve"> – площадь территории района;</w:t>
      </w:r>
    </w:p>
    <w:p w:rsidR="00050D57" w:rsidRPr="00821597" w:rsidRDefault="00050D57" w:rsidP="00B91981">
      <w:pPr>
        <w:tabs>
          <w:tab w:val="left" w:pos="3544"/>
        </w:tabs>
        <w:ind w:firstLine="720"/>
        <w:jc w:val="both"/>
      </w:pPr>
      <w:r w:rsidRPr="00821597">
        <w:rPr>
          <w:i/>
          <w:lang w:val="en-US"/>
        </w:rPr>
        <w:t>L</w:t>
      </w:r>
      <w:proofErr w:type="spellStart"/>
      <w:r w:rsidRPr="00821597">
        <w:rPr>
          <w:i/>
          <w:vertAlign w:val="subscript"/>
        </w:rPr>
        <w:t>м.зн</w:t>
      </w:r>
      <w:proofErr w:type="spellEnd"/>
      <w:r w:rsidRPr="00821597">
        <w:t>. – протяженность сети автомобильных дорог общего пользования местного значения</w:t>
      </w:r>
    </w:p>
    <w:bookmarkEnd w:id="125"/>
    <w:p w:rsidR="00050D57" w:rsidRPr="00821597" w:rsidRDefault="00050D57" w:rsidP="00B91981">
      <w:pPr>
        <w:tabs>
          <w:tab w:val="left" w:pos="3544"/>
        </w:tabs>
        <w:ind w:firstLine="709"/>
        <w:jc w:val="both"/>
      </w:pPr>
      <w:r w:rsidRPr="00821597">
        <w:t>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местного значения.</w:t>
      </w:r>
    </w:p>
    <w:p w:rsidR="00050D57" w:rsidRPr="00821597" w:rsidRDefault="00050D57" w:rsidP="00B91981">
      <w:pPr>
        <w:jc w:val="center"/>
        <w:rPr>
          <w:b/>
        </w:rPr>
      </w:pPr>
    </w:p>
    <w:p w:rsidR="00050D57" w:rsidRPr="00821597" w:rsidRDefault="00050D57" w:rsidP="00B91981">
      <w:pPr>
        <w:tabs>
          <w:tab w:val="left" w:pos="3544"/>
        </w:tabs>
        <w:ind w:firstLine="709"/>
        <w:jc w:val="center"/>
      </w:pPr>
      <w:r w:rsidRPr="00821597">
        <w:rPr>
          <w:b/>
        </w:rPr>
        <w:t>Расчетные показатели плотности сети автомобильных дорог общего пользования в Иркутском районном муниципальном образовании</w:t>
      </w:r>
    </w:p>
    <w:p w:rsidR="00050D57" w:rsidRPr="00821597" w:rsidRDefault="00050D57" w:rsidP="00B91981">
      <w:pPr>
        <w:jc w:val="right"/>
      </w:pPr>
      <w:r w:rsidRPr="00821597">
        <w:t>Таблица 20</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2117"/>
        <w:gridCol w:w="2447"/>
        <w:gridCol w:w="2694"/>
      </w:tblGrid>
      <w:tr w:rsidR="00821597" w:rsidRPr="00821597" w:rsidTr="000A1864">
        <w:tc>
          <w:tcPr>
            <w:tcW w:w="2802" w:type="dxa"/>
            <w:shd w:val="clear" w:color="auto" w:fill="auto"/>
            <w:vAlign w:val="center"/>
          </w:tcPr>
          <w:p w:rsidR="00050D57" w:rsidRPr="00821597" w:rsidRDefault="00050D57" w:rsidP="00B91981">
            <w:pPr>
              <w:jc w:val="center"/>
            </w:pPr>
            <w:r w:rsidRPr="00821597">
              <w:t>Район</w:t>
            </w:r>
          </w:p>
        </w:tc>
        <w:tc>
          <w:tcPr>
            <w:tcW w:w="2117" w:type="dxa"/>
            <w:shd w:val="clear" w:color="auto" w:fill="auto"/>
            <w:vAlign w:val="center"/>
          </w:tcPr>
          <w:p w:rsidR="00050D57" w:rsidRPr="00821597" w:rsidRDefault="00050D57" w:rsidP="00B91981">
            <w:pPr>
              <w:jc w:val="center"/>
            </w:pPr>
            <w:r w:rsidRPr="00821597">
              <w:t>Протяженность, км</w:t>
            </w:r>
          </w:p>
        </w:tc>
        <w:tc>
          <w:tcPr>
            <w:tcW w:w="2447" w:type="dxa"/>
            <w:shd w:val="clear" w:color="auto" w:fill="auto"/>
            <w:vAlign w:val="center"/>
          </w:tcPr>
          <w:p w:rsidR="00050D57" w:rsidRPr="00821597" w:rsidRDefault="00050D57" w:rsidP="00B91981">
            <w:pPr>
              <w:jc w:val="center"/>
            </w:pPr>
            <w:r w:rsidRPr="00821597">
              <w:t>Площадь, км</w:t>
            </w:r>
            <w:r w:rsidRPr="00821597">
              <w:rPr>
                <w:vertAlign w:val="superscript"/>
              </w:rPr>
              <w:t>2</w:t>
            </w:r>
          </w:p>
        </w:tc>
        <w:tc>
          <w:tcPr>
            <w:tcW w:w="2694" w:type="dxa"/>
            <w:shd w:val="clear" w:color="auto" w:fill="auto"/>
            <w:vAlign w:val="center"/>
          </w:tcPr>
          <w:p w:rsidR="00050D57" w:rsidRPr="00821597" w:rsidRDefault="00050D57" w:rsidP="00B91981">
            <w:pPr>
              <w:jc w:val="center"/>
            </w:pPr>
            <w:r w:rsidRPr="00821597">
              <w:t>Плотность, км/км</w:t>
            </w:r>
            <w:r w:rsidRPr="00821597">
              <w:rPr>
                <w:vertAlign w:val="superscript"/>
              </w:rPr>
              <w:t>2</w:t>
            </w:r>
          </w:p>
        </w:tc>
      </w:tr>
      <w:tr w:rsidR="00821597" w:rsidRPr="00821597" w:rsidTr="000A1864">
        <w:tc>
          <w:tcPr>
            <w:tcW w:w="2802" w:type="dxa"/>
            <w:shd w:val="clear" w:color="auto" w:fill="auto"/>
          </w:tcPr>
          <w:p w:rsidR="00050D57" w:rsidRPr="00821597" w:rsidRDefault="00050D57" w:rsidP="00B91981">
            <w:r w:rsidRPr="00821597">
              <w:t>Формула расчета</w:t>
            </w:r>
          </w:p>
        </w:tc>
        <w:tc>
          <w:tcPr>
            <w:tcW w:w="2117" w:type="dxa"/>
            <w:shd w:val="clear" w:color="auto" w:fill="auto"/>
          </w:tcPr>
          <w:p w:rsidR="00050D57" w:rsidRPr="00821597" w:rsidRDefault="00050D57" w:rsidP="00B91981">
            <w:pPr>
              <w:jc w:val="center"/>
            </w:pPr>
            <w:proofErr w:type="spellStart"/>
            <w:r w:rsidRPr="00821597">
              <w:t>L</w:t>
            </w:r>
            <w:r w:rsidRPr="00821597">
              <w:rPr>
                <w:i/>
              </w:rPr>
              <w:t>м</w:t>
            </w:r>
            <w:proofErr w:type="spellEnd"/>
            <w:r w:rsidRPr="00821597">
              <w:rPr>
                <w:i/>
              </w:rPr>
              <w:t xml:space="preserve">. </w:t>
            </w:r>
            <w:proofErr w:type="spellStart"/>
            <w:r w:rsidRPr="00821597">
              <w:rPr>
                <w:i/>
              </w:rPr>
              <w:t>зн</w:t>
            </w:r>
            <w:proofErr w:type="spellEnd"/>
          </w:p>
        </w:tc>
        <w:tc>
          <w:tcPr>
            <w:tcW w:w="2447" w:type="dxa"/>
            <w:shd w:val="clear" w:color="auto" w:fill="auto"/>
          </w:tcPr>
          <w:p w:rsidR="00050D57" w:rsidRPr="00821597" w:rsidRDefault="00050D57" w:rsidP="00B91981">
            <w:pPr>
              <w:jc w:val="center"/>
            </w:pPr>
            <w:proofErr w:type="spellStart"/>
            <w:r w:rsidRPr="00821597">
              <w:t>S</w:t>
            </w:r>
            <w:r w:rsidRPr="00821597">
              <w:rPr>
                <w:i/>
              </w:rPr>
              <w:t>тер</w:t>
            </w:r>
            <w:proofErr w:type="spellEnd"/>
          </w:p>
        </w:tc>
        <w:tc>
          <w:tcPr>
            <w:tcW w:w="2694" w:type="dxa"/>
            <w:shd w:val="clear" w:color="auto" w:fill="auto"/>
          </w:tcPr>
          <w:p w:rsidR="00050D57" w:rsidRPr="00821597" w:rsidRDefault="00050D57" w:rsidP="00B91981">
            <w:pPr>
              <w:jc w:val="center"/>
            </w:pPr>
            <w:bookmarkStart w:id="126" w:name="_Hlk176534195"/>
            <w:r w:rsidRPr="00821597">
              <w:t xml:space="preserve">П= </w:t>
            </w:r>
            <w:proofErr w:type="spellStart"/>
            <w:r w:rsidRPr="00821597">
              <w:t>L</w:t>
            </w:r>
            <w:r w:rsidRPr="00821597">
              <w:rPr>
                <w:i/>
              </w:rPr>
              <w:t>м</w:t>
            </w:r>
            <w:proofErr w:type="spellEnd"/>
            <w:r w:rsidRPr="00821597">
              <w:rPr>
                <w:i/>
              </w:rPr>
              <w:t xml:space="preserve">. </w:t>
            </w:r>
            <w:proofErr w:type="spellStart"/>
            <w:r w:rsidRPr="00821597">
              <w:rPr>
                <w:i/>
              </w:rPr>
              <w:t>зн</w:t>
            </w:r>
            <w:proofErr w:type="spellEnd"/>
            <w:r w:rsidRPr="00821597">
              <w:t xml:space="preserve">/ </w:t>
            </w:r>
            <w:proofErr w:type="spellStart"/>
            <w:r w:rsidRPr="00821597">
              <w:t>S</w:t>
            </w:r>
            <w:r w:rsidRPr="00821597">
              <w:rPr>
                <w:i/>
              </w:rPr>
              <w:t>тер</w:t>
            </w:r>
            <w:bookmarkEnd w:id="126"/>
            <w:proofErr w:type="spellEnd"/>
          </w:p>
        </w:tc>
      </w:tr>
      <w:tr w:rsidR="00B36467" w:rsidRPr="00821597" w:rsidTr="000A1864">
        <w:tc>
          <w:tcPr>
            <w:tcW w:w="2802" w:type="dxa"/>
            <w:shd w:val="clear" w:color="auto" w:fill="auto"/>
            <w:vAlign w:val="center"/>
          </w:tcPr>
          <w:p w:rsidR="00050D57" w:rsidRPr="00821597" w:rsidRDefault="00050D57" w:rsidP="00B91981">
            <w:r w:rsidRPr="00821597">
              <w:t>Иркутский район</w:t>
            </w:r>
          </w:p>
        </w:tc>
        <w:tc>
          <w:tcPr>
            <w:tcW w:w="2117" w:type="dxa"/>
            <w:shd w:val="clear" w:color="auto" w:fill="auto"/>
            <w:vAlign w:val="center"/>
          </w:tcPr>
          <w:p w:rsidR="00050D57" w:rsidRPr="00821597" w:rsidRDefault="00050D57" w:rsidP="00B91981">
            <w:pPr>
              <w:jc w:val="center"/>
            </w:pPr>
            <w:r w:rsidRPr="00821597">
              <w:t>1922,07</w:t>
            </w:r>
          </w:p>
        </w:tc>
        <w:tc>
          <w:tcPr>
            <w:tcW w:w="2447" w:type="dxa"/>
            <w:shd w:val="clear" w:color="auto" w:fill="auto"/>
            <w:vAlign w:val="center"/>
          </w:tcPr>
          <w:p w:rsidR="00050D57" w:rsidRPr="00821597" w:rsidRDefault="00050D57" w:rsidP="00B91981">
            <w:pPr>
              <w:jc w:val="center"/>
            </w:pPr>
            <w:r w:rsidRPr="00821597">
              <w:t>11674</w:t>
            </w:r>
          </w:p>
        </w:tc>
        <w:tc>
          <w:tcPr>
            <w:tcW w:w="2694" w:type="dxa"/>
            <w:shd w:val="clear" w:color="auto" w:fill="auto"/>
            <w:vAlign w:val="center"/>
          </w:tcPr>
          <w:p w:rsidR="00050D57" w:rsidRPr="00821597" w:rsidRDefault="00050D57" w:rsidP="00B91981">
            <w:pPr>
              <w:jc w:val="center"/>
            </w:pPr>
            <w:r w:rsidRPr="00821597">
              <w:t>0,165</w:t>
            </w:r>
          </w:p>
        </w:tc>
      </w:tr>
    </w:tbl>
    <w:p w:rsidR="00050D57" w:rsidRPr="00821597" w:rsidRDefault="00050D57" w:rsidP="00B91981">
      <w:pPr>
        <w:widowControl w:val="0"/>
        <w:autoSpaceDE w:val="0"/>
        <w:autoSpaceDN w:val="0"/>
        <w:adjustRightInd w:val="0"/>
        <w:ind w:firstLine="709"/>
        <w:jc w:val="both"/>
        <w:rPr>
          <w:highlight w:val="yellow"/>
        </w:rPr>
      </w:pPr>
    </w:p>
    <w:p w:rsidR="00050D57" w:rsidRPr="00821597" w:rsidRDefault="00050D57" w:rsidP="00B91981">
      <w:pPr>
        <w:ind w:firstLine="709"/>
        <w:jc w:val="both"/>
      </w:pPr>
      <w:bookmarkStart w:id="127" w:name="_Hlk176942038"/>
      <w:bookmarkStart w:id="128" w:name="_Hlk176777465"/>
      <w:r w:rsidRPr="00821597">
        <w:t>При определении классификации и расчётных параметров улиц и дорог были учтены пункты 11.4-11.7 Свода правил СП 42.13330.2016 "</w:t>
      </w:r>
      <w:proofErr w:type="spellStart"/>
      <w:r w:rsidRPr="00821597">
        <w:t>СНиП</w:t>
      </w:r>
      <w:proofErr w:type="spellEnd"/>
      <w:r w:rsidRPr="00821597">
        <w:t xml:space="preserve"> 2.07.01-89*. Градостроительство. Планировка и застройка городских и сельских поселений." </w:t>
      </w:r>
    </w:p>
    <w:p w:rsidR="00050D57" w:rsidRPr="00821597" w:rsidRDefault="00050D57" w:rsidP="00B91981">
      <w:pPr>
        <w:jc w:val="center"/>
        <w:rPr>
          <w:b/>
          <w:bCs/>
          <w:i/>
          <w:iCs/>
        </w:rPr>
      </w:pPr>
      <w:bookmarkStart w:id="129" w:name="_Toc178552271"/>
      <w:bookmarkEnd w:id="127"/>
      <w:bookmarkEnd w:id="128"/>
      <w:r w:rsidRPr="00821597">
        <w:rPr>
          <w:b/>
          <w:bCs/>
        </w:rPr>
        <w:t>Классификация и расчетные параметры улиц и дорог поселений Иркутского районного муниципального образования</w:t>
      </w:r>
      <w:bookmarkEnd w:id="129"/>
    </w:p>
    <w:p w:rsidR="00050D57" w:rsidRPr="00821597" w:rsidRDefault="00050D57" w:rsidP="00B91981">
      <w:pPr>
        <w:jc w:val="right"/>
      </w:pPr>
      <w:r w:rsidRPr="00821597">
        <w:t>Таблица 21</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8"/>
        <w:gridCol w:w="5044"/>
      </w:tblGrid>
      <w:tr w:rsidR="00821597" w:rsidRPr="00821597" w:rsidTr="000A1864">
        <w:tc>
          <w:tcPr>
            <w:tcW w:w="4908" w:type="dxa"/>
            <w:shd w:val="clear" w:color="auto" w:fill="auto"/>
          </w:tcPr>
          <w:p w:rsidR="00050D57" w:rsidRPr="00821597" w:rsidRDefault="00050D57" w:rsidP="00B91981">
            <w:pPr>
              <w:jc w:val="center"/>
            </w:pPr>
            <w:r w:rsidRPr="00821597">
              <w:lastRenderedPageBreak/>
              <w:t>Категория сельских улиц и дорог</w:t>
            </w:r>
          </w:p>
        </w:tc>
        <w:tc>
          <w:tcPr>
            <w:tcW w:w="5044" w:type="dxa"/>
            <w:shd w:val="clear" w:color="auto" w:fill="auto"/>
          </w:tcPr>
          <w:p w:rsidR="00050D57" w:rsidRPr="00821597" w:rsidRDefault="00050D57" w:rsidP="00B91981">
            <w:pPr>
              <w:jc w:val="center"/>
            </w:pPr>
            <w:r w:rsidRPr="00821597">
              <w:t>Основное назначение сельских улиц и дорог</w:t>
            </w:r>
          </w:p>
        </w:tc>
      </w:tr>
      <w:tr w:rsidR="00821597" w:rsidRPr="00821597" w:rsidTr="000A1864">
        <w:tc>
          <w:tcPr>
            <w:tcW w:w="4908" w:type="dxa"/>
            <w:shd w:val="clear" w:color="auto" w:fill="auto"/>
          </w:tcPr>
          <w:p w:rsidR="00050D57" w:rsidRPr="00821597" w:rsidRDefault="00050D57" w:rsidP="00B91981">
            <w:pPr>
              <w:jc w:val="both"/>
            </w:pPr>
            <w:r w:rsidRPr="00821597">
              <w:t xml:space="preserve">Магистральные городские дороги: </w:t>
            </w:r>
          </w:p>
          <w:p w:rsidR="00050D57" w:rsidRPr="00821597" w:rsidRDefault="00050D57" w:rsidP="00B91981">
            <w:pPr>
              <w:jc w:val="both"/>
            </w:pPr>
            <w:r w:rsidRPr="00821597">
              <w:t>1-го класса - скоростного движения</w:t>
            </w:r>
          </w:p>
        </w:tc>
        <w:tc>
          <w:tcPr>
            <w:tcW w:w="5044" w:type="dxa"/>
            <w:shd w:val="clear" w:color="auto" w:fill="auto"/>
          </w:tcPr>
          <w:p w:rsidR="00050D57" w:rsidRPr="00821597" w:rsidRDefault="00050D57" w:rsidP="00B91981">
            <w:pPr>
              <w:jc w:val="both"/>
            </w:pPr>
            <w:r w:rsidRPr="00821597">
              <w:t>Скоростная транспортная связь между удаленными промышленными и жилыми районами в крупнейших и крупных городах; выходы на внешние автомобильные дороги, к аэропортам, крупным зонам массового отдыха и поселениям в системе расселения. Движение непрерывное. Доступ транспортных средств через развязки в разных уровнях. Пропуск всех видов транспорта. Пересечение с дорогами и улицами всех категорий - в разных уровнях. Пешеходные переходы устраиваются вне проезжей части</w:t>
            </w:r>
          </w:p>
        </w:tc>
      </w:tr>
      <w:tr w:rsidR="00821597" w:rsidRPr="00821597" w:rsidTr="000A1864">
        <w:tc>
          <w:tcPr>
            <w:tcW w:w="4908" w:type="dxa"/>
            <w:shd w:val="clear" w:color="auto" w:fill="auto"/>
          </w:tcPr>
          <w:p w:rsidR="00050D57" w:rsidRPr="00821597" w:rsidRDefault="00050D57" w:rsidP="00B91981">
            <w:pPr>
              <w:jc w:val="both"/>
            </w:pPr>
            <w:r w:rsidRPr="00821597">
              <w:t>2-го класса - регулируемого движения</w:t>
            </w:r>
          </w:p>
        </w:tc>
        <w:tc>
          <w:tcPr>
            <w:tcW w:w="5044" w:type="dxa"/>
            <w:shd w:val="clear" w:color="auto" w:fill="auto"/>
          </w:tcPr>
          <w:p w:rsidR="00050D57" w:rsidRPr="00821597" w:rsidRDefault="00050D57" w:rsidP="00B91981">
            <w:pPr>
              <w:jc w:val="both"/>
            </w:pPr>
            <w:r w:rsidRPr="00821597">
              <w:t>Транспортная связь между районами города, выходы на внешние автомобильные дороги. Проходят вне жилой застройки. Движение регулируемое. Доступ транспортных средств через пересечения и примыкания не чаще, чем через 300 - 400 м. Пропуск всех видов транспорта. Пересечение с дорогами и улицами всех категорий - в одном или разных уровнях. Пешеходные переходы устраиваются вне проезжей части и в уровне проезжей части</w:t>
            </w:r>
          </w:p>
        </w:tc>
      </w:tr>
      <w:tr w:rsidR="00821597" w:rsidRPr="00821597" w:rsidTr="000A1864">
        <w:tc>
          <w:tcPr>
            <w:tcW w:w="4908" w:type="dxa"/>
            <w:shd w:val="clear" w:color="auto" w:fill="auto"/>
          </w:tcPr>
          <w:p w:rsidR="00050D57" w:rsidRPr="00821597" w:rsidRDefault="00050D57" w:rsidP="00B91981">
            <w:pPr>
              <w:jc w:val="both"/>
            </w:pPr>
            <w:r w:rsidRPr="00821597">
              <w:t>Автомобильные дороги местного (районного) значения</w:t>
            </w:r>
          </w:p>
        </w:tc>
        <w:tc>
          <w:tcPr>
            <w:tcW w:w="5044" w:type="dxa"/>
            <w:shd w:val="clear" w:color="auto" w:fill="auto"/>
          </w:tcPr>
          <w:p w:rsidR="00050D57" w:rsidRPr="00821597" w:rsidRDefault="00050D57" w:rsidP="00B91981">
            <w:pPr>
              <w:jc w:val="both"/>
            </w:pPr>
            <w:r w:rsidRPr="00821597">
              <w:t>Обеспечивают связь между городскими и сельскими населенными пунктами, а также связь между территориями для ведения гражданами садоводства и огородничества, крестьянского (фермерского) хозяйства и обеспечивают выходы на внешние дороги федерального, регионального, межмуниципального значения, а также частные автомобильные дороги.</w:t>
            </w:r>
          </w:p>
        </w:tc>
      </w:tr>
      <w:tr w:rsidR="00821597" w:rsidRPr="00821597" w:rsidTr="000A1864">
        <w:tc>
          <w:tcPr>
            <w:tcW w:w="4908" w:type="dxa"/>
            <w:shd w:val="clear" w:color="auto" w:fill="auto"/>
          </w:tcPr>
          <w:p w:rsidR="00050D57" w:rsidRPr="00821597" w:rsidRDefault="00050D57" w:rsidP="00B91981">
            <w:pPr>
              <w:jc w:val="both"/>
            </w:pPr>
            <w:r w:rsidRPr="00821597">
              <w:t>Частные автомобильные дороги</w:t>
            </w:r>
          </w:p>
        </w:tc>
        <w:tc>
          <w:tcPr>
            <w:tcW w:w="5044" w:type="dxa"/>
            <w:shd w:val="clear" w:color="auto" w:fill="auto"/>
          </w:tcPr>
          <w:p w:rsidR="00050D57" w:rsidRPr="00821597" w:rsidRDefault="00050D57" w:rsidP="00B91981">
            <w:pPr>
              <w:jc w:val="both"/>
            </w:pPr>
            <w:r w:rsidRPr="00821597">
              <w:t>Автомобильные дороги, находящиеся на территориях, собственниками которых являются юридические (негосударственные) или физические лица.</w:t>
            </w:r>
          </w:p>
        </w:tc>
      </w:tr>
      <w:tr w:rsidR="00821597" w:rsidRPr="00821597" w:rsidTr="000A1864">
        <w:trPr>
          <w:trHeight w:val="2813"/>
        </w:trPr>
        <w:tc>
          <w:tcPr>
            <w:tcW w:w="4908" w:type="dxa"/>
            <w:shd w:val="clear" w:color="auto" w:fill="auto"/>
          </w:tcPr>
          <w:p w:rsidR="00050D57" w:rsidRPr="00821597" w:rsidRDefault="00050D57" w:rsidP="00B91981">
            <w:r w:rsidRPr="00821597">
              <w:t xml:space="preserve">Велосипедные дорожки: </w:t>
            </w:r>
          </w:p>
          <w:p w:rsidR="00050D57" w:rsidRPr="00821597" w:rsidRDefault="00050D57" w:rsidP="00B91981">
            <w:r w:rsidRPr="00821597">
              <w:t>- в составе поперечного профиля УДС</w:t>
            </w:r>
          </w:p>
          <w:p w:rsidR="00050D57" w:rsidRPr="00821597" w:rsidRDefault="00050D57" w:rsidP="00B91981"/>
          <w:p w:rsidR="00050D57" w:rsidRPr="00821597" w:rsidRDefault="00050D57" w:rsidP="00B91981"/>
          <w:p w:rsidR="00050D57" w:rsidRPr="00821597" w:rsidRDefault="00050D57" w:rsidP="00B91981"/>
          <w:p w:rsidR="00050D57" w:rsidRPr="00821597" w:rsidRDefault="00050D57" w:rsidP="00B91981"/>
          <w:p w:rsidR="00050D57" w:rsidRPr="00821597" w:rsidRDefault="00050D57" w:rsidP="00B91981"/>
          <w:p w:rsidR="00050D57" w:rsidRPr="00821597" w:rsidRDefault="00050D57" w:rsidP="00B91981"/>
          <w:p w:rsidR="00050D57" w:rsidRPr="00821597" w:rsidRDefault="00050D57" w:rsidP="00B91981"/>
          <w:p w:rsidR="00050D57" w:rsidRPr="00821597" w:rsidRDefault="00050D57" w:rsidP="00B91981"/>
          <w:p w:rsidR="00050D57" w:rsidRPr="00821597" w:rsidRDefault="00050D57" w:rsidP="00B91981"/>
          <w:p w:rsidR="00050D57" w:rsidRPr="00821597" w:rsidRDefault="00050D57" w:rsidP="00B91981"/>
          <w:p w:rsidR="00050D57" w:rsidRPr="00821597" w:rsidRDefault="00050D57" w:rsidP="00B91981">
            <w:r w:rsidRPr="00821597">
              <w:t>- на рекреационных территориях, в жилых зонах и т.п.</w:t>
            </w:r>
          </w:p>
        </w:tc>
        <w:tc>
          <w:tcPr>
            <w:tcW w:w="5044" w:type="dxa"/>
            <w:shd w:val="clear" w:color="auto" w:fill="auto"/>
          </w:tcPr>
          <w:p w:rsidR="00050D57" w:rsidRPr="00821597" w:rsidRDefault="00050D57" w:rsidP="00B91981">
            <w:pPr>
              <w:jc w:val="both"/>
            </w:pPr>
            <w:r w:rsidRPr="00821597">
              <w:t xml:space="preserve">Специально выделенная полоса, предназначенная для движения велосипедного транспорта и иных средств индивидуальной мобильности. Может устраиваться на магистральных улицах общегородского значения 2-го и 3-го классов районного значения, главных улицах и улицах в жилой застройке - на рекреационных территориях, в жилых зонах и т.п. </w:t>
            </w:r>
          </w:p>
          <w:p w:rsidR="00050D57" w:rsidRPr="00821597" w:rsidRDefault="00050D57" w:rsidP="00B91981">
            <w:pPr>
              <w:jc w:val="both"/>
            </w:pPr>
            <w:r w:rsidRPr="00821597">
              <w:t>Специально выделенная полоса для проезда на велосипедах и иных средствах индивидуальной мобильности.</w:t>
            </w:r>
          </w:p>
          <w:p w:rsidR="00050D57" w:rsidRPr="00821597" w:rsidRDefault="00050D57" w:rsidP="00B91981">
            <w:pPr>
              <w:jc w:val="both"/>
            </w:pPr>
            <w:r w:rsidRPr="00821597">
              <w:t xml:space="preserve">Обеспечивают связь различных функциональных зон в границах населенного пункта, а также связанность между населенными пунктами на специально </w:t>
            </w:r>
            <w:r w:rsidRPr="00821597">
              <w:lastRenderedPageBreak/>
              <w:t>выделенной дорожке, которая может проходить в полосе автомобильной дороги или обособленно, как отдельный линейный объект.</w:t>
            </w:r>
          </w:p>
        </w:tc>
      </w:tr>
      <w:tr w:rsidR="00821597" w:rsidRPr="00821597" w:rsidTr="000A1864">
        <w:trPr>
          <w:trHeight w:val="1347"/>
        </w:trPr>
        <w:tc>
          <w:tcPr>
            <w:tcW w:w="4908" w:type="dxa"/>
            <w:shd w:val="clear" w:color="auto" w:fill="auto"/>
          </w:tcPr>
          <w:p w:rsidR="00050D57" w:rsidRPr="00821597" w:rsidRDefault="00050D57" w:rsidP="00B91981">
            <w:r w:rsidRPr="00821597">
              <w:lastRenderedPageBreak/>
              <w:t>Велосипедная полоса</w:t>
            </w:r>
          </w:p>
        </w:tc>
        <w:tc>
          <w:tcPr>
            <w:tcW w:w="5044" w:type="dxa"/>
            <w:shd w:val="clear" w:color="auto" w:fill="auto"/>
          </w:tcPr>
          <w:p w:rsidR="00050D57" w:rsidRPr="00821597" w:rsidRDefault="00050D57" w:rsidP="00B91981">
            <w:pPr>
              <w:jc w:val="both"/>
            </w:pPr>
            <w:r w:rsidRPr="00821597">
              <w:t>Специально выделенная полоса, устраиваемая на проезжей части, предназначенную для движения велосипедов и иных средствах индивидуальной мобильности. Велосипедная полоса отделяется от остальной проезжей части с помощью продольной дорожной разметки.</w:t>
            </w:r>
          </w:p>
        </w:tc>
      </w:tr>
    </w:tbl>
    <w:p w:rsidR="00050D57" w:rsidRPr="00821597" w:rsidRDefault="00050D57" w:rsidP="00B91981">
      <w:pPr>
        <w:jc w:val="right"/>
      </w:pPr>
    </w:p>
    <w:p w:rsidR="00050D57" w:rsidRPr="00821597" w:rsidRDefault="00050D57" w:rsidP="00B91981">
      <w:pPr>
        <w:jc w:val="right"/>
        <w:rPr>
          <w:b/>
        </w:rPr>
      </w:pPr>
      <w:r w:rsidRPr="00821597">
        <w:t>Таблица 22</w:t>
      </w: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660"/>
        <w:gridCol w:w="899"/>
        <w:gridCol w:w="867"/>
        <w:gridCol w:w="1017"/>
        <w:gridCol w:w="1057"/>
        <w:gridCol w:w="1041"/>
        <w:gridCol w:w="1092"/>
        <w:gridCol w:w="1092"/>
        <w:gridCol w:w="809"/>
      </w:tblGrid>
      <w:tr w:rsidR="00821597" w:rsidRPr="00821597" w:rsidTr="000A1864">
        <w:tc>
          <w:tcPr>
            <w:tcW w:w="1702" w:type="dxa"/>
            <w:shd w:val="clear" w:color="auto" w:fill="auto"/>
          </w:tcPr>
          <w:p w:rsidR="00050D57" w:rsidRPr="00821597" w:rsidRDefault="00050D57" w:rsidP="00B91981">
            <w:pPr>
              <w:jc w:val="center"/>
              <w:rPr>
                <w:sz w:val="22"/>
                <w:szCs w:val="22"/>
              </w:rPr>
            </w:pPr>
            <w:r w:rsidRPr="00821597">
              <w:rPr>
                <w:sz w:val="22"/>
                <w:szCs w:val="22"/>
              </w:rPr>
              <w:t>Категория городских улиц и дорог</w:t>
            </w:r>
          </w:p>
        </w:tc>
        <w:tc>
          <w:tcPr>
            <w:tcW w:w="660" w:type="dxa"/>
            <w:shd w:val="clear" w:color="auto" w:fill="auto"/>
          </w:tcPr>
          <w:p w:rsidR="00050D57" w:rsidRPr="00821597" w:rsidRDefault="00050D57" w:rsidP="00B91981">
            <w:pPr>
              <w:jc w:val="center"/>
              <w:rPr>
                <w:sz w:val="22"/>
                <w:szCs w:val="22"/>
              </w:rPr>
            </w:pPr>
            <w:r w:rsidRPr="00821597">
              <w:rPr>
                <w:sz w:val="22"/>
                <w:szCs w:val="22"/>
              </w:rPr>
              <w:t>Расчетная скорость движения, км/ч</w:t>
            </w:r>
          </w:p>
        </w:tc>
        <w:tc>
          <w:tcPr>
            <w:tcW w:w="899" w:type="dxa"/>
            <w:shd w:val="clear" w:color="auto" w:fill="auto"/>
          </w:tcPr>
          <w:p w:rsidR="00050D57" w:rsidRPr="00821597" w:rsidRDefault="00050D57" w:rsidP="00B91981">
            <w:pPr>
              <w:jc w:val="center"/>
              <w:rPr>
                <w:sz w:val="22"/>
                <w:szCs w:val="22"/>
              </w:rPr>
            </w:pPr>
            <w:r w:rsidRPr="00821597">
              <w:rPr>
                <w:sz w:val="22"/>
                <w:szCs w:val="22"/>
              </w:rPr>
              <w:t>Ширина улиц и дорог в красных линиях, м</w:t>
            </w:r>
          </w:p>
        </w:tc>
        <w:tc>
          <w:tcPr>
            <w:tcW w:w="867" w:type="dxa"/>
            <w:shd w:val="clear" w:color="auto" w:fill="auto"/>
          </w:tcPr>
          <w:p w:rsidR="00050D57" w:rsidRPr="00821597" w:rsidRDefault="00050D57" w:rsidP="00B91981">
            <w:pPr>
              <w:jc w:val="center"/>
              <w:rPr>
                <w:sz w:val="22"/>
                <w:szCs w:val="22"/>
              </w:rPr>
            </w:pPr>
            <w:r w:rsidRPr="00821597">
              <w:rPr>
                <w:sz w:val="22"/>
                <w:szCs w:val="22"/>
              </w:rPr>
              <w:t>Ширина полосы движения, м</w:t>
            </w:r>
          </w:p>
        </w:tc>
        <w:tc>
          <w:tcPr>
            <w:tcW w:w="1017" w:type="dxa"/>
            <w:shd w:val="clear" w:color="auto" w:fill="auto"/>
          </w:tcPr>
          <w:p w:rsidR="00050D57" w:rsidRPr="00821597" w:rsidRDefault="00050D57" w:rsidP="00B91981">
            <w:pPr>
              <w:jc w:val="center"/>
              <w:rPr>
                <w:sz w:val="22"/>
                <w:szCs w:val="22"/>
              </w:rPr>
            </w:pPr>
            <w:r w:rsidRPr="00821597">
              <w:rPr>
                <w:sz w:val="22"/>
                <w:szCs w:val="22"/>
              </w:rPr>
              <w:t>Число полос движения (суммарно в двух направлениях)</w:t>
            </w:r>
          </w:p>
        </w:tc>
        <w:tc>
          <w:tcPr>
            <w:tcW w:w="1057" w:type="dxa"/>
            <w:shd w:val="clear" w:color="auto" w:fill="auto"/>
          </w:tcPr>
          <w:p w:rsidR="00050D57" w:rsidRPr="00821597" w:rsidRDefault="00050D57" w:rsidP="00B91981">
            <w:pPr>
              <w:jc w:val="center"/>
              <w:rPr>
                <w:sz w:val="22"/>
                <w:szCs w:val="22"/>
              </w:rPr>
            </w:pPr>
            <w:r w:rsidRPr="00821597">
              <w:rPr>
                <w:sz w:val="22"/>
                <w:szCs w:val="22"/>
              </w:rPr>
              <w:t>Наименьший радиус кривых в плане без виража, м</w:t>
            </w:r>
          </w:p>
        </w:tc>
        <w:tc>
          <w:tcPr>
            <w:tcW w:w="1041" w:type="dxa"/>
            <w:shd w:val="clear" w:color="auto" w:fill="auto"/>
          </w:tcPr>
          <w:p w:rsidR="00050D57" w:rsidRPr="00821597" w:rsidRDefault="00050D57" w:rsidP="00B91981">
            <w:pPr>
              <w:jc w:val="center"/>
              <w:rPr>
                <w:sz w:val="22"/>
                <w:szCs w:val="22"/>
              </w:rPr>
            </w:pPr>
            <w:r w:rsidRPr="00821597">
              <w:rPr>
                <w:sz w:val="22"/>
                <w:szCs w:val="22"/>
              </w:rPr>
              <w:t>Наибольший продольный уклон, ‰</w:t>
            </w:r>
          </w:p>
        </w:tc>
        <w:tc>
          <w:tcPr>
            <w:tcW w:w="1092" w:type="dxa"/>
            <w:shd w:val="clear" w:color="auto" w:fill="auto"/>
          </w:tcPr>
          <w:p w:rsidR="00050D57" w:rsidRPr="00821597" w:rsidRDefault="00050D57" w:rsidP="00B91981">
            <w:pPr>
              <w:jc w:val="center"/>
              <w:rPr>
                <w:sz w:val="22"/>
                <w:szCs w:val="22"/>
              </w:rPr>
            </w:pPr>
            <w:r w:rsidRPr="00821597">
              <w:rPr>
                <w:sz w:val="22"/>
                <w:szCs w:val="22"/>
              </w:rPr>
              <w:t>Наименьший радиус вертикальной выпуклой кривой, м</w:t>
            </w:r>
          </w:p>
        </w:tc>
        <w:tc>
          <w:tcPr>
            <w:tcW w:w="1092" w:type="dxa"/>
            <w:shd w:val="clear" w:color="auto" w:fill="auto"/>
          </w:tcPr>
          <w:p w:rsidR="00050D57" w:rsidRPr="00821597" w:rsidRDefault="00050D57" w:rsidP="00B91981">
            <w:pPr>
              <w:jc w:val="center"/>
              <w:rPr>
                <w:sz w:val="22"/>
                <w:szCs w:val="22"/>
              </w:rPr>
            </w:pPr>
            <w:r w:rsidRPr="00821597">
              <w:rPr>
                <w:sz w:val="22"/>
                <w:szCs w:val="22"/>
              </w:rPr>
              <w:t>Наименьший радиус вертикальной вогнутой кривой, м</w:t>
            </w:r>
          </w:p>
        </w:tc>
        <w:tc>
          <w:tcPr>
            <w:tcW w:w="809" w:type="dxa"/>
            <w:shd w:val="clear" w:color="auto" w:fill="auto"/>
          </w:tcPr>
          <w:p w:rsidR="00050D57" w:rsidRPr="00821597" w:rsidRDefault="00050D57" w:rsidP="00B91981">
            <w:pPr>
              <w:jc w:val="center"/>
              <w:rPr>
                <w:sz w:val="22"/>
                <w:szCs w:val="22"/>
              </w:rPr>
            </w:pPr>
            <w:r w:rsidRPr="00821597">
              <w:rPr>
                <w:sz w:val="22"/>
                <w:szCs w:val="22"/>
              </w:rPr>
              <w:t>Ширина пешеходной части тротуара, м</w:t>
            </w:r>
          </w:p>
        </w:tc>
      </w:tr>
      <w:tr w:rsidR="00821597" w:rsidRPr="00821597" w:rsidTr="000A1864">
        <w:tc>
          <w:tcPr>
            <w:tcW w:w="10236" w:type="dxa"/>
            <w:gridSpan w:val="10"/>
            <w:shd w:val="clear" w:color="auto" w:fill="auto"/>
          </w:tcPr>
          <w:p w:rsidR="00050D57" w:rsidRPr="00821597" w:rsidRDefault="00050D57" w:rsidP="00B91981">
            <w:r w:rsidRPr="00821597">
              <w:t>Магистральные городские дороги: *</w:t>
            </w:r>
          </w:p>
        </w:tc>
      </w:tr>
      <w:tr w:rsidR="00821597" w:rsidRPr="00821597" w:rsidTr="000A1864">
        <w:trPr>
          <w:trHeight w:val="644"/>
        </w:trPr>
        <w:tc>
          <w:tcPr>
            <w:tcW w:w="1702" w:type="dxa"/>
            <w:vMerge w:val="restart"/>
            <w:shd w:val="clear" w:color="auto" w:fill="auto"/>
          </w:tcPr>
          <w:p w:rsidR="00050D57" w:rsidRPr="00821597" w:rsidRDefault="00050D57" w:rsidP="00B91981">
            <w:pPr>
              <w:jc w:val="center"/>
            </w:pPr>
            <w:r w:rsidRPr="00821597">
              <w:t>1-го класса</w:t>
            </w:r>
          </w:p>
        </w:tc>
        <w:tc>
          <w:tcPr>
            <w:tcW w:w="660" w:type="dxa"/>
            <w:shd w:val="clear" w:color="auto" w:fill="auto"/>
            <w:vAlign w:val="center"/>
          </w:tcPr>
          <w:p w:rsidR="00050D57" w:rsidRPr="00821597" w:rsidRDefault="00050D57" w:rsidP="00B91981">
            <w:pPr>
              <w:jc w:val="center"/>
            </w:pPr>
            <w:r w:rsidRPr="00821597">
              <w:t>130</w:t>
            </w:r>
          </w:p>
        </w:tc>
        <w:tc>
          <w:tcPr>
            <w:tcW w:w="899" w:type="dxa"/>
            <w:vMerge w:val="restart"/>
            <w:shd w:val="clear" w:color="auto" w:fill="auto"/>
            <w:vAlign w:val="center"/>
          </w:tcPr>
          <w:p w:rsidR="00050D57" w:rsidRPr="00821597" w:rsidRDefault="00050D57" w:rsidP="00B91981">
            <w:pPr>
              <w:jc w:val="center"/>
            </w:pPr>
            <w:r w:rsidRPr="00821597">
              <w:t>50-100</w:t>
            </w:r>
          </w:p>
        </w:tc>
        <w:tc>
          <w:tcPr>
            <w:tcW w:w="867" w:type="dxa"/>
            <w:vMerge w:val="restart"/>
            <w:shd w:val="clear" w:color="auto" w:fill="auto"/>
            <w:vAlign w:val="center"/>
          </w:tcPr>
          <w:p w:rsidR="00050D57" w:rsidRPr="00821597" w:rsidRDefault="00050D57" w:rsidP="00B91981">
            <w:pPr>
              <w:jc w:val="center"/>
            </w:pPr>
            <w:r w:rsidRPr="00821597">
              <w:t>3,50-3,75</w:t>
            </w:r>
          </w:p>
        </w:tc>
        <w:tc>
          <w:tcPr>
            <w:tcW w:w="1017" w:type="dxa"/>
            <w:vMerge w:val="restart"/>
            <w:shd w:val="clear" w:color="auto" w:fill="auto"/>
            <w:vAlign w:val="center"/>
          </w:tcPr>
          <w:p w:rsidR="00050D57" w:rsidRPr="00821597" w:rsidRDefault="00050D57" w:rsidP="00B91981">
            <w:pPr>
              <w:jc w:val="center"/>
            </w:pPr>
            <w:r w:rsidRPr="00821597">
              <w:t>4-10</w:t>
            </w:r>
          </w:p>
        </w:tc>
        <w:tc>
          <w:tcPr>
            <w:tcW w:w="1057" w:type="dxa"/>
            <w:shd w:val="clear" w:color="auto" w:fill="auto"/>
            <w:vAlign w:val="center"/>
          </w:tcPr>
          <w:p w:rsidR="00050D57" w:rsidRPr="00821597" w:rsidRDefault="00050D57" w:rsidP="00B91981">
            <w:pPr>
              <w:jc w:val="center"/>
            </w:pPr>
            <w:r w:rsidRPr="00821597">
              <w:t>1200/1900</w:t>
            </w:r>
          </w:p>
        </w:tc>
        <w:tc>
          <w:tcPr>
            <w:tcW w:w="1041" w:type="dxa"/>
            <w:shd w:val="clear" w:color="auto" w:fill="auto"/>
            <w:vAlign w:val="center"/>
          </w:tcPr>
          <w:p w:rsidR="00050D57" w:rsidRPr="00821597" w:rsidRDefault="00050D57" w:rsidP="00B91981">
            <w:pPr>
              <w:jc w:val="center"/>
            </w:pPr>
            <w:r w:rsidRPr="00821597">
              <w:t>40</w:t>
            </w:r>
          </w:p>
        </w:tc>
        <w:tc>
          <w:tcPr>
            <w:tcW w:w="1092" w:type="dxa"/>
            <w:shd w:val="clear" w:color="auto" w:fill="auto"/>
            <w:vAlign w:val="center"/>
          </w:tcPr>
          <w:p w:rsidR="00050D57" w:rsidRPr="00821597" w:rsidRDefault="00050D57" w:rsidP="00B91981">
            <w:pPr>
              <w:jc w:val="center"/>
            </w:pPr>
            <w:r w:rsidRPr="00821597">
              <w:t>21500</w:t>
            </w:r>
          </w:p>
        </w:tc>
        <w:tc>
          <w:tcPr>
            <w:tcW w:w="1092" w:type="dxa"/>
            <w:shd w:val="clear" w:color="auto" w:fill="auto"/>
            <w:vAlign w:val="center"/>
          </w:tcPr>
          <w:p w:rsidR="00050D57" w:rsidRPr="00821597" w:rsidRDefault="00050D57" w:rsidP="00B91981">
            <w:pPr>
              <w:jc w:val="center"/>
            </w:pPr>
            <w:r w:rsidRPr="00821597">
              <w:t>2600</w:t>
            </w:r>
          </w:p>
        </w:tc>
        <w:tc>
          <w:tcPr>
            <w:tcW w:w="809" w:type="dxa"/>
            <w:vMerge w:val="restart"/>
            <w:shd w:val="clear" w:color="auto" w:fill="auto"/>
            <w:vAlign w:val="center"/>
          </w:tcPr>
          <w:p w:rsidR="00050D57" w:rsidRPr="00821597" w:rsidRDefault="00050D57" w:rsidP="00B91981">
            <w:pPr>
              <w:jc w:val="center"/>
            </w:pPr>
            <w:r w:rsidRPr="00821597">
              <w:t>-</w:t>
            </w:r>
          </w:p>
        </w:tc>
      </w:tr>
      <w:tr w:rsidR="00821597" w:rsidRPr="00821597" w:rsidTr="000A1864">
        <w:trPr>
          <w:trHeight w:val="644"/>
        </w:trPr>
        <w:tc>
          <w:tcPr>
            <w:tcW w:w="1702" w:type="dxa"/>
            <w:vMerge/>
            <w:shd w:val="clear" w:color="auto" w:fill="auto"/>
          </w:tcPr>
          <w:p w:rsidR="00050D57" w:rsidRPr="00821597" w:rsidRDefault="00050D57" w:rsidP="00B91981">
            <w:pPr>
              <w:jc w:val="center"/>
            </w:pPr>
          </w:p>
        </w:tc>
        <w:tc>
          <w:tcPr>
            <w:tcW w:w="660" w:type="dxa"/>
            <w:shd w:val="clear" w:color="auto" w:fill="auto"/>
            <w:vAlign w:val="center"/>
          </w:tcPr>
          <w:p w:rsidR="00050D57" w:rsidRPr="00821597" w:rsidRDefault="00050D57" w:rsidP="00B91981">
            <w:pPr>
              <w:jc w:val="center"/>
            </w:pPr>
            <w:r w:rsidRPr="00821597">
              <w:t>110</w:t>
            </w:r>
          </w:p>
        </w:tc>
        <w:tc>
          <w:tcPr>
            <w:tcW w:w="899" w:type="dxa"/>
            <w:vMerge/>
            <w:shd w:val="clear" w:color="auto" w:fill="auto"/>
            <w:vAlign w:val="center"/>
          </w:tcPr>
          <w:p w:rsidR="00050D57" w:rsidRPr="00821597" w:rsidRDefault="00050D57" w:rsidP="00B91981">
            <w:pPr>
              <w:jc w:val="center"/>
            </w:pPr>
          </w:p>
        </w:tc>
        <w:tc>
          <w:tcPr>
            <w:tcW w:w="867" w:type="dxa"/>
            <w:vMerge/>
            <w:shd w:val="clear" w:color="auto" w:fill="auto"/>
            <w:vAlign w:val="center"/>
          </w:tcPr>
          <w:p w:rsidR="00050D57" w:rsidRPr="00821597" w:rsidRDefault="00050D57" w:rsidP="00B91981">
            <w:pPr>
              <w:jc w:val="center"/>
            </w:pPr>
          </w:p>
        </w:tc>
        <w:tc>
          <w:tcPr>
            <w:tcW w:w="1017" w:type="dxa"/>
            <w:vMerge/>
            <w:shd w:val="clear" w:color="auto" w:fill="auto"/>
            <w:vAlign w:val="center"/>
          </w:tcPr>
          <w:p w:rsidR="00050D57" w:rsidRPr="00821597" w:rsidRDefault="00050D57" w:rsidP="00B91981">
            <w:pPr>
              <w:jc w:val="center"/>
            </w:pPr>
          </w:p>
        </w:tc>
        <w:tc>
          <w:tcPr>
            <w:tcW w:w="1057" w:type="dxa"/>
            <w:shd w:val="clear" w:color="auto" w:fill="auto"/>
            <w:vAlign w:val="center"/>
          </w:tcPr>
          <w:p w:rsidR="00050D57" w:rsidRPr="00821597" w:rsidRDefault="00050D57" w:rsidP="00B91981">
            <w:pPr>
              <w:jc w:val="center"/>
            </w:pPr>
            <w:r w:rsidRPr="00821597">
              <w:t>760/1100</w:t>
            </w:r>
          </w:p>
        </w:tc>
        <w:tc>
          <w:tcPr>
            <w:tcW w:w="1041" w:type="dxa"/>
            <w:shd w:val="clear" w:color="auto" w:fill="auto"/>
            <w:vAlign w:val="center"/>
          </w:tcPr>
          <w:p w:rsidR="00050D57" w:rsidRPr="00821597" w:rsidRDefault="00050D57" w:rsidP="00B91981">
            <w:pPr>
              <w:jc w:val="center"/>
            </w:pPr>
            <w:r w:rsidRPr="00821597">
              <w:t>45</w:t>
            </w:r>
          </w:p>
        </w:tc>
        <w:tc>
          <w:tcPr>
            <w:tcW w:w="1092" w:type="dxa"/>
            <w:shd w:val="clear" w:color="auto" w:fill="auto"/>
            <w:vAlign w:val="center"/>
          </w:tcPr>
          <w:p w:rsidR="00050D57" w:rsidRPr="00821597" w:rsidRDefault="00050D57" w:rsidP="00B91981">
            <w:pPr>
              <w:jc w:val="center"/>
            </w:pPr>
            <w:r w:rsidRPr="00821597">
              <w:t>12500</w:t>
            </w:r>
          </w:p>
        </w:tc>
        <w:tc>
          <w:tcPr>
            <w:tcW w:w="1092" w:type="dxa"/>
            <w:shd w:val="clear" w:color="auto" w:fill="auto"/>
            <w:vAlign w:val="center"/>
          </w:tcPr>
          <w:p w:rsidR="00050D57" w:rsidRPr="00821597" w:rsidRDefault="00050D57" w:rsidP="00B91981">
            <w:pPr>
              <w:jc w:val="center"/>
            </w:pPr>
            <w:r w:rsidRPr="00821597">
              <w:t>1900</w:t>
            </w:r>
          </w:p>
        </w:tc>
        <w:tc>
          <w:tcPr>
            <w:tcW w:w="809" w:type="dxa"/>
            <w:vMerge/>
            <w:shd w:val="clear" w:color="auto" w:fill="auto"/>
            <w:vAlign w:val="center"/>
          </w:tcPr>
          <w:p w:rsidR="00050D57" w:rsidRPr="00821597" w:rsidRDefault="00050D57" w:rsidP="00B91981">
            <w:pPr>
              <w:jc w:val="center"/>
            </w:pPr>
          </w:p>
        </w:tc>
      </w:tr>
      <w:tr w:rsidR="00821597" w:rsidRPr="00821597" w:rsidTr="000A1864">
        <w:trPr>
          <w:trHeight w:val="644"/>
        </w:trPr>
        <w:tc>
          <w:tcPr>
            <w:tcW w:w="1702" w:type="dxa"/>
            <w:vMerge/>
            <w:shd w:val="clear" w:color="auto" w:fill="auto"/>
          </w:tcPr>
          <w:p w:rsidR="00050D57" w:rsidRPr="00821597" w:rsidRDefault="00050D57" w:rsidP="00B91981">
            <w:pPr>
              <w:jc w:val="center"/>
            </w:pPr>
          </w:p>
        </w:tc>
        <w:tc>
          <w:tcPr>
            <w:tcW w:w="660" w:type="dxa"/>
            <w:shd w:val="clear" w:color="auto" w:fill="auto"/>
            <w:vAlign w:val="center"/>
          </w:tcPr>
          <w:p w:rsidR="00050D57" w:rsidRPr="00821597" w:rsidRDefault="00050D57" w:rsidP="00B91981">
            <w:pPr>
              <w:jc w:val="center"/>
            </w:pPr>
            <w:r w:rsidRPr="00821597">
              <w:t>90</w:t>
            </w:r>
          </w:p>
        </w:tc>
        <w:tc>
          <w:tcPr>
            <w:tcW w:w="899" w:type="dxa"/>
            <w:vMerge/>
            <w:shd w:val="clear" w:color="auto" w:fill="auto"/>
            <w:vAlign w:val="center"/>
          </w:tcPr>
          <w:p w:rsidR="00050D57" w:rsidRPr="00821597" w:rsidRDefault="00050D57" w:rsidP="00B91981">
            <w:pPr>
              <w:jc w:val="center"/>
            </w:pPr>
          </w:p>
        </w:tc>
        <w:tc>
          <w:tcPr>
            <w:tcW w:w="867" w:type="dxa"/>
            <w:vMerge/>
            <w:shd w:val="clear" w:color="auto" w:fill="auto"/>
            <w:vAlign w:val="center"/>
          </w:tcPr>
          <w:p w:rsidR="00050D57" w:rsidRPr="00821597" w:rsidRDefault="00050D57" w:rsidP="00B91981">
            <w:pPr>
              <w:jc w:val="center"/>
            </w:pPr>
          </w:p>
        </w:tc>
        <w:tc>
          <w:tcPr>
            <w:tcW w:w="1017" w:type="dxa"/>
            <w:vMerge/>
            <w:shd w:val="clear" w:color="auto" w:fill="auto"/>
            <w:vAlign w:val="center"/>
          </w:tcPr>
          <w:p w:rsidR="00050D57" w:rsidRPr="00821597" w:rsidRDefault="00050D57" w:rsidP="00B91981">
            <w:pPr>
              <w:jc w:val="center"/>
            </w:pPr>
          </w:p>
        </w:tc>
        <w:tc>
          <w:tcPr>
            <w:tcW w:w="1057" w:type="dxa"/>
            <w:shd w:val="clear" w:color="auto" w:fill="auto"/>
            <w:vAlign w:val="center"/>
          </w:tcPr>
          <w:p w:rsidR="00050D57" w:rsidRPr="00821597" w:rsidRDefault="00050D57" w:rsidP="00B91981">
            <w:pPr>
              <w:jc w:val="center"/>
            </w:pPr>
            <w:r w:rsidRPr="00821597">
              <w:t>430/580</w:t>
            </w:r>
          </w:p>
        </w:tc>
        <w:tc>
          <w:tcPr>
            <w:tcW w:w="1041" w:type="dxa"/>
            <w:shd w:val="clear" w:color="auto" w:fill="auto"/>
            <w:vAlign w:val="center"/>
          </w:tcPr>
          <w:p w:rsidR="00050D57" w:rsidRPr="00821597" w:rsidRDefault="00050D57" w:rsidP="00B91981">
            <w:pPr>
              <w:jc w:val="center"/>
            </w:pPr>
            <w:r w:rsidRPr="00821597">
              <w:t>55</w:t>
            </w:r>
          </w:p>
        </w:tc>
        <w:tc>
          <w:tcPr>
            <w:tcW w:w="1092" w:type="dxa"/>
            <w:shd w:val="clear" w:color="auto" w:fill="auto"/>
            <w:vAlign w:val="center"/>
          </w:tcPr>
          <w:p w:rsidR="00050D57" w:rsidRPr="00821597" w:rsidRDefault="00050D57" w:rsidP="00B91981">
            <w:pPr>
              <w:jc w:val="center"/>
            </w:pPr>
            <w:r w:rsidRPr="00821597">
              <w:t>6700</w:t>
            </w:r>
          </w:p>
        </w:tc>
        <w:tc>
          <w:tcPr>
            <w:tcW w:w="1092" w:type="dxa"/>
            <w:shd w:val="clear" w:color="auto" w:fill="auto"/>
            <w:vAlign w:val="center"/>
          </w:tcPr>
          <w:p w:rsidR="00050D57" w:rsidRPr="00821597" w:rsidRDefault="00050D57" w:rsidP="00B91981">
            <w:pPr>
              <w:jc w:val="center"/>
            </w:pPr>
            <w:r w:rsidRPr="00821597">
              <w:t>1300</w:t>
            </w:r>
          </w:p>
        </w:tc>
        <w:tc>
          <w:tcPr>
            <w:tcW w:w="809" w:type="dxa"/>
            <w:vMerge/>
            <w:shd w:val="clear" w:color="auto" w:fill="auto"/>
            <w:vAlign w:val="center"/>
          </w:tcPr>
          <w:p w:rsidR="00050D57" w:rsidRPr="00821597" w:rsidRDefault="00050D57" w:rsidP="00B91981">
            <w:pPr>
              <w:jc w:val="center"/>
            </w:pPr>
          </w:p>
        </w:tc>
      </w:tr>
      <w:tr w:rsidR="00821597" w:rsidRPr="00821597" w:rsidTr="000A1864">
        <w:trPr>
          <w:trHeight w:val="644"/>
        </w:trPr>
        <w:tc>
          <w:tcPr>
            <w:tcW w:w="1702" w:type="dxa"/>
            <w:vMerge w:val="restart"/>
            <w:shd w:val="clear" w:color="auto" w:fill="auto"/>
          </w:tcPr>
          <w:p w:rsidR="00050D57" w:rsidRPr="00821597" w:rsidRDefault="00050D57" w:rsidP="00B91981">
            <w:pPr>
              <w:jc w:val="center"/>
            </w:pPr>
            <w:r w:rsidRPr="00821597">
              <w:t>2-го класса</w:t>
            </w:r>
          </w:p>
        </w:tc>
        <w:tc>
          <w:tcPr>
            <w:tcW w:w="660" w:type="dxa"/>
            <w:shd w:val="clear" w:color="auto" w:fill="auto"/>
            <w:vAlign w:val="center"/>
          </w:tcPr>
          <w:p w:rsidR="00050D57" w:rsidRPr="00821597" w:rsidRDefault="00050D57" w:rsidP="00B91981">
            <w:pPr>
              <w:jc w:val="center"/>
            </w:pPr>
            <w:r w:rsidRPr="00821597">
              <w:t>90</w:t>
            </w:r>
          </w:p>
        </w:tc>
        <w:tc>
          <w:tcPr>
            <w:tcW w:w="899" w:type="dxa"/>
            <w:vMerge w:val="restart"/>
            <w:shd w:val="clear" w:color="auto" w:fill="auto"/>
            <w:vAlign w:val="center"/>
          </w:tcPr>
          <w:p w:rsidR="00050D57" w:rsidRPr="00821597" w:rsidRDefault="00050D57" w:rsidP="00B91981">
            <w:pPr>
              <w:jc w:val="center"/>
            </w:pPr>
            <w:r w:rsidRPr="00821597">
              <w:t>50-100</w:t>
            </w:r>
          </w:p>
        </w:tc>
        <w:tc>
          <w:tcPr>
            <w:tcW w:w="867" w:type="dxa"/>
            <w:shd w:val="clear" w:color="auto" w:fill="auto"/>
            <w:vAlign w:val="center"/>
          </w:tcPr>
          <w:p w:rsidR="00050D57" w:rsidRPr="00821597" w:rsidRDefault="00050D57" w:rsidP="00B91981">
            <w:pPr>
              <w:jc w:val="center"/>
            </w:pPr>
            <w:r w:rsidRPr="00821597">
              <w:t>3,50-3,75</w:t>
            </w:r>
          </w:p>
        </w:tc>
        <w:tc>
          <w:tcPr>
            <w:tcW w:w="1017" w:type="dxa"/>
            <w:vMerge w:val="restart"/>
            <w:shd w:val="clear" w:color="auto" w:fill="auto"/>
            <w:vAlign w:val="center"/>
          </w:tcPr>
          <w:p w:rsidR="00050D57" w:rsidRPr="00821597" w:rsidRDefault="00050D57" w:rsidP="00B91981">
            <w:pPr>
              <w:jc w:val="center"/>
            </w:pPr>
            <w:r w:rsidRPr="00821597">
              <w:t>4-8</w:t>
            </w:r>
          </w:p>
        </w:tc>
        <w:tc>
          <w:tcPr>
            <w:tcW w:w="1057" w:type="dxa"/>
            <w:shd w:val="clear" w:color="auto" w:fill="auto"/>
            <w:vAlign w:val="center"/>
          </w:tcPr>
          <w:p w:rsidR="00050D57" w:rsidRPr="00821597" w:rsidRDefault="00050D57" w:rsidP="00B91981">
            <w:pPr>
              <w:jc w:val="center"/>
            </w:pPr>
            <w:r w:rsidRPr="00821597">
              <w:t>430/580</w:t>
            </w:r>
          </w:p>
        </w:tc>
        <w:tc>
          <w:tcPr>
            <w:tcW w:w="1041" w:type="dxa"/>
            <w:shd w:val="clear" w:color="auto" w:fill="auto"/>
            <w:vAlign w:val="center"/>
          </w:tcPr>
          <w:p w:rsidR="00050D57" w:rsidRPr="00821597" w:rsidRDefault="00050D57" w:rsidP="00B91981">
            <w:pPr>
              <w:jc w:val="center"/>
            </w:pPr>
            <w:r w:rsidRPr="00821597">
              <w:t>55</w:t>
            </w:r>
          </w:p>
        </w:tc>
        <w:tc>
          <w:tcPr>
            <w:tcW w:w="1092" w:type="dxa"/>
            <w:shd w:val="clear" w:color="auto" w:fill="auto"/>
            <w:vAlign w:val="center"/>
          </w:tcPr>
          <w:p w:rsidR="00050D57" w:rsidRPr="00821597" w:rsidRDefault="00050D57" w:rsidP="00B91981">
            <w:pPr>
              <w:jc w:val="center"/>
            </w:pPr>
            <w:r w:rsidRPr="00821597">
              <w:t>5700</w:t>
            </w:r>
          </w:p>
        </w:tc>
        <w:tc>
          <w:tcPr>
            <w:tcW w:w="1092" w:type="dxa"/>
            <w:shd w:val="clear" w:color="auto" w:fill="auto"/>
            <w:vAlign w:val="center"/>
          </w:tcPr>
          <w:p w:rsidR="00050D57" w:rsidRPr="00821597" w:rsidRDefault="00050D57" w:rsidP="00B91981">
            <w:pPr>
              <w:jc w:val="center"/>
            </w:pPr>
            <w:r w:rsidRPr="00821597">
              <w:t>1300</w:t>
            </w:r>
          </w:p>
        </w:tc>
        <w:tc>
          <w:tcPr>
            <w:tcW w:w="809" w:type="dxa"/>
            <w:vMerge w:val="restart"/>
            <w:shd w:val="clear" w:color="auto" w:fill="auto"/>
            <w:vAlign w:val="center"/>
          </w:tcPr>
          <w:p w:rsidR="00050D57" w:rsidRPr="00821597" w:rsidRDefault="00050D57" w:rsidP="00B91981">
            <w:pPr>
              <w:jc w:val="center"/>
            </w:pPr>
            <w:r w:rsidRPr="00821597">
              <w:t>-</w:t>
            </w:r>
          </w:p>
        </w:tc>
      </w:tr>
      <w:tr w:rsidR="00821597" w:rsidRPr="00821597" w:rsidTr="000A1864">
        <w:trPr>
          <w:trHeight w:val="644"/>
        </w:trPr>
        <w:tc>
          <w:tcPr>
            <w:tcW w:w="1702" w:type="dxa"/>
            <w:vMerge/>
            <w:shd w:val="clear" w:color="auto" w:fill="auto"/>
          </w:tcPr>
          <w:p w:rsidR="00050D57" w:rsidRPr="00821597" w:rsidRDefault="00050D57" w:rsidP="00B91981">
            <w:pPr>
              <w:jc w:val="center"/>
            </w:pPr>
          </w:p>
        </w:tc>
        <w:tc>
          <w:tcPr>
            <w:tcW w:w="660" w:type="dxa"/>
            <w:shd w:val="clear" w:color="auto" w:fill="auto"/>
            <w:vAlign w:val="center"/>
          </w:tcPr>
          <w:p w:rsidR="00050D57" w:rsidRPr="00821597" w:rsidRDefault="00050D57" w:rsidP="00B91981">
            <w:pPr>
              <w:jc w:val="center"/>
            </w:pPr>
            <w:r w:rsidRPr="00821597">
              <w:t>80</w:t>
            </w:r>
          </w:p>
        </w:tc>
        <w:tc>
          <w:tcPr>
            <w:tcW w:w="899" w:type="dxa"/>
            <w:vMerge/>
            <w:shd w:val="clear" w:color="auto" w:fill="auto"/>
            <w:vAlign w:val="center"/>
          </w:tcPr>
          <w:p w:rsidR="00050D57" w:rsidRPr="00821597" w:rsidRDefault="00050D57" w:rsidP="00B91981">
            <w:pPr>
              <w:jc w:val="center"/>
            </w:pPr>
          </w:p>
        </w:tc>
        <w:tc>
          <w:tcPr>
            <w:tcW w:w="867" w:type="dxa"/>
            <w:vMerge w:val="restart"/>
            <w:shd w:val="clear" w:color="auto" w:fill="auto"/>
            <w:vAlign w:val="center"/>
          </w:tcPr>
          <w:p w:rsidR="00050D57" w:rsidRPr="00821597" w:rsidRDefault="00050D57" w:rsidP="00B91981">
            <w:pPr>
              <w:jc w:val="center"/>
            </w:pPr>
            <w:r w:rsidRPr="00821597">
              <w:t>3,25-3,75</w:t>
            </w:r>
          </w:p>
        </w:tc>
        <w:tc>
          <w:tcPr>
            <w:tcW w:w="1017" w:type="dxa"/>
            <w:vMerge/>
            <w:shd w:val="clear" w:color="auto" w:fill="auto"/>
            <w:vAlign w:val="center"/>
          </w:tcPr>
          <w:p w:rsidR="00050D57" w:rsidRPr="00821597" w:rsidRDefault="00050D57" w:rsidP="00B91981">
            <w:pPr>
              <w:jc w:val="center"/>
            </w:pPr>
          </w:p>
        </w:tc>
        <w:tc>
          <w:tcPr>
            <w:tcW w:w="1057" w:type="dxa"/>
            <w:shd w:val="clear" w:color="auto" w:fill="auto"/>
            <w:vAlign w:val="center"/>
          </w:tcPr>
          <w:p w:rsidR="00050D57" w:rsidRPr="00821597" w:rsidRDefault="00050D57" w:rsidP="00B91981">
            <w:pPr>
              <w:jc w:val="center"/>
            </w:pPr>
            <w:r w:rsidRPr="00821597">
              <w:t>310/420</w:t>
            </w:r>
          </w:p>
        </w:tc>
        <w:tc>
          <w:tcPr>
            <w:tcW w:w="1041" w:type="dxa"/>
            <w:shd w:val="clear" w:color="auto" w:fill="auto"/>
            <w:vAlign w:val="center"/>
          </w:tcPr>
          <w:p w:rsidR="00050D57" w:rsidRPr="00821597" w:rsidRDefault="00050D57" w:rsidP="00B91981">
            <w:pPr>
              <w:jc w:val="center"/>
            </w:pPr>
            <w:r w:rsidRPr="00821597">
              <w:t>60</w:t>
            </w:r>
          </w:p>
        </w:tc>
        <w:tc>
          <w:tcPr>
            <w:tcW w:w="1092" w:type="dxa"/>
            <w:shd w:val="clear" w:color="auto" w:fill="auto"/>
            <w:vAlign w:val="center"/>
          </w:tcPr>
          <w:p w:rsidR="00050D57" w:rsidRPr="00821597" w:rsidRDefault="00050D57" w:rsidP="00B91981">
            <w:pPr>
              <w:jc w:val="center"/>
            </w:pPr>
            <w:r w:rsidRPr="00821597">
              <w:t>3900</w:t>
            </w:r>
          </w:p>
        </w:tc>
        <w:tc>
          <w:tcPr>
            <w:tcW w:w="1092" w:type="dxa"/>
            <w:shd w:val="clear" w:color="auto" w:fill="auto"/>
            <w:vAlign w:val="center"/>
          </w:tcPr>
          <w:p w:rsidR="00050D57" w:rsidRPr="00821597" w:rsidRDefault="00050D57" w:rsidP="00B91981">
            <w:pPr>
              <w:jc w:val="center"/>
            </w:pPr>
            <w:r w:rsidRPr="00821597">
              <w:t>1000</w:t>
            </w:r>
          </w:p>
        </w:tc>
        <w:tc>
          <w:tcPr>
            <w:tcW w:w="809" w:type="dxa"/>
            <w:vMerge/>
            <w:shd w:val="clear" w:color="auto" w:fill="auto"/>
            <w:vAlign w:val="center"/>
          </w:tcPr>
          <w:p w:rsidR="00050D57" w:rsidRPr="00821597" w:rsidRDefault="00050D57" w:rsidP="00B91981">
            <w:pPr>
              <w:jc w:val="center"/>
            </w:pPr>
          </w:p>
        </w:tc>
      </w:tr>
      <w:tr w:rsidR="00821597" w:rsidRPr="00821597" w:rsidTr="000A1864">
        <w:trPr>
          <w:trHeight w:val="644"/>
        </w:trPr>
        <w:tc>
          <w:tcPr>
            <w:tcW w:w="1702" w:type="dxa"/>
            <w:vMerge/>
            <w:shd w:val="clear" w:color="auto" w:fill="auto"/>
          </w:tcPr>
          <w:p w:rsidR="00050D57" w:rsidRPr="00821597" w:rsidRDefault="00050D57" w:rsidP="00B91981">
            <w:pPr>
              <w:jc w:val="center"/>
            </w:pPr>
          </w:p>
        </w:tc>
        <w:tc>
          <w:tcPr>
            <w:tcW w:w="660" w:type="dxa"/>
            <w:shd w:val="clear" w:color="auto" w:fill="auto"/>
            <w:vAlign w:val="center"/>
          </w:tcPr>
          <w:p w:rsidR="00050D57" w:rsidRPr="00821597" w:rsidRDefault="00050D57" w:rsidP="00B91981">
            <w:pPr>
              <w:jc w:val="center"/>
            </w:pPr>
            <w:r w:rsidRPr="00821597">
              <w:t>70</w:t>
            </w:r>
          </w:p>
        </w:tc>
        <w:tc>
          <w:tcPr>
            <w:tcW w:w="899" w:type="dxa"/>
            <w:vMerge/>
            <w:shd w:val="clear" w:color="auto" w:fill="auto"/>
            <w:vAlign w:val="center"/>
          </w:tcPr>
          <w:p w:rsidR="00050D57" w:rsidRPr="00821597" w:rsidRDefault="00050D57" w:rsidP="00B91981">
            <w:pPr>
              <w:jc w:val="center"/>
            </w:pPr>
          </w:p>
        </w:tc>
        <w:tc>
          <w:tcPr>
            <w:tcW w:w="867" w:type="dxa"/>
            <w:vMerge/>
            <w:shd w:val="clear" w:color="auto" w:fill="auto"/>
            <w:vAlign w:val="center"/>
          </w:tcPr>
          <w:p w:rsidR="00050D57" w:rsidRPr="00821597" w:rsidRDefault="00050D57" w:rsidP="00B91981">
            <w:pPr>
              <w:jc w:val="center"/>
            </w:pPr>
          </w:p>
        </w:tc>
        <w:tc>
          <w:tcPr>
            <w:tcW w:w="1017" w:type="dxa"/>
            <w:vMerge/>
            <w:shd w:val="clear" w:color="auto" w:fill="auto"/>
            <w:vAlign w:val="center"/>
          </w:tcPr>
          <w:p w:rsidR="00050D57" w:rsidRPr="00821597" w:rsidRDefault="00050D57" w:rsidP="00B91981">
            <w:pPr>
              <w:jc w:val="center"/>
            </w:pPr>
          </w:p>
        </w:tc>
        <w:tc>
          <w:tcPr>
            <w:tcW w:w="1057" w:type="dxa"/>
            <w:shd w:val="clear" w:color="auto" w:fill="auto"/>
            <w:vAlign w:val="center"/>
          </w:tcPr>
          <w:p w:rsidR="00050D57" w:rsidRPr="00821597" w:rsidRDefault="00050D57" w:rsidP="00B91981">
            <w:pPr>
              <w:jc w:val="center"/>
            </w:pPr>
            <w:r w:rsidRPr="00821597">
              <w:t>230/310</w:t>
            </w:r>
          </w:p>
        </w:tc>
        <w:tc>
          <w:tcPr>
            <w:tcW w:w="1041" w:type="dxa"/>
            <w:shd w:val="clear" w:color="auto" w:fill="auto"/>
            <w:vAlign w:val="center"/>
          </w:tcPr>
          <w:p w:rsidR="00050D57" w:rsidRPr="00821597" w:rsidRDefault="00050D57" w:rsidP="00B91981">
            <w:pPr>
              <w:jc w:val="center"/>
            </w:pPr>
            <w:r w:rsidRPr="00821597">
              <w:t>65</w:t>
            </w:r>
          </w:p>
        </w:tc>
        <w:tc>
          <w:tcPr>
            <w:tcW w:w="1092" w:type="dxa"/>
            <w:shd w:val="clear" w:color="auto" w:fill="auto"/>
            <w:vAlign w:val="center"/>
          </w:tcPr>
          <w:p w:rsidR="00050D57" w:rsidRPr="00821597" w:rsidRDefault="00050D57" w:rsidP="00B91981">
            <w:pPr>
              <w:jc w:val="center"/>
            </w:pPr>
            <w:r w:rsidRPr="00821597">
              <w:t>2600</w:t>
            </w:r>
          </w:p>
        </w:tc>
        <w:tc>
          <w:tcPr>
            <w:tcW w:w="1092" w:type="dxa"/>
            <w:shd w:val="clear" w:color="auto" w:fill="auto"/>
            <w:vAlign w:val="center"/>
          </w:tcPr>
          <w:p w:rsidR="00050D57" w:rsidRPr="00821597" w:rsidRDefault="00050D57" w:rsidP="00B91981">
            <w:pPr>
              <w:jc w:val="center"/>
            </w:pPr>
            <w:r w:rsidRPr="00821597">
              <w:t>800</w:t>
            </w:r>
          </w:p>
        </w:tc>
        <w:tc>
          <w:tcPr>
            <w:tcW w:w="809" w:type="dxa"/>
            <w:vMerge/>
            <w:shd w:val="clear" w:color="auto" w:fill="auto"/>
            <w:vAlign w:val="center"/>
          </w:tcPr>
          <w:p w:rsidR="00050D57" w:rsidRPr="00821597" w:rsidRDefault="00050D57" w:rsidP="00B91981">
            <w:pPr>
              <w:jc w:val="center"/>
            </w:pPr>
          </w:p>
        </w:tc>
      </w:tr>
      <w:tr w:rsidR="00821597" w:rsidRPr="00821597" w:rsidTr="000A1864">
        <w:trPr>
          <w:trHeight w:val="828"/>
        </w:trPr>
        <w:tc>
          <w:tcPr>
            <w:tcW w:w="1702" w:type="dxa"/>
            <w:shd w:val="clear" w:color="auto" w:fill="auto"/>
          </w:tcPr>
          <w:p w:rsidR="00050D57" w:rsidRPr="00821597" w:rsidRDefault="00050D57" w:rsidP="00B91981">
            <w:pPr>
              <w:jc w:val="center"/>
            </w:pPr>
            <w:r w:rsidRPr="00821597">
              <w:t>Автомобильные дороги местного (районного) значения</w:t>
            </w:r>
          </w:p>
        </w:tc>
        <w:tc>
          <w:tcPr>
            <w:tcW w:w="660" w:type="dxa"/>
            <w:shd w:val="clear" w:color="auto" w:fill="auto"/>
            <w:vAlign w:val="center"/>
          </w:tcPr>
          <w:p w:rsidR="00050D57" w:rsidRPr="00821597" w:rsidRDefault="00050D57" w:rsidP="00B91981">
            <w:pPr>
              <w:jc w:val="center"/>
            </w:pPr>
            <w:r w:rsidRPr="00821597">
              <w:t>60</w:t>
            </w:r>
          </w:p>
        </w:tc>
        <w:tc>
          <w:tcPr>
            <w:tcW w:w="899" w:type="dxa"/>
            <w:shd w:val="clear" w:color="auto" w:fill="auto"/>
            <w:vAlign w:val="center"/>
          </w:tcPr>
          <w:p w:rsidR="00050D57" w:rsidRPr="00821597" w:rsidRDefault="00DF3440" w:rsidP="00B91981">
            <w:pPr>
              <w:jc w:val="center"/>
              <w:rPr>
                <w:lang w:val="en-US"/>
              </w:rPr>
            </w:pPr>
            <w:r w:rsidRPr="00821597">
              <w:rPr>
                <w:lang w:val="en-US"/>
              </w:rPr>
              <w:t>3</w:t>
            </w:r>
            <w:r w:rsidR="00050D57" w:rsidRPr="00821597">
              <w:t>0-</w:t>
            </w:r>
            <w:r w:rsidRPr="00821597">
              <w:rPr>
                <w:lang w:val="en-US"/>
              </w:rPr>
              <w:t>60</w:t>
            </w:r>
          </w:p>
        </w:tc>
        <w:tc>
          <w:tcPr>
            <w:tcW w:w="867" w:type="dxa"/>
            <w:shd w:val="clear" w:color="auto" w:fill="auto"/>
            <w:vAlign w:val="center"/>
          </w:tcPr>
          <w:p w:rsidR="00050D57" w:rsidRPr="00821597" w:rsidRDefault="00050D57" w:rsidP="00B91981">
            <w:pPr>
              <w:jc w:val="center"/>
            </w:pPr>
            <w:r w:rsidRPr="00821597">
              <w:t>3,5</w:t>
            </w:r>
          </w:p>
        </w:tc>
        <w:tc>
          <w:tcPr>
            <w:tcW w:w="1017" w:type="dxa"/>
            <w:shd w:val="clear" w:color="auto" w:fill="auto"/>
            <w:vAlign w:val="center"/>
          </w:tcPr>
          <w:p w:rsidR="00050D57" w:rsidRPr="00821597" w:rsidRDefault="00050D57" w:rsidP="00B91981">
            <w:pPr>
              <w:jc w:val="center"/>
            </w:pPr>
            <w:r w:rsidRPr="00821597">
              <w:t>2 - 4</w:t>
            </w:r>
          </w:p>
        </w:tc>
        <w:tc>
          <w:tcPr>
            <w:tcW w:w="1057" w:type="dxa"/>
            <w:shd w:val="clear" w:color="auto" w:fill="auto"/>
            <w:vAlign w:val="center"/>
          </w:tcPr>
          <w:p w:rsidR="00050D57" w:rsidRPr="00821597" w:rsidRDefault="00050D57" w:rsidP="00B91981">
            <w:pPr>
              <w:jc w:val="center"/>
            </w:pPr>
            <w:r w:rsidRPr="00821597">
              <w:t>220</w:t>
            </w:r>
          </w:p>
        </w:tc>
        <w:tc>
          <w:tcPr>
            <w:tcW w:w="1041" w:type="dxa"/>
            <w:shd w:val="clear" w:color="auto" w:fill="auto"/>
            <w:vAlign w:val="center"/>
          </w:tcPr>
          <w:p w:rsidR="00050D57" w:rsidRPr="00821597" w:rsidRDefault="00050D57" w:rsidP="00B91981">
            <w:pPr>
              <w:jc w:val="center"/>
            </w:pPr>
            <w:r w:rsidRPr="00821597">
              <w:t>70</w:t>
            </w:r>
          </w:p>
        </w:tc>
        <w:tc>
          <w:tcPr>
            <w:tcW w:w="1092" w:type="dxa"/>
            <w:shd w:val="clear" w:color="auto" w:fill="auto"/>
            <w:vAlign w:val="center"/>
          </w:tcPr>
          <w:p w:rsidR="00050D57" w:rsidRPr="00821597" w:rsidRDefault="00050D57" w:rsidP="00B91981">
            <w:pPr>
              <w:jc w:val="center"/>
            </w:pPr>
            <w:r w:rsidRPr="00821597">
              <w:t>1700</w:t>
            </w:r>
          </w:p>
        </w:tc>
        <w:tc>
          <w:tcPr>
            <w:tcW w:w="1092" w:type="dxa"/>
            <w:shd w:val="clear" w:color="auto" w:fill="auto"/>
            <w:vAlign w:val="center"/>
          </w:tcPr>
          <w:p w:rsidR="00050D57" w:rsidRPr="00821597" w:rsidRDefault="00050D57" w:rsidP="00B91981">
            <w:pPr>
              <w:jc w:val="center"/>
            </w:pPr>
            <w:r w:rsidRPr="00821597">
              <w:t>600</w:t>
            </w:r>
          </w:p>
        </w:tc>
        <w:tc>
          <w:tcPr>
            <w:tcW w:w="809" w:type="dxa"/>
            <w:shd w:val="clear" w:color="auto" w:fill="auto"/>
            <w:vAlign w:val="center"/>
          </w:tcPr>
          <w:p w:rsidR="00050D57" w:rsidRPr="00821597" w:rsidRDefault="00050D57" w:rsidP="00B91981">
            <w:pPr>
              <w:jc w:val="center"/>
            </w:pPr>
            <w:r w:rsidRPr="00821597">
              <w:t>1,0 - 2,25</w:t>
            </w:r>
          </w:p>
        </w:tc>
      </w:tr>
      <w:tr w:rsidR="00821597" w:rsidRPr="00821597" w:rsidTr="000A1864">
        <w:trPr>
          <w:trHeight w:val="1157"/>
        </w:trPr>
        <w:tc>
          <w:tcPr>
            <w:tcW w:w="1702" w:type="dxa"/>
            <w:shd w:val="clear" w:color="auto" w:fill="auto"/>
          </w:tcPr>
          <w:p w:rsidR="00050D57" w:rsidRPr="00821597" w:rsidRDefault="00050D57" w:rsidP="00B91981">
            <w:pPr>
              <w:jc w:val="center"/>
            </w:pPr>
            <w:r w:rsidRPr="00821597">
              <w:t>Частные автомобильные дороги</w:t>
            </w:r>
          </w:p>
        </w:tc>
        <w:tc>
          <w:tcPr>
            <w:tcW w:w="660" w:type="dxa"/>
            <w:shd w:val="clear" w:color="auto" w:fill="auto"/>
            <w:vAlign w:val="center"/>
          </w:tcPr>
          <w:p w:rsidR="00050D57" w:rsidRPr="00821597" w:rsidRDefault="00050D57" w:rsidP="00B91981">
            <w:pPr>
              <w:jc w:val="center"/>
            </w:pPr>
            <w:r w:rsidRPr="00821597">
              <w:t>60</w:t>
            </w:r>
          </w:p>
        </w:tc>
        <w:tc>
          <w:tcPr>
            <w:tcW w:w="899" w:type="dxa"/>
            <w:shd w:val="clear" w:color="auto" w:fill="auto"/>
            <w:vAlign w:val="center"/>
          </w:tcPr>
          <w:p w:rsidR="00050D57" w:rsidRPr="00821597" w:rsidRDefault="00050D57" w:rsidP="00B91981">
            <w:pPr>
              <w:jc w:val="center"/>
            </w:pPr>
            <w:r w:rsidRPr="00821597">
              <w:t>40-60</w:t>
            </w:r>
          </w:p>
        </w:tc>
        <w:tc>
          <w:tcPr>
            <w:tcW w:w="867" w:type="dxa"/>
            <w:shd w:val="clear" w:color="auto" w:fill="auto"/>
            <w:vAlign w:val="center"/>
          </w:tcPr>
          <w:p w:rsidR="00050D57" w:rsidRPr="00821597" w:rsidRDefault="00050D57" w:rsidP="00B91981">
            <w:pPr>
              <w:jc w:val="center"/>
            </w:pPr>
            <w:r w:rsidRPr="00821597">
              <w:t>3,5</w:t>
            </w:r>
          </w:p>
        </w:tc>
        <w:tc>
          <w:tcPr>
            <w:tcW w:w="1017" w:type="dxa"/>
            <w:shd w:val="clear" w:color="auto" w:fill="auto"/>
            <w:vAlign w:val="center"/>
          </w:tcPr>
          <w:p w:rsidR="00050D57" w:rsidRPr="00821597" w:rsidRDefault="00050D57" w:rsidP="00B91981">
            <w:pPr>
              <w:jc w:val="center"/>
            </w:pPr>
            <w:r w:rsidRPr="00821597">
              <w:t>2 - 4</w:t>
            </w:r>
          </w:p>
        </w:tc>
        <w:tc>
          <w:tcPr>
            <w:tcW w:w="1057" w:type="dxa"/>
            <w:shd w:val="clear" w:color="auto" w:fill="auto"/>
            <w:vAlign w:val="center"/>
          </w:tcPr>
          <w:p w:rsidR="00050D57" w:rsidRPr="00821597" w:rsidRDefault="00050D57" w:rsidP="00B91981">
            <w:pPr>
              <w:jc w:val="center"/>
            </w:pPr>
            <w:r w:rsidRPr="00821597">
              <w:t>220</w:t>
            </w:r>
          </w:p>
        </w:tc>
        <w:tc>
          <w:tcPr>
            <w:tcW w:w="1041" w:type="dxa"/>
            <w:shd w:val="clear" w:color="auto" w:fill="auto"/>
            <w:vAlign w:val="center"/>
          </w:tcPr>
          <w:p w:rsidR="00050D57" w:rsidRPr="00821597" w:rsidRDefault="00050D57" w:rsidP="00B91981">
            <w:pPr>
              <w:jc w:val="center"/>
            </w:pPr>
            <w:r w:rsidRPr="00821597">
              <w:t>70</w:t>
            </w:r>
          </w:p>
        </w:tc>
        <w:tc>
          <w:tcPr>
            <w:tcW w:w="1092" w:type="dxa"/>
            <w:shd w:val="clear" w:color="auto" w:fill="auto"/>
            <w:vAlign w:val="center"/>
          </w:tcPr>
          <w:p w:rsidR="00050D57" w:rsidRPr="00821597" w:rsidRDefault="00050D57" w:rsidP="00B91981">
            <w:pPr>
              <w:jc w:val="center"/>
            </w:pPr>
            <w:r w:rsidRPr="00821597">
              <w:t>1700</w:t>
            </w:r>
          </w:p>
        </w:tc>
        <w:tc>
          <w:tcPr>
            <w:tcW w:w="1092" w:type="dxa"/>
            <w:shd w:val="clear" w:color="auto" w:fill="auto"/>
            <w:vAlign w:val="center"/>
          </w:tcPr>
          <w:p w:rsidR="00050D57" w:rsidRPr="00821597" w:rsidRDefault="00050D57" w:rsidP="00B91981">
            <w:pPr>
              <w:jc w:val="center"/>
            </w:pPr>
            <w:r w:rsidRPr="00821597">
              <w:t>600</w:t>
            </w:r>
          </w:p>
        </w:tc>
        <w:tc>
          <w:tcPr>
            <w:tcW w:w="809" w:type="dxa"/>
            <w:shd w:val="clear" w:color="auto" w:fill="auto"/>
            <w:vAlign w:val="center"/>
          </w:tcPr>
          <w:p w:rsidR="00050D57" w:rsidRPr="00821597" w:rsidRDefault="00050D57" w:rsidP="00B91981">
            <w:pPr>
              <w:jc w:val="center"/>
            </w:pPr>
            <w:r w:rsidRPr="00821597">
              <w:t>1,0 - 2,25</w:t>
            </w:r>
          </w:p>
        </w:tc>
      </w:tr>
      <w:tr w:rsidR="00821597" w:rsidRPr="00821597" w:rsidTr="000A1864">
        <w:trPr>
          <w:trHeight w:val="1157"/>
        </w:trPr>
        <w:tc>
          <w:tcPr>
            <w:tcW w:w="1702" w:type="dxa"/>
            <w:shd w:val="clear" w:color="auto" w:fill="auto"/>
          </w:tcPr>
          <w:p w:rsidR="00050D57" w:rsidRPr="00821597" w:rsidRDefault="00050D57" w:rsidP="00B91981">
            <w:pPr>
              <w:jc w:val="center"/>
            </w:pPr>
            <w:r w:rsidRPr="00821597">
              <w:lastRenderedPageBreak/>
              <w:t>Велосипедные дорожки в составе поперечного профиля УДС</w:t>
            </w:r>
          </w:p>
        </w:tc>
        <w:tc>
          <w:tcPr>
            <w:tcW w:w="660" w:type="dxa"/>
            <w:shd w:val="clear" w:color="auto" w:fill="auto"/>
            <w:vAlign w:val="center"/>
          </w:tcPr>
          <w:p w:rsidR="00050D57" w:rsidRPr="00821597" w:rsidRDefault="00050D57" w:rsidP="00B91981">
            <w:pPr>
              <w:jc w:val="center"/>
            </w:pPr>
            <w:r w:rsidRPr="00821597">
              <w:t>20</w:t>
            </w:r>
          </w:p>
        </w:tc>
        <w:tc>
          <w:tcPr>
            <w:tcW w:w="899" w:type="dxa"/>
            <w:shd w:val="clear" w:color="auto" w:fill="auto"/>
            <w:vAlign w:val="center"/>
          </w:tcPr>
          <w:p w:rsidR="00050D57" w:rsidRPr="00821597" w:rsidRDefault="00050D57" w:rsidP="00B91981">
            <w:pPr>
              <w:jc w:val="center"/>
            </w:pPr>
            <w:r w:rsidRPr="00821597">
              <w:t>-</w:t>
            </w:r>
          </w:p>
        </w:tc>
        <w:tc>
          <w:tcPr>
            <w:tcW w:w="867" w:type="dxa"/>
            <w:shd w:val="clear" w:color="auto" w:fill="auto"/>
            <w:vAlign w:val="center"/>
          </w:tcPr>
          <w:p w:rsidR="00050D57" w:rsidRPr="00821597" w:rsidRDefault="00050D57" w:rsidP="00B91981">
            <w:pPr>
              <w:jc w:val="center"/>
            </w:pPr>
            <w:r w:rsidRPr="00821597">
              <w:t>1,5</w:t>
            </w:r>
          </w:p>
        </w:tc>
        <w:tc>
          <w:tcPr>
            <w:tcW w:w="1017" w:type="dxa"/>
            <w:shd w:val="clear" w:color="auto" w:fill="auto"/>
            <w:vAlign w:val="center"/>
          </w:tcPr>
          <w:p w:rsidR="00050D57" w:rsidRPr="00821597" w:rsidRDefault="00050D57" w:rsidP="00B91981">
            <w:pPr>
              <w:jc w:val="center"/>
            </w:pPr>
            <w:r w:rsidRPr="00821597">
              <w:t>1-2</w:t>
            </w:r>
          </w:p>
        </w:tc>
        <w:tc>
          <w:tcPr>
            <w:tcW w:w="1057" w:type="dxa"/>
            <w:shd w:val="clear" w:color="auto" w:fill="auto"/>
            <w:vAlign w:val="center"/>
          </w:tcPr>
          <w:p w:rsidR="00050D57" w:rsidRPr="00821597" w:rsidRDefault="00050D57" w:rsidP="00B91981">
            <w:pPr>
              <w:jc w:val="center"/>
            </w:pPr>
            <w:r w:rsidRPr="00821597">
              <w:t>25</w:t>
            </w:r>
          </w:p>
        </w:tc>
        <w:tc>
          <w:tcPr>
            <w:tcW w:w="1041" w:type="dxa"/>
            <w:shd w:val="clear" w:color="auto" w:fill="auto"/>
            <w:vAlign w:val="center"/>
          </w:tcPr>
          <w:p w:rsidR="00050D57" w:rsidRPr="00821597" w:rsidRDefault="00050D57" w:rsidP="00B91981">
            <w:pPr>
              <w:jc w:val="center"/>
            </w:pPr>
            <w:r w:rsidRPr="00821597">
              <w:t>70</w:t>
            </w:r>
          </w:p>
        </w:tc>
        <w:tc>
          <w:tcPr>
            <w:tcW w:w="1092" w:type="dxa"/>
            <w:shd w:val="clear" w:color="auto" w:fill="auto"/>
            <w:vAlign w:val="center"/>
          </w:tcPr>
          <w:p w:rsidR="00050D57" w:rsidRPr="00821597" w:rsidRDefault="00050D57" w:rsidP="00B91981">
            <w:pPr>
              <w:jc w:val="center"/>
            </w:pPr>
            <w:r w:rsidRPr="00821597">
              <w:t>-</w:t>
            </w:r>
          </w:p>
        </w:tc>
        <w:tc>
          <w:tcPr>
            <w:tcW w:w="1092" w:type="dxa"/>
            <w:shd w:val="clear" w:color="auto" w:fill="auto"/>
            <w:vAlign w:val="center"/>
          </w:tcPr>
          <w:p w:rsidR="00050D57" w:rsidRPr="00821597" w:rsidRDefault="00050D57" w:rsidP="00B91981">
            <w:pPr>
              <w:jc w:val="center"/>
            </w:pPr>
            <w:r w:rsidRPr="00821597">
              <w:t>-</w:t>
            </w:r>
          </w:p>
        </w:tc>
        <w:tc>
          <w:tcPr>
            <w:tcW w:w="809" w:type="dxa"/>
            <w:shd w:val="clear" w:color="auto" w:fill="auto"/>
            <w:vAlign w:val="center"/>
          </w:tcPr>
          <w:p w:rsidR="00050D57" w:rsidRPr="00821597" w:rsidRDefault="00050D57" w:rsidP="00B91981">
            <w:pPr>
              <w:jc w:val="center"/>
            </w:pPr>
            <w:r w:rsidRPr="00821597">
              <w:t>-</w:t>
            </w:r>
          </w:p>
        </w:tc>
      </w:tr>
      <w:tr w:rsidR="00821597" w:rsidRPr="00821597" w:rsidTr="000A1864">
        <w:trPr>
          <w:trHeight w:val="1157"/>
        </w:trPr>
        <w:tc>
          <w:tcPr>
            <w:tcW w:w="1702" w:type="dxa"/>
            <w:shd w:val="clear" w:color="auto" w:fill="auto"/>
          </w:tcPr>
          <w:p w:rsidR="00050D57" w:rsidRPr="00821597" w:rsidRDefault="00050D57" w:rsidP="00B91981">
            <w:pPr>
              <w:jc w:val="center"/>
            </w:pPr>
            <w:r w:rsidRPr="00821597">
              <w:t>Велосипедная полоса</w:t>
            </w:r>
          </w:p>
        </w:tc>
        <w:tc>
          <w:tcPr>
            <w:tcW w:w="660" w:type="dxa"/>
            <w:shd w:val="clear" w:color="auto" w:fill="auto"/>
            <w:vAlign w:val="center"/>
          </w:tcPr>
          <w:p w:rsidR="00050D57" w:rsidRPr="00821597" w:rsidRDefault="00050D57" w:rsidP="00B91981">
            <w:pPr>
              <w:jc w:val="center"/>
            </w:pPr>
            <w:r w:rsidRPr="00821597">
              <w:t>25</w:t>
            </w:r>
          </w:p>
        </w:tc>
        <w:tc>
          <w:tcPr>
            <w:tcW w:w="899" w:type="dxa"/>
            <w:shd w:val="clear" w:color="auto" w:fill="auto"/>
            <w:vAlign w:val="center"/>
          </w:tcPr>
          <w:p w:rsidR="00050D57" w:rsidRPr="00821597" w:rsidRDefault="00050D57" w:rsidP="00B91981">
            <w:pPr>
              <w:jc w:val="center"/>
            </w:pPr>
            <w:r w:rsidRPr="00821597">
              <w:t>-</w:t>
            </w:r>
          </w:p>
        </w:tc>
        <w:tc>
          <w:tcPr>
            <w:tcW w:w="867" w:type="dxa"/>
            <w:shd w:val="clear" w:color="auto" w:fill="auto"/>
            <w:vAlign w:val="center"/>
          </w:tcPr>
          <w:p w:rsidR="00050D57" w:rsidRPr="00821597" w:rsidRDefault="00050D57" w:rsidP="00B91981">
            <w:pPr>
              <w:jc w:val="center"/>
            </w:pPr>
            <w:r w:rsidRPr="00821597">
              <w:t>1,5*</w:t>
            </w:r>
          </w:p>
        </w:tc>
        <w:tc>
          <w:tcPr>
            <w:tcW w:w="1017" w:type="dxa"/>
            <w:shd w:val="clear" w:color="auto" w:fill="auto"/>
            <w:vAlign w:val="center"/>
          </w:tcPr>
          <w:p w:rsidR="00050D57" w:rsidRPr="00821597" w:rsidRDefault="00050D57" w:rsidP="00B91981">
            <w:pPr>
              <w:jc w:val="center"/>
            </w:pPr>
            <w:r w:rsidRPr="00821597">
              <w:t>1-2</w:t>
            </w:r>
          </w:p>
        </w:tc>
        <w:tc>
          <w:tcPr>
            <w:tcW w:w="1057" w:type="dxa"/>
            <w:shd w:val="clear" w:color="auto" w:fill="auto"/>
            <w:vAlign w:val="center"/>
          </w:tcPr>
          <w:p w:rsidR="00050D57" w:rsidRPr="00821597" w:rsidRDefault="00050D57" w:rsidP="00B91981">
            <w:pPr>
              <w:jc w:val="center"/>
            </w:pPr>
            <w:r w:rsidRPr="00821597">
              <w:t>25</w:t>
            </w:r>
          </w:p>
        </w:tc>
        <w:tc>
          <w:tcPr>
            <w:tcW w:w="1041" w:type="dxa"/>
            <w:shd w:val="clear" w:color="auto" w:fill="auto"/>
            <w:vAlign w:val="center"/>
          </w:tcPr>
          <w:p w:rsidR="00050D57" w:rsidRPr="00821597" w:rsidRDefault="00050D57" w:rsidP="00B91981">
            <w:pPr>
              <w:jc w:val="center"/>
            </w:pPr>
            <w:r w:rsidRPr="00821597">
              <w:t>70</w:t>
            </w:r>
          </w:p>
        </w:tc>
        <w:tc>
          <w:tcPr>
            <w:tcW w:w="1092" w:type="dxa"/>
            <w:shd w:val="clear" w:color="auto" w:fill="auto"/>
            <w:vAlign w:val="center"/>
          </w:tcPr>
          <w:p w:rsidR="00050D57" w:rsidRPr="00821597" w:rsidRDefault="00050D57" w:rsidP="00B91981">
            <w:pPr>
              <w:jc w:val="center"/>
            </w:pPr>
            <w:r w:rsidRPr="00821597">
              <w:t>-</w:t>
            </w:r>
          </w:p>
        </w:tc>
        <w:tc>
          <w:tcPr>
            <w:tcW w:w="1092" w:type="dxa"/>
            <w:shd w:val="clear" w:color="auto" w:fill="auto"/>
            <w:vAlign w:val="center"/>
          </w:tcPr>
          <w:p w:rsidR="00050D57" w:rsidRPr="00821597" w:rsidRDefault="00050D57" w:rsidP="00B91981">
            <w:pPr>
              <w:jc w:val="center"/>
            </w:pPr>
            <w:r w:rsidRPr="00821597">
              <w:t>-</w:t>
            </w:r>
          </w:p>
        </w:tc>
        <w:tc>
          <w:tcPr>
            <w:tcW w:w="809" w:type="dxa"/>
            <w:shd w:val="clear" w:color="auto" w:fill="auto"/>
            <w:vAlign w:val="center"/>
          </w:tcPr>
          <w:p w:rsidR="00050D57" w:rsidRPr="00821597" w:rsidRDefault="00050D57" w:rsidP="00B91981">
            <w:pPr>
              <w:jc w:val="center"/>
            </w:pPr>
            <w:r w:rsidRPr="00821597">
              <w:t>-</w:t>
            </w:r>
          </w:p>
        </w:tc>
      </w:tr>
    </w:tbl>
    <w:p w:rsidR="00050D57" w:rsidRPr="00821597" w:rsidRDefault="00050D57" w:rsidP="00B91981">
      <w:r w:rsidRPr="00821597">
        <w:t xml:space="preserve">Примечания: </w:t>
      </w:r>
    </w:p>
    <w:p w:rsidR="00050D57" w:rsidRPr="00821597" w:rsidRDefault="00050D57" w:rsidP="00B91981">
      <w:pPr>
        <w:jc w:val="both"/>
      </w:pPr>
      <w:r w:rsidRPr="00821597">
        <w:t xml:space="preserve">*- При организации движения во встречных направлениях или при устройстве </w:t>
      </w:r>
      <w:proofErr w:type="spellStart"/>
      <w:r w:rsidRPr="00821597">
        <w:t>велопешеходных</w:t>
      </w:r>
      <w:proofErr w:type="spellEnd"/>
      <w:r w:rsidRPr="00821597">
        <w:t xml:space="preserve"> дорожек на тротуарах шириной менее 4,5 м ширина каждой полосы движения велосипедистов принимается не менее 1,3 м.</w:t>
      </w:r>
    </w:p>
    <w:p w:rsidR="00DF3440" w:rsidRPr="00821597" w:rsidRDefault="00DF3440" w:rsidP="00DF3440">
      <w:pPr>
        <w:jc w:val="both"/>
      </w:pPr>
      <w:r w:rsidRPr="00821597">
        <w:t>В условиях реконструкции, стесненных условиях и других сложных градостроительных условиях при соответствующем обосновании допускается уменьшать ширину красных линий, но не более чем на 25%.</w:t>
      </w:r>
    </w:p>
    <w:p w:rsidR="00050D57" w:rsidRPr="00821597" w:rsidRDefault="00050D57" w:rsidP="00B91981">
      <w:pPr>
        <w:jc w:val="both"/>
      </w:pPr>
    </w:p>
    <w:p w:rsidR="00050D57" w:rsidRPr="00821597" w:rsidRDefault="00050D57" w:rsidP="00B91981">
      <w:pPr>
        <w:jc w:val="center"/>
        <w:rPr>
          <w:b/>
          <w:bCs/>
          <w:i/>
          <w:iCs/>
        </w:rPr>
      </w:pPr>
      <w:bookmarkStart w:id="130" w:name="_Toc178552272"/>
      <w:r w:rsidRPr="00821597">
        <w:rPr>
          <w:b/>
          <w:bCs/>
        </w:rPr>
        <w:t>Классификация и расчетные параметры улиц и дорог для территории ведения гражданами садоводства</w:t>
      </w:r>
      <w:bookmarkEnd w:id="130"/>
    </w:p>
    <w:p w:rsidR="00050D57" w:rsidRPr="00821597" w:rsidRDefault="00050D57" w:rsidP="00B91981">
      <w:pPr>
        <w:jc w:val="right"/>
      </w:pPr>
      <w:r w:rsidRPr="00821597">
        <w:t>Таблица 23</w:t>
      </w: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2"/>
        <w:gridCol w:w="5034"/>
      </w:tblGrid>
      <w:tr w:rsidR="00821597" w:rsidRPr="00821597" w:rsidTr="000A1864">
        <w:tc>
          <w:tcPr>
            <w:tcW w:w="5202" w:type="dxa"/>
            <w:shd w:val="clear" w:color="auto" w:fill="auto"/>
          </w:tcPr>
          <w:p w:rsidR="00050D57" w:rsidRPr="00821597" w:rsidRDefault="00050D57" w:rsidP="00B91981">
            <w:pPr>
              <w:jc w:val="center"/>
            </w:pPr>
            <w:r w:rsidRPr="00821597">
              <w:t>Категория улиц и дорог для территорий ведения садоводств</w:t>
            </w:r>
          </w:p>
        </w:tc>
        <w:tc>
          <w:tcPr>
            <w:tcW w:w="5034" w:type="dxa"/>
            <w:shd w:val="clear" w:color="auto" w:fill="auto"/>
          </w:tcPr>
          <w:p w:rsidR="00050D57" w:rsidRPr="00821597" w:rsidRDefault="00050D57" w:rsidP="00B91981">
            <w:pPr>
              <w:jc w:val="center"/>
            </w:pPr>
            <w:r w:rsidRPr="00821597">
              <w:t>Основное назначение улиц и дорог для территорий ведения садоводств</w:t>
            </w:r>
          </w:p>
        </w:tc>
      </w:tr>
      <w:tr w:rsidR="00821597" w:rsidRPr="00821597" w:rsidTr="000A1864">
        <w:tc>
          <w:tcPr>
            <w:tcW w:w="5202" w:type="dxa"/>
            <w:shd w:val="clear" w:color="auto" w:fill="auto"/>
          </w:tcPr>
          <w:p w:rsidR="00050D57" w:rsidRPr="00821597" w:rsidRDefault="00050D57" w:rsidP="00B91981">
            <w:r w:rsidRPr="00821597">
              <w:t>Улицы</w:t>
            </w:r>
          </w:p>
        </w:tc>
        <w:tc>
          <w:tcPr>
            <w:tcW w:w="5034" w:type="dxa"/>
            <w:shd w:val="clear" w:color="auto" w:fill="auto"/>
          </w:tcPr>
          <w:p w:rsidR="00050D57" w:rsidRPr="00821597" w:rsidRDefault="00050D57" w:rsidP="00B91981">
            <w:pPr>
              <w:jc w:val="both"/>
            </w:pPr>
            <w:r w:rsidRPr="00821597">
              <w:t>Обеспечивают основную связь с проездами в садоводствах</w:t>
            </w:r>
          </w:p>
        </w:tc>
      </w:tr>
      <w:tr w:rsidR="00821597" w:rsidRPr="00821597" w:rsidTr="000A1864">
        <w:tc>
          <w:tcPr>
            <w:tcW w:w="5202" w:type="dxa"/>
            <w:shd w:val="clear" w:color="auto" w:fill="auto"/>
          </w:tcPr>
          <w:p w:rsidR="00050D57" w:rsidRPr="00821597" w:rsidRDefault="00050D57" w:rsidP="00B91981">
            <w:r w:rsidRPr="00821597">
              <w:t>Проезды</w:t>
            </w:r>
          </w:p>
        </w:tc>
        <w:tc>
          <w:tcPr>
            <w:tcW w:w="5034" w:type="dxa"/>
            <w:shd w:val="clear" w:color="auto" w:fill="auto"/>
          </w:tcPr>
          <w:p w:rsidR="00050D57" w:rsidRPr="00821597" w:rsidRDefault="00050D57" w:rsidP="00B91981">
            <w:pPr>
              <w:jc w:val="both"/>
            </w:pPr>
            <w:r w:rsidRPr="00821597">
              <w:t>Обеспечивают непосредственный подъезд к садоводческим земельным участкам</w:t>
            </w:r>
          </w:p>
        </w:tc>
      </w:tr>
    </w:tbl>
    <w:p w:rsidR="00050D57" w:rsidRPr="00821597" w:rsidRDefault="00050D57" w:rsidP="00B91981"/>
    <w:p w:rsidR="00050D57" w:rsidRPr="00821597" w:rsidRDefault="00050D57" w:rsidP="00B91981">
      <w:pPr>
        <w:jc w:val="right"/>
      </w:pPr>
      <w:r w:rsidRPr="00821597">
        <w:t>Таблица 24</w:t>
      </w: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7"/>
        <w:gridCol w:w="915"/>
        <w:gridCol w:w="928"/>
        <w:gridCol w:w="838"/>
        <w:gridCol w:w="1017"/>
        <w:gridCol w:w="1057"/>
        <w:gridCol w:w="1041"/>
        <w:gridCol w:w="1092"/>
        <w:gridCol w:w="1092"/>
        <w:gridCol w:w="809"/>
      </w:tblGrid>
      <w:tr w:rsidR="00821597" w:rsidRPr="00821597" w:rsidTr="000A1864">
        <w:tc>
          <w:tcPr>
            <w:tcW w:w="1447" w:type="dxa"/>
            <w:shd w:val="clear" w:color="auto" w:fill="auto"/>
          </w:tcPr>
          <w:p w:rsidR="00050D57" w:rsidRPr="00821597" w:rsidRDefault="00050D57" w:rsidP="00B91981">
            <w:pPr>
              <w:jc w:val="center"/>
              <w:rPr>
                <w:sz w:val="22"/>
                <w:szCs w:val="22"/>
              </w:rPr>
            </w:pPr>
            <w:r w:rsidRPr="00821597">
              <w:rPr>
                <w:sz w:val="22"/>
                <w:szCs w:val="22"/>
              </w:rPr>
              <w:t>Категория улиц и дорог для территорий ведения садоводств</w:t>
            </w:r>
          </w:p>
        </w:tc>
        <w:tc>
          <w:tcPr>
            <w:tcW w:w="915" w:type="dxa"/>
            <w:shd w:val="clear" w:color="auto" w:fill="auto"/>
          </w:tcPr>
          <w:p w:rsidR="00050D57" w:rsidRPr="00821597" w:rsidRDefault="00050D57" w:rsidP="00B91981">
            <w:pPr>
              <w:jc w:val="center"/>
              <w:rPr>
                <w:sz w:val="22"/>
                <w:szCs w:val="22"/>
              </w:rPr>
            </w:pPr>
            <w:r w:rsidRPr="00821597">
              <w:rPr>
                <w:sz w:val="22"/>
                <w:szCs w:val="22"/>
              </w:rPr>
              <w:t>Расчетная скорость движения, км/ч</w:t>
            </w:r>
          </w:p>
        </w:tc>
        <w:tc>
          <w:tcPr>
            <w:tcW w:w="928" w:type="dxa"/>
            <w:shd w:val="clear" w:color="auto" w:fill="auto"/>
          </w:tcPr>
          <w:p w:rsidR="00050D57" w:rsidRPr="00821597" w:rsidRDefault="00050D57" w:rsidP="00B91981">
            <w:pPr>
              <w:jc w:val="center"/>
              <w:rPr>
                <w:sz w:val="22"/>
                <w:szCs w:val="22"/>
              </w:rPr>
            </w:pPr>
            <w:r w:rsidRPr="00821597">
              <w:rPr>
                <w:sz w:val="22"/>
                <w:szCs w:val="22"/>
              </w:rPr>
              <w:t>Ширина улиц и дорог в красных линиях, м</w:t>
            </w:r>
          </w:p>
        </w:tc>
        <w:tc>
          <w:tcPr>
            <w:tcW w:w="838" w:type="dxa"/>
            <w:shd w:val="clear" w:color="auto" w:fill="auto"/>
          </w:tcPr>
          <w:p w:rsidR="00050D57" w:rsidRPr="00821597" w:rsidRDefault="00050D57" w:rsidP="00B91981">
            <w:pPr>
              <w:jc w:val="center"/>
              <w:rPr>
                <w:sz w:val="22"/>
                <w:szCs w:val="22"/>
              </w:rPr>
            </w:pPr>
            <w:r w:rsidRPr="00821597">
              <w:rPr>
                <w:sz w:val="22"/>
                <w:szCs w:val="22"/>
              </w:rPr>
              <w:t>Ширина полосы движения, м</w:t>
            </w:r>
          </w:p>
        </w:tc>
        <w:tc>
          <w:tcPr>
            <w:tcW w:w="1017" w:type="dxa"/>
            <w:shd w:val="clear" w:color="auto" w:fill="auto"/>
          </w:tcPr>
          <w:p w:rsidR="00050D57" w:rsidRPr="00821597" w:rsidRDefault="00050D57" w:rsidP="00B91981">
            <w:pPr>
              <w:jc w:val="center"/>
              <w:rPr>
                <w:sz w:val="22"/>
                <w:szCs w:val="22"/>
              </w:rPr>
            </w:pPr>
            <w:r w:rsidRPr="00821597">
              <w:rPr>
                <w:sz w:val="22"/>
                <w:szCs w:val="22"/>
              </w:rPr>
              <w:t>Число полос движения (суммарно в двух направлениях)</w:t>
            </w:r>
          </w:p>
        </w:tc>
        <w:tc>
          <w:tcPr>
            <w:tcW w:w="1057" w:type="dxa"/>
            <w:shd w:val="clear" w:color="auto" w:fill="auto"/>
          </w:tcPr>
          <w:p w:rsidR="00050D57" w:rsidRPr="00821597" w:rsidRDefault="00050D57" w:rsidP="00B91981">
            <w:pPr>
              <w:jc w:val="center"/>
              <w:rPr>
                <w:sz w:val="22"/>
                <w:szCs w:val="22"/>
              </w:rPr>
            </w:pPr>
            <w:r w:rsidRPr="00821597">
              <w:rPr>
                <w:sz w:val="22"/>
                <w:szCs w:val="22"/>
              </w:rPr>
              <w:t>Наименьший радиус кривых в плане без виража, м</w:t>
            </w:r>
          </w:p>
        </w:tc>
        <w:tc>
          <w:tcPr>
            <w:tcW w:w="1041" w:type="dxa"/>
            <w:shd w:val="clear" w:color="auto" w:fill="auto"/>
          </w:tcPr>
          <w:p w:rsidR="00050D57" w:rsidRPr="00821597" w:rsidRDefault="00050D57" w:rsidP="00B91981">
            <w:pPr>
              <w:jc w:val="center"/>
              <w:rPr>
                <w:sz w:val="22"/>
                <w:szCs w:val="22"/>
              </w:rPr>
            </w:pPr>
            <w:r w:rsidRPr="00821597">
              <w:rPr>
                <w:sz w:val="22"/>
                <w:szCs w:val="22"/>
              </w:rPr>
              <w:t>Наибольший продольный уклон, ‰</w:t>
            </w:r>
          </w:p>
        </w:tc>
        <w:tc>
          <w:tcPr>
            <w:tcW w:w="1092" w:type="dxa"/>
            <w:shd w:val="clear" w:color="auto" w:fill="auto"/>
          </w:tcPr>
          <w:p w:rsidR="00050D57" w:rsidRPr="00821597" w:rsidRDefault="00050D57" w:rsidP="00B91981">
            <w:pPr>
              <w:jc w:val="center"/>
              <w:rPr>
                <w:sz w:val="22"/>
                <w:szCs w:val="22"/>
              </w:rPr>
            </w:pPr>
            <w:r w:rsidRPr="00821597">
              <w:rPr>
                <w:sz w:val="22"/>
                <w:szCs w:val="22"/>
              </w:rPr>
              <w:t>Наименьший радиус вертикальной выпуклой кривой, м</w:t>
            </w:r>
          </w:p>
        </w:tc>
        <w:tc>
          <w:tcPr>
            <w:tcW w:w="1092" w:type="dxa"/>
            <w:shd w:val="clear" w:color="auto" w:fill="auto"/>
          </w:tcPr>
          <w:p w:rsidR="00050D57" w:rsidRPr="00821597" w:rsidRDefault="00050D57" w:rsidP="00B91981">
            <w:pPr>
              <w:jc w:val="center"/>
              <w:rPr>
                <w:sz w:val="22"/>
                <w:szCs w:val="22"/>
              </w:rPr>
            </w:pPr>
            <w:r w:rsidRPr="00821597">
              <w:rPr>
                <w:sz w:val="22"/>
                <w:szCs w:val="22"/>
              </w:rPr>
              <w:t>Наименьший радиус вертикальной вогнутой кривой, м</w:t>
            </w:r>
          </w:p>
        </w:tc>
        <w:tc>
          <w:tcPr>
            <w:tcW w:w="809" w:type="dxa"/>
            <w:shd w:val="clear" w:color="auto" w:fill="auto"/>
          </w:tcPr>
          <w:p w:rsidR="00050D57" w:rsidRPr="00821597" w:rsidRDefault="00050D57" w:rsidP="00B91981">
            <w:pPr>
              <w:jc w:val="center"/>
              <w:rPr>
                <w:sz w:val="22"/>
                <w:szCs w:val="22"/>
              </w:rPr>
            </w:pPr>
            <w:r w:rsidRPr="00821597">
              <w:rPr>
                <w:sz w:val="22"/>
                <w:szCs w:val="22"/>
              </w:rPr>
              <w:t>Ширина пешеходной части тротуара, м</w:t>
            </w:r>
          </w:p>
        </w:tc>
      </w:tr>
      <w:tr w:rsidR="00821597" w:rsidRPr="00821597" w:rsidTr="000A1864">
        <w:tc>
          <w:tcPr>
            <w:tcW w:w="1447" w:type="dxa"/>
            <w:shd w:val="clear" w:color="auto" w:fill="auto"/>
            <w:vAlign w:val="center"/>
          </w:tcPr>
          <w:p w:rsidR="00050D57" w:rsidRPr="00821597" w:rsidRDefault="00050D57" w:rsidP="00B91981">
            <w:pPr>
              <w:jc w:val="center"/>
            </w:pPr>
            <w:r w:rsidRPr="00821597">
              <w:t>Улицы</w:t>
            </w:r>
          </w:p>
        </w:tc>
        <w:tc>
          <w:tcPr>
            <w:tcW w:w="915" w:type="dxa"/>
            <w:shd w:val="clear" w:color="auto" w:fill="auto"/>
            <w:vAlign w:val="center"/>
          </w:tcPr>
          <w:p w:rsidR="00050D57" w:rsidRPr="00821597" w:rsidRDefault="00050D57" w:rsidP="00B91981">
            <w:pPr>
              <w:jc w:val="center"/>
            </w:pPr>
            <w:r w:rsidRPr="00821597">
              <w:t>30</w:t>
            </w:r>
          </w:p>
        </w:tc>
        <w:tc>
          <w:tcPr>
            <w:tcW w:w="928" w:type="dxa"/>
            <w:shd w:val="clear" w:color="auto" w:fill="auto"/>
            <w:vAlign w:val="center"/>
          </w:tcPr>
          <w:p w:rsidR="00050D57" w:rsidRPr="00821597" w:rsidRDefault="00050D57" w:rsidP="00B91981">
            <w:pPr>
              <w:jc w:val="center"/>
            </w:pPr>
            <w:r w:rsidRPr="00821597">
              <w:t>9-15</w:t>
            </w:r>
          </w:p>
        </w:tc>
        <w:tc>
          <w:tcPr>
            <w:tcW w:w="838" w:type="dxa"/>
            <w:shd w:val="clear" w:color="auto" w:fill="auto"/>
            <w:vAlign w:val="center"/>
          </w:tcPr>
          <w:p w:rsidR="00050D57" w:rsidRPr="00821597" w:rsidRDefault="00050D57" w:rsidP="00B91981">
            <w:pPr>
              <w:jc w:val="center"/>
            </w:pPr>
            <w:r w:rsidRPr="00821597">
              <w:t>Не менее 2,75</w:t>
            </w:r>
          </w:p>
        </w:tc>
        <w:tc>
          <w:tcPr>
            <w:tcW w:w="1017" w:type="dxa"/>
            <w:shd w:val="clear" w:color="auto" w:fill="auto"/>
            <w:vAlign w:val="center"/>
          </w:tcPr>
          <w:p w:rsidR="00050D57" w:rsidRPr="00821597" w:rsidRDefault="00050D57" w:rsidP="00B91981">
            <w:pPr>
              <w:jc w:val="center"/>
            </w:pPr>
            <w:r w:rsidRPr="00821597">
              <w:t>2</w:t>
            </w:r>
          </w:p>
        </w:tc>
        <w:tc>
          <w:tcPr>
            <w:tcW w:w="1057" w:type="dxa"/>
            <w:shd w:val="clear" w:color="auto" w:fill="auto"/>
            <w:vAlign w:val="center"/>
          </w:tcPr>
          <w:p w:rsidR="00050D57" w:rsidRPr="00821597" w:rsidRDefault="00050D57" w:rsidP="00B91981">
            <w:pPr>
              <w:jc w:val="center"/>
              <w:rPr>
                <w:highlight w:val="yellow"/>
              </w:rPr>
            </w:pPr>
            <w:r w:rsidRPr="00821597">
              <w:t>40</w:t>
            </w:r>
          </w:p>
        </w:tc>
        <w:tc>
          <w:tcPr>
            <w:tcW w:w="1041" w:type="dxa"/>
            <w:shd w:val="clear" w:color="auto" w:fill="auto"/>
            <w:vAlign w:val="center"/>
          </w:tcPr>
          <w:p w:rsidR="00050D57" w:rsidRPr="00821597" w:rsidRDefault="00050D57" w:rsidP="00B91981">
            <w:pPr>
              <w:jc w:val="center"/>
              <w:rPr>
                <w:highlight w:val="yellow"/>
              </w:rPr>
            </w:pPr>
            <w:r w:rsidRPr="00821597">
              <w:t>80</w:t>
            </w:r>
          </w:p>
        </w:tc>
        <w:tc>
          <w:tcPr>
            <w:tcW w:w="1092" w:type="dxa"/>
            <w:shd w:val="clear" w:color="auto" w:fill="auto"/>
            <w:vAlign w:val="center"/>
          </w:tcPr>
          <w:p w:rsidR="00050D57" w:rsidRPr="00821597" w:rsidRDefault="00050D57" w:rsidP="00B91981">
            <w:pPr>
              <w:jc w:val="center"/>
              <w:rPr>
                <w:highlight w:val="yellow"/>
              </w:rPr>
            </w:pPr>
            <w:r w:rsidRPr="00821597">
              <w:t>600</w:t>
            </w:r>
          </w:p>
        </w:tc>
        <w:tc>
          <w:tcPr>
            <w:tcW w:w="1092" w:type="dxa"/>
            <w:shd w:val="clear" w:color="auto" w:fill="auto"/>
            <w:vAlign w:val="center"/>
          </w:tcPr>
          <w:p w:rsidR="00050D57" w:rsidRPr="00821597" w:rsidRDefault="00050D57" w:rsidP="00B91981">
            <w:pPr>
              <w:jc w:val="center"/>
            </w:pPr>
            <w:r w:rsidRPr="00821597">
              <w:t>200</w:t>
            </w:r>
          </w:p>
        </w:tc>
        <w:tc>
          <w:tcPr>
            <w:tcW w:w="809" w:type="dxa"/>
            <w:shd w:val="clear" w:color="auto" w:fill="auto"/>
            <w:vAlign w:val="center"/>
          </w:tcPr>
          <w:p w:rsidR="00050D57" w:rsidRPr="00821597" w:rsidRDefault="00050D57" w:rsidP="00B91981">
            <w:pPr>
              <w:jc w:val="center"/>
            </w:pPr>
            <w:r w:rsidRPr="00821597">
              <w:t>1,0 (допускается устраивать, с одной стороны)</w:t>
            </w:r>
          </w:p>
        </w:tc>
      </w:tr>
      <w:tr w:rsidR="00821597" w:rsidRPr="00821597" w:rsidTr="000A1864">
        <w:tc>
          <w:tcPr>
            <w:tcW w:w="1447" w:type="dxa"/>
            <w:shd w:val="clear" w:color="auto" w:fill="auto"/>
            <w:vAlign w:val="center"/>
          </w:tcPr>
          <w:p w:rsidR="00050D57" w:rsidRPr="00821597" w:rsidRDefault="00050D57" w:rsidP="00B91981">
            <w:pPr>
              <w:jc w:val="center"/>
            </w:pPr>
            <w:r w:rsidRPr="00821597">
              <w:t>Проезды</w:t>
            </w:r>
          </w:p>
        </w:tc>
        <w:tc>
          <w:tcPr>
            <w:tcW w:w="915" w:type="dxa"/>
            <w:shd w:val="clear" w:color="auto" w:fill="auto"/>
            <w:vAlign w:val="center"/>
          </w:tcPr>
          <w:p w:rsidR="00050D57" w:rsidRPr="00821597" w:rsidRDefault="00050D57" w:rsidP="00B91981">
            <w:pPr>
              <w:jc w:val="center"/>
            </w:pPr>
            <w:r w:rsidRPr="00821597">
              <w:t>20</w:t>
            </w:r>
          </w:p>
        </w:tc>
        <w:tc>
          <w:tcPr>
            <w:tcW w:w="928" w:type="dxa"/>
            <w:shd w:val="clear" w:color="auto" w:fill="auto"/>
            <w:vAlign w:val="center"/>
          </w:tcPr>
          <w:p w:rsidR="00050D57" w:rsidRPr="00821597" w:rsidRDefault="00050D57" w:rsidP="00B91981">
            <w:pPr>
              <w:jc w:val="center"/>
            </w:pPr>
            <w:r w:rsidRPr="00821597">
              <w:t>9</w:t>
            </w:r>
          </w:p>
        </w:tc>
        <w:tc>
          <w:tcPr>
            <w:tcW w:w="838" w:type="dxa"/>
            <w:shd w:val="clear" w:color="auto" w:fill="auto"/>
            <w:vAlign w:val="center"/>
          </w:tcPr>
          <w:p w:rsidR="00050D57" w:rsidRPr="00821597" w:rsidRDefault="00050D57" w:rsidP="00B91981">
            <w:pPr>
              <w:jc w:val="center"/>
            </w:pPr>
            <w:r w:rsidRPr="00821597">
              <w:t>Не менее3,5</w:t>
            </w:r>
          </w:p>
        </w:tc>
        <w:tc>
          <w:tcPr>
            <w:tcW w:w="1017" w:type="dxa"/>
            <w:shd w:val="clear" w:color="auto" w:fill="auto"/>
            <w:vAlign w:val="center"/>
          </w:tcPr>
          <w:p w:rsidR="00050D57" w:rsidRPr="00821597" w:rsidRDefault="00050D57" w:rsidP="00B91981">
            <w:pPr>
              <w:jc w:val="center"/>
            </w:pPr>
            <w:r w:rsidRPr="00821597">
              <w:t>1</w:t>
            </w:r>
          </w:p>
        </w:tc>
        <w:tc>
          <w:tcPr>
            <w:tcW w:w="1057" w:type="dxa"/>
            <w:shd w:val="clear" w:color="auto" w:fill="auto"/>
            <w:vAlign w:val="center"/>
          </w:tcPr>
          <w:p w:rsidR="00050D57" w:rsidRPr="00821597" w:rsidRDefault="00050D57" w:rsidP="00B91981">
            <w:pPr>
              <w:jc w:val="center"/>
              <w:rPr>
                <w:highlight w:val="yellow"/>
              </w:rPr>
            </w:pPr>
            <w:r w:rsidRPr="00821597">
              <w:t>25</w:t>
            </w:r>
          </w:p>
        </w:tc>
        <w:tc>
          <w:tcPr>
            <w:tcW w:w="1041" w:type="dxa"/>
            <w:shd w:val="clear" w:color="auto" w:fill="auto"/>
            <w:vAlign w:val="center"/>
          </w:tcPr>
          <w:p w:rsidR="00050D57" w:rsidRPr="00821597" w:rsidRDefault="00050D57" w:rsidP="00B91981">
            <w:pPr>
              <w:jc w:val="center"/>
              <w:rPr>
                <w:highlight w:val="yellow"/>
              </w:rPr>
            </w:pPr>
            <w:r w:rsidRPr="00821597">
              <w:t>70</w:t>
            </w:r>
          </w:p>
        </w:tc>
        <w:tc>
          <w:tcPr>
            <w:tcW w:w="1092" w:type="dxa"/>
            <w:shd w:val="clear" w:color="auto" w:fill="auto"/>
            <w:vAlign w:val="center"/>
          </w:tcPr>
          <w:p w:rsidR="00050D57" w:rsidRPr="00821597" w:rsidRDefault="00050D57" w:rsidP="00B91981">
            <w:pPr>
              <w:jc w:val="center"/>
              <w:rPr>
                <w:highlight w:val="yellow"/>
              </w:rPr>
            </w:pPr>
            <w:r w:rsidRPr="00821597">
              <w:t>-</w:t>
            </w:r>
          </w:p>
        </w:tc>
        <w:tc>
          <w:tcPr>
            <w:tcW w:w="1092" w:type="dxa"/>
            <w:shd w:val="clear" w:color="auto" w:fill="auto"/>
            <w:vAlign w:val="center"/>
          </w:tcPr>
          <w:p w:rsidR="00050D57" w:rsidRPr="00821597" w:rsidRDefault="00050D57" w:rsidP="00B91981">
            <w:pPr>
              <w:jc w:val="center"/>
            </w:pPr>
            <w:r w:rsidRPr="00821597">
              <w:t>-</w:t>
            </w:r>
          </w:p>
        </w:tc>
        <w:tc>
          <w:tcPr>
            <w:tcW w:w="809" w:type="dxa"/>
            <w:shd w:val="clear" w:color="auto" w:fill="auto"/>
            <w:vAlign w:val="center"/>
          </w:tcPr>
          <w:p w:rsidR="00050D57" w:rsidRPr="00821597" w:rsidRDefault="00050D57" w:rsidP="00B91981">
            <w:pPr>
              <w:jc w:val="center"/>
            </w:pPr>
            <w:r w:rsidRPr="00821597">
              <w:t>-</w:t>
            </w:r>
          </w:p>
        </w:tc>
      </w:tr>
    </w:tbl>
    <w:p w:rsidR="00050D57" w:rsidRPr="00821597" w:rsidRDefault="00050D57" w:rsidP="00B91981"/>
    <w:p w:rsidR="00050D57" w:rsidRPr="00821597" w:rsidRDefault="00050D57" w:rsidP="00B91981">
      <w:pPr>
        <w:jc w:val="center"/>
        <w:rPr>
          <w:b/>
          <w:bCs/>
          <w:i/>
          <w:iCs/>
        </w:rPr>
      </w:pPr>
      <w:bookmarkStart w:id="131" w:name="_Toc178552273"/>
      <w:r w:rsidRPr="00821597">
        <w:rPr>
          <w:b/>
          <w:bCs/>
        </w:rPr>
        <w:lastRenderedPageBreak/>
        <w:t>Проходы (проезды) к водным объектам общего пользования и их береговым полосам.</w:t>
      </w:r>
      <w:bookmarkEnd w:id="131"/>
    </w:p>
    <w:p w:rsidR="00050D57" w:rsidRPr="00821597" w:rsidRDefault="00050D57" w:rsidP="00B91981">
      <w:pPr>
        <w:jc w:val="both"/>
        <w:rPr>
          <w:bCs/>
        </w:rPr>
      </w:pPr>
      <w:r w:rsidRPr="00821597">
        <w:rPr>
          <w:b/>
        </w:rPr>
        <w:tab/>
      </w:r>
      <w:r w:rsidRPr="00821597">
        <w:rPr>
          <w:bCs/>
        </w:rPr>
        <w:t>Свободный доступ граждан к водным объектам общего пользования и их береговым полосам обеспечивается посредством установления максимальной территориальной доступности, минимальная обеспеченность не нормируется.</w:t>
      </w:r>
    </w:p>
    <w:p w:rsidR="00050D57" w:rsidRPr="00821597" w:rsidRDefault="00050D57" w:rsidP="00B91981">
      <w:pPr>
        <w:jc w:val="both"/>
        <w:rPr>
          <w:bCs/>
        </w:rPr>
      </w:pPr>
      <w:r w:rsidRPr="00821597">
        <w:rPr>
          <w:bCs/>
        </w:rPr>
        <w:tab/>
        <w:t>Максимальная территориальная доступность принимается в таблице 25</w:t>
      </w:r>
    </w:p>
    <w:p w:rsidR="00050D57" w:rsidRPr="00821597" w:rsidRDefault="00050D57" w:rsidP="00B91981">
      <w:pPr>
        <w:jc w:val="both"/>
        <w:rPr>
          <w:bCs/>
        </w:rPr>
      </w:pPr>
    </w:p>
    <w:p w:rsidR="00050D57" w:rsidRPr="00821597" w:rsidRDefault="00050D57" w:rsidP="00B91981">
      <w:pPr>
        <w:jc w:val="right"/>
        <w:rPr>
          <w:bCs/>
        </w:rPr>
      </w:pPr>
      <w:r w:rsidRPr="00821597">
        <w:rPr>
          <w:bCs/>
        </w:rPr>
        <w:t>Таблица 25</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3260"/>
        <w:gridCol w:w="1950"/>
      </w:tblGrid>
      <w:tr w:rsidR="00821597" w:rsidRPr="00821597" w:rsidTr="000A1864">
        <w:tc>
          <w:tcPr>
            <w:tcW w:w="5104" w:type="dxa"/>
            <w:shd w:val="clear" w:color="auto" w:fill="auto"/>
          </w:tcPr>
          <w:p w:rsidR="00050D57" w:rsidRPr="00821597" w:rsidRDefault="00050D57" w:rsidP="00B91981">
            <w:pPr>
              <w:jc w:val="center"/>
              <w:rPr>
                <w:bCs/>
              </w:rPr>
            </w:pPr>
            <w:r w:rsidRPr="00821597">
              <w:rPr>
                <w:bCs/>
              </w:rPr>
              <w:t>Наименование объектов</w:t>
            </w:r>
          </w:p>
        </w:tc>
        <w:tc>
          <w:tcPr>
            <w:tcW w:w="3260" w:type="dxa"/>
            <w:shd w:val="clear" w:color="auto" w:fill="auto"/>
          </w:tcPr>
          <w:p w:rsidR="00050D57" w:rsidRPr="00821597" w:rsidRDefault="00050D57" w:rsidP="00B91981">
            <w:pPr>
              <w:jc w:val="center"/>
              <w:rPr>
                <w:bCs/>
              </w:rPr>
            </w:pPr>
            <w:r w:rsidRPr="00821597">
              <w:rPr>
                <w:bCs/>
              </w:rPr>
              <w:t>Единица измерения</w:t>
            </w:r>
          </w:p>
        </w:tc>
        <w:tc>
          <w:tcPr>
            <w:tcW w:w="1950" w:type="dxa"/>
            <w:shd w:val="clear" w:color="auto" w:fill="auto"/>
          </w:tcPr>
          <w:p w:rsidR="00050D57" w:rsidRPr="00821597" w:rsidRDefault="00050D57" w:rsidP="00B91981">
            <w:pPr>
              <w:jc w:val="center"/>
              <w:rPr>
                <w:bCs/>
              </w:rPr>
            </w:pPr>
            <w:r w:rsidRPr="00821597">
              <w:rPr>
                <w:bCs/>
              </w:rPr>
              <w:t>Показатель</w:t>
            </w:r>
          </w:p>
        </w:tc>
      </w:tr>
      <w:tr w:rsidR="00821597" w:rsidRPr="00821597" w:rsidTr="000A1864">
        <w:tc>
          <w:tcPr>
            <w:tcW w:w="5104" w:type="dxa"/>
            <w:shd w:val="clear" w:color="auto" w:fill="auto"/>
          </w:tcPr>
          <w:p w:rsidR="00050D57" w:rsidRPr="00821597" w:rsidRDefault="00050D57" w:rsidP="00B91981">
            <w:pPr>
              <w:jc w:val="center"/>
              <w:rPr>
                <w:bCs/>
              </w:rPr>
            </w:pPr>
            <w:r w:rsidRPr="00821597">
              <w:rPr>
                <w:bCs/>
              </w:rPr>
              <w:t>Проходы (проезды) к водным объектам общего пользования и их береговым полосам</w:t>
            </w:r>
          </w:p>
        </w:tc>
        <w:tc>
          <w:tcPr>
            <w:tcW w:w="3260" w:type="dxa"/>
            <w:shd w:val="clear" w:color="auto" w:fill="auto"/>
          </w:tcPr>
          <w:p w:rsidR="00050D57" w:rsidRPr="00821597" w:rsidRDefault="00050D57" w:rsidP="00B91981">
            <w:pPr>
              <w:jc w:val="center"/>
              <w:rPr>
                <w:bCs/>
              </w:rPr>
            </w:pPr>
            <w:r w:rsidRPr="00821597">
              <w:rPr>
                <w:bCs/>
              </w:rPr>
              <w:t>м</w:t>
            </w:r>
          </w:p>
        </w:tc>
        <w:tc>
          <w:tcPr>
            <w:tcW w:w="1950" w:type="dxa"/>
            <w:shd w:val="clear" w:color="auto" w:fill="auto"/>
          </w:tcPr>
          <w:p w:rsidR="00050D57" w:rsidRPr="00821597" w:rsidRDefault="00050D57" w:rsidP="00B91981">
            <w:pPr>
              <w:jc w:val="center"/>
              <w:rPr>
                <w:bCs/>
              </w:rPr>
            </w:pPr>
            <w:r w:rsidRPr="00821597">
              <w:rPr>
                <w:bCs/>
              </w:rPr>
              <w:t>250</w:t>
            </w:r>
          </w:p>
        </w:tc>
      </w:tr>
    </w:tbl>
    <w:p w:rsidR="00050D57" w:rsidRPr="00821597" w:rsidRDefault="00050D57" w:rsidP="00B91981">
      <w:pPr>
        <w:jc w:val="both"/>
        <w:rPr>
          <w:bCs/>
        </w:rPr>
      </w:pPr>
    </w:p>
    <w:p w:rsidR="00050D57" w:rsidRPr="00821597" w:rsidRDefault="00050D57" w:rsidP="00B91981">
      <w:pPr>
        <w:jc w:val="center"/>
        <w:rPr>
          <w:i/>
          <w:iCs/>
        </w:rPr>
      </w:pPr>
      <w:bookmarkStart w:id="132" w:name="_Toc178552274"/>
      <w:r w:rsidRPr="00821597">
        <w:rPr>
          <w:b/>
          <w:bCs/>
        </w:rPr>
        <w:t>Система общественного транспорта</w:t>
      </w:r>
      <w:r w:rsidRPr="00821597">
        <w:t>.</w:t>
      </w:r>
      <w:bookmarkEnd w:id="132"/>
    </w:p>
    <w:p w:rsidR="00050D57" w:rsidRPr="00821597" w:rsidRDefault="00050D57" w:rsidP="00B91981">
      <w:pPr>
        <w:ind w:firstLine="709"/>
        <w:jc w:val="both"/>
        <w:rPr>
          <w:bCs/>
        </w:rPr>
      </w:pPr>
      <w:r w:rsidRPr="00821597">
        <w:rPr>
          <w:bCs/>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троллейбусов и трамваев - 400 - 600, </w:t>
      </w:r>
      <w:proofErr w:type="spellStart"/>
      <w:r w:rsidRPr="00821597">
        <w:rPr>
          <w:bCs/>
        </w:rPr>
        <w:t>экспресс-автобусов</w:t>
      </w:r>
      <w:proofErr w:type="spellEnd"/>
      <w:r w:rsidRPr="00821597">
        <w:rPr>
          <w:bCs/>
        </w:rPr>
        <w:t xml:space="preserve"> и скоростных трамваев - 800 - 1200, электрифицированных железных дорог - 1500 - 2000.</w:t>
      </w:r>
    </w:p>
    <w:p w:rsidR="00050D57" w:rsidRPr="00821597" w:rsidRDefault="00050D57" w:rsidP="00B91981">
      <w:pPr>
        <w:ind w:firstLine="709"/>
        <w:jc w:val="both"/>
        <w:rPr>
          <w:b/>
        </w:rPr>
      </w:pPr>
    </w:p>
    <w:p w:rsidR="00050D57" w:rsidRPr="00821597" w:rsidRDefault="00050D57" w:rsidP="00B91981">
      <w:pPr>
        <w:jc w:val="center"/>
        <w:rPr>
          <w:b/>
          <w:bCs/>
          <w:i/>
          <w:iCs/>
        </w:rPr>
      </w:pPr>
      <w:bookmarkStart w:id="133" w:name="_Toc178552275"/>
      <w:r w:rsidRPr="00821597">
        <w:rPr>
          <w:b/>
          <w:bCs/>
        </w:rPr>
        <w:t>Подземные инженерные коммуникации.</w:t>
      </w:r>
      <w:bookmarkEnd w:id="133"/>
    </w:p>
    <w:p w:rsidR="00050D57" w:rsidRPr="00821597" w:rsidRDefault="00050D57" w:rsidP="00B91981">
      <w:pPr>
        <w:ind w:firstLine="708"/>
        <w:jc w:val="both"/>
      </w:pPr>
      <w:r w:rsidRPr="00821597">
        <w:t>Подземные инженерные коммуникации следует размещать в полосе отвода УДС, закрепляемой красными линиями, за пределами проезжей части (за исключением пересечений), под разделительными полосами и полосами озеленения.</w:t>
      </w:r>
    </w:p>
    <w:p w:rsidR="00050D57" w:rsidRPr="00821597" w:rsidRDefault="00050D57" w:rsidP="00B91981">
      <w:pPr>
        <w:jc w:val="both"/>
      </w:pPr>
      <w:r w:rsidRPr="00821597">
        <w:t>При недостаточной ширине разделительных полос и полос озеленения в полосе отвода УДС инженерные коммуникации этой категории размещаются:</w:t>
      </w:r>
    </w:p>
    <w:p w:rsidR="00050D57" w:rsidRPr="00821597" w:rsidRDefault="00050D57" w:rsidP="00B91981">
      <w:pPr>
        <w:ind w:firstLine="708"/>
        <w:jc w:val="both"/>
      </w:pPr>
      <w:r w:rsidRPr="00821597">
        <w:t>а) под тротуарами — преимущественно инженерные коммуникации, необходимые для обеспечения функционирования самой УДС (освещение, водосток, сети автоматизированной системы управления движением транспорта, опоры контактной сети и кабельные линии электротранспорта и т.п.), тепловые сети, коммуникационные коллекторы, слаботочные кабельные линии и силовые кабельные линии напряжением до 20 кВ;</w:t>
      </w:r>
    </w:p>
    <w:p w:rsidR="00050D57" w:rsidRPr="00821597" w:rsidRDefault="00050D57" w:rsidP="00B91981">
      <w:pPr>
        <w:ind w:firstLine="708"/>
        <w:jc w:val="both"/>
      </w:pPr>
      <w:r w:rsidRPr="00821597">
        <w:t>б) в выделенных для этих целей коридорах (технических зонах) вдоль полосы отвода УДС;</w:t>
      </w:r>
    </w:p>
    <w:p w:rsidR="00050D57" w:rsidRPr="00821597" w:rsidRDefault="00050D57" w:rsidP="00B91981">
      <w:pPr>
        <w:ind w:firstLine="708"/>
        <w:jc w:val="both"/>
      </w:pPr>
      <w:r w:rsidRPr="00821597">
        <w:t>в) на территории жилого микрорайона (квартала) в условиях сохранения или комплексной реконструкции сложившейся застройки — существующие, в том числе подлежащие реконструкции, подземные инженерные коммуникации при отсутствии возможности их выноса за границы жилого микрорайона (квартала);</w:t>
      </w:r>
    </w:p>
    <w:p w:rsidR="00050D57" w:rsidRPr="00821597" w:rsidRDefault="00050D57" w:rsidP="00B91981">
      <w:pPr>
        <w:ind w:firstLine="708"/>
        <w:jc w:val="both"/>
      </w:pPr>
      <w:r w:rsidRPr="00821597">
        <w:t xml:space="preserve">г) в стесненных условиях в пределах проезжей части УДС при отсутствии наземных технологических элементов подземных инженерных коммуникаций (за исключением </w:t>
      </w:r>
      <w:proofErr w:type="spellStart"/>
      <w:r w:rsidRPr="00821597">
        <w:t>невыступающих</w:t>
      </w:r>
      <w:proofErr w:type="spellEnd"/>
      <w:r w:rsidRPr="00821597">
        <w:t xml:space="preserve"> </w:t>
      </w:r>
      <w:proofErr w:type="spellStart"/>
      <w:r w:rsidRPr="00821597">
        <w:t>коверов</w:t>
      </w:r>
      <w:proofErr w:type="spellEnd"/>
      <w:r w:rsidRPr="00821597">
        <w:t xml:space="preserve"> смотровых колодцев) и обеспечении сохранности подземных инженерных коммуникаций в условиях воздействия транспортных нагрузок (устройство защитных конструкций — футляров, кожухов, каналов, глубина заложения и пр.).</w:t>
      </w:r>
    </w:p>
    <w:p w:rsidR="00050D57" w:rsidRPr="00821597" w:rsidRDefault="00050D57" w:rsidP="00B91981">
      <w:pPr>
        <w:pStyle w:val="3"/>
        <w:spacing w:before="0" w:after="0"/>
        <w:rPr>
          <w:rFonts w:ascii="Times New Roman" w:hAnsi="Times New Roman"/>
          <w:sz w:val="24"/>
        </w:rPr>
      </w:pPr>
      <w:bookmarkStart w:id="134" w:name="_Toc178582470"/>
      <w:bookmarkStart w:id="135" w:name="_Toc194057954"/>
      <w:r w:rsidRPr="00821597">
        <w:rPr>
          <w:rFonts w:ascii="Times New Roman" w:hAnsi="Times New Roman"/>
          <w:sz w:val="24"/>
        </w:rPr>
        <w:t>2.5.6 Объекты электроснабжения.</w:t>
      </w:r>
      <w:bookmarkEnd w:id="134"/>
      <w:bookmarkEnd w:id="135"/>
    </w:p>
    <w:p w:rsidR="00050D57" w:rsidRPr="00821597" w:rsidRDefault="00050D57" w:rsidP="00B91981">
      <w:pPr>
        <w:widowControl w:val="0"/>
        <w:autoSpaceDE w:val="0"/>
        <w:autoSpaceDN w:val="0"/>
        <w:adjustRightInd w:val="0"/>
        <w:ind w:right="325" w:firstLine="720"/>
        <w:jc w:val="both"/>
      </w:pPr>
      <w:r w:rsidRPr="00821597">
        <w:t>Общие положения разработаны на основании:</w:t>
      </w:r>
    </w:p>
    <w:p w:rsidR="00050D57" w:rsidRPr="00821597" w:rsidRDefault="00050D57" w:rsidP="00B91981">
      <w:pPr>
        <w:widowControl w:val="0"/>
        <w:autoSpaceDE w:val="0"/>
        <w:autoSpaceDN w:val="0"/>
        <w:adjustRightInd w:val="0"/>
        <w:ind w:right="325" w:firstLine="720"/>
        <w:jc w:val="both"/>
      </w:pPr>
      <w:r w:rsidRPr="00821597">
        <w:t>1. РД 34.20.185-94 (СО 153-34.20.185-94) Инструкция по проектированию городских электрических сетей.</w:t>
      </w:r>
    </w:p>
    <w:p w:rsidR="00050D57" w:rsidRPr="00821597" w:rsidRDefault="00050D57" w:rsidP="00B91981">
      <w:pPr>
        <w:widowControl w:val="0"/>
        <w:autoSpaceDE w:val="0"/>
        <w:autoSpaceDN w:val="0"/>
        <w:adjustRightInd w:val="0"/>
        <w:ind w:right="325" w:firstLine="720"/>
        <w:jc w:val="both"/>
      </w:pPr>
      <w:r w:rsidRPr="00821597">
        <w:t xml:space="preserve">2. СП 42-13330-2016 Градостроительство. Планировка и застройка городских и сельских поселений. </w:t>
      </w:r>
    </w:p>
    <w:p w:rsidR="00050D57" w:rsidRPr="00821597" w:rsidRDefault="00050D57" w:rsidP="00B91981">
      <w:pPr>
        <w:widowControl w:val="0"/>
        <w:autoSpaceDE w:val="0"/>
        <w:autoSpaceDN w:val="0"/>
        <w:adjustRightInd w:val="0"/>
        <w:ind w:right="325" w:firstLine="720"/>
        <w:jc w:val="both"/>
      </w:pPr>
      <w:r w:rsidRPr="00821597">
        <w:t>3. СП 31-110-2003 Проектирование и монтаж электроустановок жилых и общественных зданий.</w:t>
      </w:r>
    </w:p>
    <w:p w:rsidR="00050D57" w:rsidRPr="00821597" w:rsidRDefault="00050D57" w:rsidP="00B91981">
      <w:pPr>
        <w:widowControl w:val="0"/>
        <w:autoSpaceDE w:val="0"/>
        <w:autoSpaceDN w:val="0"/>
        <w:adjustRightInd w:val="0"/>
        <w:ind w:right="325" w:firstLine="720"/>
        <w:jc w:val="both"/>
      </w:pPr>
      <w:r w:rsidRPr="00821597">
        <w:t>4. НТП ЭПП-94 «Проектирование электроснабжения промышленных предприятий. Нормы технологического проектирования».</w:t>
      </w:r>
    </w:p>
    <w:p w:rsidR="00050D57" w:rsidRPr="00821597" w:rsidRDefault="00050D57" w:rsidP="00B91981">
      <w:pPr>
        <w:widowControl w:val="0"/>
        <w:autoSpaceDE w:val="0"/>
        <w:autoSpaceDN w:val="0"/>
        <w:adjustRightInd w:val="0"/>
        <w:ind w:right="325" w:firstLine="720"/>
        <w:jc w:val="both"/>
      </w:pPr>
      <w:r w:rsidRPr="00821597">
        <w:t>5. РД 34.03.601 (СО 153-34.03.601)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050D57" w:rsidRPr="00821597" w:rsidRDefault="00050D57" w:rsidP="00B91981">
      <w:pPr>
        <w:widowControl w:val="0"/>
        <w:autoSpaceDE w:val="0"/>
        <w:autoSpaceDN w:val="0"/>
        <w:adjustRightInd w:val="0"/>
        <w:ind w:right="325" w:firstLine="720"/>
        <w:jc w:val="both"/>
      </w:pPr>
      <w:r w:rsidRPr="00821597">
        <w:lastRenderedPageBreak/>
        <w:t>6. Правила устройства электроустановок (ПУЭ 6-е и 7-е издание).</w:t>
      </w:r>
    </w:p>
    <w:p w:rsidR="00050D57" w:rsidRPr="00821597" w:rsidRDefault="00050D57" w:rsidP="00B91981">
      <w:pPr>
        <w:widowControl w:val="0"/>
        <w:autoSpaceDE w:val="0"/>
        <w:autoSpaceDN w:val="0"/>
        <w:adjustRightInd w:val="0"/>
        <w:ind w:right="325" w:firstLine="720"/>
        <w:jc w:val="both"/>
      </w:pPr>
      <w:r w:rsidRPr="00821597">
        <w:t xml:space="preserve">7. постановление Правительства Российской Федерации от 24.02.2009г. №160 «О порядке установления охранных зон объектов </w:t>
      </w:r>
      <w:proofErr w:type="spellStart"/>
      <w:r w:rsidRPr="00821597">
        <w:t>электросетевого</w:t>
      </w:r>
      <w:proofErr w:type="spellEnd"/>
      <w:r w:rsidRPr="00821597">
        <w:t xml:space="preserve"> хозяйства и особых условий использования земельных участков, расположенных в границах таких зон».</w:t>
      </w:r>
    </w:p>
    <w:p w:rsidR="00050D57" w:rsidRPr="00821597" w:rsidRDefault="00050D57" w:rsidP="00B91981">
      <w:pPr>
        <w:widowControl w:val="0"/>
        <w:tabs>
          <w:tab w:val="left" w:pos="9356"/>
        </w:tabs>
        <w:autoSpaceDE w:val="0"/>
        <w:autoSpaceDN w:val="0"/>
        <w:adjustRightInd w:val="0"/>
        <w:ind w:firstLine="720"/>
      </w:pPr>
      <w:r w:rsidRPr="00821597">
        <w:t>8. Положение ОАО «</w:t>
      </w:r>
      <w:proofErr w:type="spellStart"/>
      <w:r w:rsidRPr="00821597">
        <w:t>Россети</w:t>
      </w:r>
      <w:proofErr w:type="spellEnd"/>
      <w:r w:rsidRPr="00821597">
        <w:t>» о единой технической политике в</w:t>
      </w:r>
      <w:r w:rsidRPr="00821597">
        <w:rPr>
          <w:sz w:val="18"/>
        </w:rPr>
        <w:t xml:space="preserve"> </w:t>
      </w:r>
      <w:proofErr w:type="spellStart"/>
      <w:r w:rsidRPr="00821597">
        <w:t>электросетевом</w:t>
      </w:r>
      <w:proofErr w:type="spellEnd"/>
      <w:r w:rsidRPr="00821597">
        <w:t xml:space="preserve"> комплексе, утвержденным Советом директоров ОАО «</w:t>
      </w:r>
      <w:proofErr w:type="spellStart"/>
      <w:r w:rsidRPr="00821597">
        <w:t>Россети</w:t>
      </w:r>
      <w:proofErr w:type="spellEnd"/>
      <w:r w:rsidRPr="00821597">
        <w:t xml:space="preserve">» (ПРОТОКОЛ ОТ 23.10.2013 №138), введено в действие Советом директоров ОАО «ФСК ЕЭС» (протокол от 27.12.2013 №208). </w:t>
      </w:r>
    </w:p>
    <w:p w:rsidR="00050D57" w:rsidRPr="00821597" w:rsidRDefault="00050D57" w:rsidP="00B91981">
      <w:pPr>
        <w:widowControl w:val="0"/>
        <w:tabs>
          <w:tab w:val="left" w:pos="9356"/>
        </w:tabs>
        <w:autoSpaceDE w:val="0"/>
        <w:autoSpaceDN w:val="0"/>
        <w:adjustRightInd w:val="0"/>
        <w:ind w:firstLine="720"/>
      </w:pPr>
      <w:r w:rsidRPr="00821597">
        <w:t xml:space="preserve">Электроснабжение городского поселения, как правило, должно осуществляться не менее чем от двух независимых источников электроэнергии. </w:t>
      </w:r>
    </w:p>
    <w:p w:rsidR="00050D57" w:rsidRPr="00821597" w:rsidRDefault="00050D57" w:rsidP="00B91981">
      <w:pPr>
        <w:widowControl w:val="0"/>
        <w:tabs>
          <w:tab w:val="left" w:pos="-180"/>
          <w:tab w:val="left" w:pos="8820"/>
        </w:tabs>
        <w:autoSpaceDE w:val="0"/>
        <w:autoSpaceDN w:val="0"/>
        <w:adjustRightInd w:val="0"/>
        <w:ind w:right="354" w:firstLine="720"/>
        <w:jc w:val="both"/>
      </w:pPr>
      <w:r w:rsidRPr="00821597">
        <w:t xml:space="preserve">Схему электроснабжения городского и сельских поселений следует выбирать в зависимости от конкретных условий: географического положения и конфигурации селитебной территории города, плотности электрических нагрузок и темпов их роста, количества и характеристик источников питания, исторически сложившейся существующей схемы сети и других факторов. Выбор следует производить по результатам </w:t>
      </w:r>
      <w:proofErr w:type="spellStart"/>
      <w:r w:rsidRPr="00821597">
        <w:t>технико</w:t>
      </w:r>
      <w:proofErr w:type="spellEnd"/>
      <w:r w:rsidRPr="00821597">
        <w:t xml:space="preserve">- экономического сопоставления вариантов. </w:t>
      </w:r>
    </w:p>
    <w:p w:rsidR="00050D57" w:rsidRPr="00821597" w:rsidRDefault="00050D57" w:rsidP="00B91981">
      <w:pPr>
        <w:widowControl w:val="0"/>
        <w:tabs>
          <w:tab w:val="left" w:pos="-180"/>
          <w:tab w:val="left" w:pos="8820"/>
        </w:tabs>
        <w:autoSpaceDE w:val="0"/>
        <w:autoSpaceDN w:val="0"/>
        <w:adjustRightInd w:val="0"/>
        <w:ind w:right="354" w:firstLine="720"/>
        <w:jc w:val="both"/>
      </w:pPr>
      <w:r w:rsidRPr="00821597">
        <w:t xml:space="preserve">При разработке системы электроснабжения мощности источников и расход электроэнергии следует определять: </w:t>
      </w:r>
    </w:p>
    <w:p w:rsidR="00050D57" w:rsidRPr="00821597" w:rsidRDefault="00050D57" w:rsidP="00B91981">
      <w:pPr>
        <w:widowControl w:val="0"/>
        <w:tabs>
          <w:tab w:val="left" w:pos="8820"/>
        </w:tabs>
        <w:autoSpaceDE w:val="0"/>
        <w:autoSpaceDN w:val="0"/>
        <w:adjustRightInd w:val="0"/>
        <w:ind w:right="354" w:firstLine="720"/>
        <w:jc w:val="both"/>
      </w:pPr>
      <w:r w:rsidRPr="00821597">
        <w:t xml:space="preserve">- 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 </w:t>
      </w:r>
    </w:p>
    <w:p w:rsidR="00050D57" w:rsidRPr="00821597" w:rsidRDefault="00050D57" w:rsidP="00B91981">
      <w:pPr>
        <w:widowControl w:val="0"/>
        <w:tabs>
          <w:tab w:val="left" w:pos="8820"/>
        </w:tabs>
        <w:autoSpaceDE w:val="0"/>
        <w:autoSpaceDN w:val="0"/>
        <w:adjustRightInd w:val="0"/>
        <w:ind w:right="354" w:firstLine="720"/>
        <w:jc w:val="both"/>
      </w:pPr>
      <w:r w:rsidRPr="00821597">
        <w:t xml:space="preserve"> - для хозяйственно-бытовых и коммунальных нужд – в соответствии с техническими регламентами, а до их принятия – в соответствии с РД 34.20.185-94 (СО 153-34.20.185-94) «Инструкция по проектированию городских электрических сетей». </w:t>
      </w:r>
    </w:p>
    <w:p w:rsidR="00050D57" w:rsidRPr="00821597" w:rsidRDefault="00050D57" w:rsidP="00B91981">
      <w:pPr>
        <w:widowControl w:val="0"/>
        <w:tabs>
          <w:tab w:val="left" w:pos="8820"/>
        </w:tabs>
        <w:autoSpaceDE w:val="0"/>
        <w:autoSpaceDN w:val="0"/>
        <w:adjustRightInd w:val="0"/>
        <w:ind w:right="354" w:firstLine="720"/>
        <w:jc w:val="both"/>
      </w:pPr>
      <w:r w:rsidRPr="00821597">
        <w:t xml:space="preserve">На территории населенного пункта трансформаторные подстанции и распределительные устройства проектируются открытого и закрытого типа в соответствии с градостроительными требованиями ПУЭ. </w:t>
      </w:r>
    </w:p>
    <w:p w:rsidR="00050D57" w:rsidRPr="00821597" w:rsidRDefault="00050D57" w:rsidP="00B91981">
      <w:pPr>
        <w:widowControl w:val="0"/>
        <w:tabs>
          <w:tab w:val="left" w:pos="8820"/>
        </w:tabs>
        <w:autoSpaceDE w:val="0"/>
        <w:autoSpaceDN w:val="0"/>
        <w:adjustRightInd w:val="0"/>
        <w:ind w:right="354" w:firstLine="720"/>
        <w:jc w:val="both"/>
      </w:pPr>
      <w:r w:rsidRPr="00821597">
        <w:t xml:space="preserve">Проектирование электрических сетей должно быть комплексным, с учетом всех потребителей и выполняться в увязке сетей 35-110 кВ и выше с сетями 6-10 кВ.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 </w:t>
      </w:r>
    </w:p>
    <w:p w:rsidR="00050D57" w:rsidRPr="00821597" w:rsidRDefault="00050D57" w:rsidP="00B91981">
      <w:pPr>
        <w:widowControl w:val="0"/>
        <w:tabs>
          <w:tab w:val="left" w:pos="8820"/>
        </w:tabs>
        <w:autoSpaceDE w:val="0"/>
        <w:autoSpaceDN w:val="0"/>
        <w:adjustRightInd w:val="0"/>
        <w:ind w:right="354" w:firstLine="720"/>
        <w:jc w:val="both"/>
      </w:pPr>
      <w:r w:rsidRPr="00821597">
        <w:t>На территории населенного пункта трансформаторные подстанции (ПС) и распределительные устройства (РУ) проектируются открытого и закрытого типа в соответствии с «Положением ОАО «</w:t>
      </w:r>
      <w:proofErr w:type="spellStart"/>
      <w:r w:rsidRPr="00821597">
        <w:t>Россети</w:t>
      </w:r>
      <w:proofErr w:type="spellEnd"/>
      <w:r w:rsidRPr="00821597">
        <w:t>» о единой технической политике в</w:t>
      </w:r>
      <w:r w:rsidRPr="00821597">
        <w:rPr>
          <w:sz w:val="18"/>
        </w:rPr>
        <w:tab/>
        <w:t xml:space="preserve"> </w:t>
      </w:r>
      <w:proofErr w:type="spellStart"/>
      <w:r w:rsidRPr="00821597">
        <w:t>электросетевом</w:t>
      </w:r>
      <w:proofErr w:type="spellEnd"/>
      <w:r w:rsidRPr="00821597">
        <w:t xml:space="preserve"> комплексе».</w:t>
      </w:r>
    </w:p>
    <w:p w:rsidR="00050D57" w:rsidRPr="00821597" w:rsidRDefault="00050D57" w:rsidP="00B91981">
      <w:pPr>
        <w:widowControl w:val="0"/>
        <w:tabs>
          <w:tab w:val="left" w:pos="8820"/>
        </w:tabs>
        <w:autoSpaceDE w:val="0"/>
        <w:autoSpaceDN w:val="0"/>
        <w:adjustRightInd w:val="0"/>
        <w:ind w:right="354" w:firstLine="720"/>
        <w:jc w:val="both"/>
      </w:pPr>
      <w:r w:rsidRPr="00821597">
        <w:t xml:space="preserve">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 </w:t>
      </w:r>
    </w:p>
    <w:p w:rsidR="00050D57" w:rsidRPr="00821597" w:rsidRDefault="00050D57" w:rsidP="00B91981">
      <w:pPr>
        <w:widowControl w:val="0"/>
        <w:autoSpaceDE w:val="0"/>
        <w:autoSpaceDN w:val="0"/>
        <w:adjustRightInd w:val="0"/>
        <w:ind w:right="325" w:firstLine="720"/>
        <w:jc w:val="both"/>
      </w:pPr>
      <w:r w:rsidRPr="00821597">
        <w:t xml:space="preserve">Напряжение системы электроснабжения должно выбираться с учетом наименьшего количества ступеней трансформации энергии. На ближайший период развития наиболее целесообразной является система напряжений 35-110/10 кВ. </w:t>
      </w:r>
    </w:p>
    <w:p w:rsidR="00050D57" w:rsidRPr="00821597" w:rsidRDefault="00050D57" w:rsidP="00B91981">
      <w:pPr>
        <w:widowControl w:val="0"/>
        <w:autoSpaceDE w:val="0"/>
        <w:autoSpaceDN w:val="0"/>
        <w:adjustRightInd w:val="0"/>
        <w:ind w:right="333" w:firstLine="720"/>
        <w:jc w:val="both"/>
      </w:pPr>
      <w:r w:rsidRPr="00821597">
        <w:t xml:space="preserve">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 </w:t>
      </w:r>
    </w:p>
    <w:p w:rsidR="00050D57" w:rsidRPr="00821597" w:rsidRDefault="00050D57" w:rsidP="00B91981">
      <w:pPr>
        <w:widowControl w:val="0"/>
        <w:autoSpaceDE w:val="0"/>
        <w:autoSpaceDN w:val="0"/>
        <w:adjustRightInd w:val="0"/>
        <w:ind w:right="325" w:firstLine="720"/>
        <w:jc w:val="both"/>
      </w:pPr>
      <w:r w:rsidRPr="00821597">
        <w:t xml:space="preserve">Понизительные подстанции с трансформаторами мощностью 16 тыс. кВт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 </w:t>
      </w:r>
    </w:p>
    <w:p w:rsidR="00050D57" w:rsidRPr="00821597" w:rsidRDefault="00050D57" w:rsidP="00B91981">
      <w:pPr>
        <w:widowControl w:val="0"/>
        <w:autoSpaceDE w:val="0"/>
        <w:autoSpaceDN w:val="0"/>
        <w:adjustRightInd w:val="0"/>
        <w:ind w:right="325" w:firstLine="720"/>
        <w:jc w:val="both"/>
      </w:pPr>
      <w:r w:rsidRPr="00821597">
        <w:t xml:space="preserve">В общественных зданиях разрешается проектирование встроенных и пристроенных </w:t>
      </w:r>
      <w:r w:rsidRPr="00821597">
        <w:lastRenderedPageBreak/>
        <w:t xml:space="preserve">трансформаторных подстанций, в том числе комплектных трансформаторных подстанций, при условии соблюдения требований ПУЭ, соответствующих санитарных и противопожарных норм, требований СП 31-110-2003. </w:t>
      </w:r>
    </w:p>
    <w:p w:rsidR="00050D57" w:rsidRPr="00821597" w:rsidRDefault="00050D57" w:rsidP="00B91981">
      <w:pPr>
        <w:widowControl w:val="0"/>
        <w:tabs>
          <w:tab w:val="left" w:pos="1094"/>
        </w:tabs>
        <w:autoSpaceDE w:val="0"/>
        <w:autoSpaceDN w:val="0"/>
        <w:adjustRightInd w:val="0"/>
        <w:ind w:right="325" w:firstLine="720"/>
        <w:jc w:val="both"/>
      </w:pPr>
      <w:r w:rsidRPr="00821597">
        <w:t xml:space="preserve">Для прохождения линий электропередачи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 </w:t>
      </w:r>
    </w:p>
    <w:p w:rsidR="00050D57" w:rsidRPr="00821597" w:rsidRDefault="00050D57" w:rsidP="00B91981">
      <w:pPr>
        <w:widowControl w:val="0"/>
        <w:autoSpaceDE w:val="0"/>
        <w:autoSpaceDN w:val="0"/>
        <w:adjustRightInd w:val="0"/>
        <w:ind w:right="325" w:firstLine="720"/>
        <w:jc w:val="both"/>
      </w:pPr>
      <w:r w:rsidRPr="00821597">
        <w:t xml:space="preserve">Проектирование систем электроснабжения промышленных предприятий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 </w:t>
      </w:r>
    </w:p>
    <w:p w:rsidR="00050D57" w:rsidRPr="00821597" w:rsidRDefault="00050D57" w:rsidP="00B91981">
      <w:pPr>
        <w:widowControl w:val="0"/>
        <w:autoSpaceDE w:val="0"/>
        <w:autoSpaceDN w:val="0"/>
        <w:adjustRightInd w:val="0"/>
        <w:ind w:right="325" w:firstLine="720"/>
        <w:jc w:val="both"/>
      </w:pPr>
      <w:r w:rsidRPr="00821597">
        <w:t xml:space="preserve">Воздушные линии электропередачи напряжением 110 кВ и выше рекомендуется размещать только за пределами жилых и общественно-деловых зон. </w:t>
      </w:r>
    </w:p>
    <w:p w:rsidR="00050D57" w:rsidRPr="00821597" w:rsidRDefault="00050D57" w:rsidP="00B91981">
      <w:pPr>
        <w:widowControl w:val="0"/>
        <w:autoSpaceDE w:val="0"/>
        <w:autoSpaceDN w:val="0"/>
        <w:adjustRightInd w:val="0"/>
        <w:ind w:right="325" w:firstLine="720"/>
        <w:jc w:val="both"/>
      </w:pPr>
      <w:r w:rsidRPr="00821597">
        <w:t xml:space="preserve">Транзитные линии электропередачи напряжением 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  </w:t>
      </w:r>
    </w:p>
    <w:p w:rsidR="00050D57" w:rsidRPr="00821597" w:rsidRDefault="00050D57" w:rsidP="00B91981">
      <w:pPr>
        <w:widowControl w:val="0"/>
        <w:tabs>
          <w:tab w:val="left" w:pos="9000"/>
        </w:tabs>
        <w:autoSpaceDE w:val="0"/>
        <w:autoSpaceDN w:val="0"/>
        <w:adjustRightInd w:val="0"/>
        <w:ind w:right="174" w:firstLine="720"/>
        <w:jc w:val="both"/>
      </w:pPr>
      <w:r w:rsidRPr="00821597">
        <w:t xml:space="preserve">Во всех территориальных зонах городского и других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 </w:t>
      </w:r>
    </w:p>
    <w:p w:rsidR="00050D57" w:rsidRPr="00821597" w:rsidRDefault="00050D57" w:rsidP="00B91981">
      <w:pPr>
        <w:widowControl w:val="0"/>
        <w:autoSpaceDE w:val="0"/>
        <w:autoSpaceDN w:val="0"/>
        <w:adjustRightInd w:val="0"/>
        <w:ind w:right="325" w:firstLine="720"/>
        <w:jc w:val="both"/>
      </w:pPr>
      <w:r w:rsidRPr="00821597">
        <w:t xml:space="preserve">В целях защиты населения от воздействия электрического поля, создаваемого воздушными линиями электропередачи, устанавливаются санитарные разрывы – территория вдоль трассы высоковольтной линии, в которой напряженность электрического поля превышает 1 кВ/м. </w:t>
      </w:r>
    </w:p>
    <w:p w:rsidR="00050D57" w:rsidRPr="00821597" w:rsidRDefault="00050D57" w:rsidP="00B91981">
      <w:pPr>
        <w:widowControl w:val="0"/>
        <w:autoSpaceDE w:val="0"/>
        <w:autoSpaceDN w:val="0"/>
        <w:adjustRightInd w:val="0"/>
        <w:ind w:right="325" w:firstLine="720"/>
        <w:jc w:val="both"/>
      </w:pPr>
      <w:r w:rsidRPr="00821597">
        <w:t xml:space="preserve">Для воздушных линий электропередачи устанавливаются охранные зоны согласно Постановлению Правительства Российской Федерации от 24 февраля 2009г. №160. </w:t>
      </w:r>
    </w:p>
    <w:p w:rsidR="00050D57" w:rsidRPr="00821597" w:rsidRDefault="00050D57" w:rsidP="00B91981">
      <w:pPr>
        <w:widowControl w:val="0"/>
        <w:autoSpaceDE w:val="0"/>
        <w:autoSpaceDN w:val="0"/>
        <w:adjustRightInd w:val="0"/>
        <w:ind w:right="325" w:firstLine="720"/>
        <w:jc w:val="both"/>
      </w:pPr>
      <w:r w:rsidRPr="00821597">
        <w:t xml:space="preserve">Проектирование новых подстанций открытого типа в зонах массового жилищного строительства и в существующих жилых зонах запрещается. </w:t>
      </w:r>
    </w:p>
    <w:p w:rsidR="00050D57" w:rsidRPr="00821597" w:rsidRDefault="00050D57" w:rsidP="00B91981">
      <w:pPr>
        <w:widowControl w:val="0"/>
        <w:autoSpaceDE w:val="0"/>
        <w:autoSpaceDN w:val="0"/>
        <w:adjustRightInd w:val="0"/>
        <w:ind w:right="325" w:firstLine="720"/>
        <w:jc w:val="both"/>
      </w:pPr>
      <w:r w:rsidRPr="00821597">
        <w:t xml:space="preserve">На существующих подстанциях открытого типа следует осуществлять </w:t>
      </w:r>
      <w:proofErr w:type="spellStart"/>
      <w:r w:rsidRPr="00821597">
        <w:t>шумозащитные</w:t>
      </w:r>
      <w:proofErr w:type="spellEnd"/>
      <w:r w:rsidRPr="00821597">
        <w:t xml:space="preserve"> мероприятия, обеспечивающие снижение уровня шума в жилых и культурно- бытовых зданиях до нормативного, и мероприятия по защите населения от электромагнитного влияния. </w:t>
      </w:r>
    </w:p>
    <w:p w:rsidR="00050D57" w:rsidRPr="00821597" w:rsidRDefault="00050D57" w:rsidP="00B91981">
      <w:pPr>
        <w:widowControl w:val="0"/>
        <w:autoSpaceDE w:val="0"/>
        <w:autoSpaceDN w:val="0"/>
        <w:adjustRightInd w:val="0"/>
        <w:ind w:right="325" w:firstLine="720"/>
        <w:jc w:val="both"/>
      </w:pPr>
      <w:r w:rsidRPr="00821597">
        <w:t xml:space="preserve">Для </w:t>
      </w:r>
      <w:proofErr w:type="spellStart"/>
      <w:r w:rsidRPr="00821597">
        <w:t>электроподстанций</w:t>
      </w:r>
      <w:proofErr w:type="spellEnd"/>
      <w:r w:rsidRPr="00821597">
        <w:t xml:space="preserve">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w:t>
      </w:r>
    </w:p>
    <w:p w:rsidR="00050D57" w:rsidRPr="00821597" w:rsidRDefault="00050D57" w:rsidP="00B91981">
      <w:pPr>
        <w:widowControl w:val="0"/>
        <w:autoSpaceDE w:val="0"/>
        <w:autoSpaceDN w:val="0"/>
        <w:adjustRightInd w:val="0"/>
        <w:ind w:right="325" w:firstLine="720"/>
        <w:jc w:val="both"/>
      </w:pPr>
      <w:r w:rsidRPr="00821597">
        <w:t xml:space="preserve">При размещении отдельно стоящих распределительных пунктов и трансформаторных подстанций напряжением 6-20 кВ при числе трансформаторов не более двух мощностью каждого до 1000 кВт и выполнении мер по </w:t>
      </w:r>
      <w:proofErr w:type="spellStart"/>
      <w:r w:rsidRPr="00821597">
        <w:t>шумозащите</w:t>
      </w:r>
      <w:proofErr w:type="spellEnd"/>
      <w:r w:rsidRPr="00821597">
        <w:t xml:space="preserve">, расстояние от них до окон жилых и общественных зданий следует принимать не менее 10 м, а до зданий лечебно- профилактических учреждений – не менее 25 м. </w:t>
      </w:r>
    </w:p>
    <w:p w:rsidR="00050D57" w:rsidRPr="00821597" w:rsidRDefault="00050D57" w:rsidP="00B91981">
      <w:pPr>
        <w:widowControl w:val="0"/>
        <w:autoSpaceDE w:val="0"/>
        <w:autoSpaceDN w:val="0"/>
        <w:adjustRightInd w:val="0"/>
        <w:ind w:right="325" w:firstLine="720"/>
        <w:jc w:val="both"/>
      </w:pPr>
      <w:r w:rsidRPr="00821597">
        <w:t xml:space="preserve">При проектировании электроснабжения городского и сельских поселений необходимо учитывать требования к обеспечению его надежности в соответствии с категорией </w:t>
      </w:r>
      <w:proofErr w:type="spellStart"/>
      <w:r w:rsidRPr="00821597">
        <w:t>электроприемников</w:t>
      </w:r>
      <w:proofErr w:type="spellEnd"/>
      <w:r w:rsidRPr="00821597">
        <w:t xml:space="preserve"> проектируемых объектов. </w:t>
      </w:r>
    </w:p>
    <w:p w:rsidR="00050D57" w:rsidRPr="00821597" w:rsidRDefault="00050D57" w:rsidP="00B91981">
      <w:pPr>
        <w:widowControl w:val="0"/>
        <w:autoSpaceDE w:val="0"/>
        <w:autoSpaceDN w:val="0"/>
        <w:adjustRightInd w:val="0"/>
        <w:ind w:right="325" w:firstLine="720"/>
        <w:jc w:val="both"/>
      </w:pPr>
      <w:r w:rsidRPr="00821597">
        <w:t xml:space="preserve">Перечень основных </w:t>
      </w:r>
      <w:proofErr w:type="spellStart"/>
      <w:r w:rsidRPr="00821597">
        <w:t>электроприемников</w:t>
      </w:r>
      <w:proofErr w:type="spellEnd"/>
      <w:r w:rsidRPr="00821597">
        <w:t xml:space="preserve"> потребителей городского   и сельских поселений с их категорированием по надежности электроснабжения определяется в соответствии с требованиями РД 34.20.185-94.</w:t>
      </w:r>
    </w:p>
    <w:p w:rsidR="00050D57" w:rsidRPr="00821597" w:rsidRDefault="00050D57" w:rsidP="00B91981">
      <w:pPr>
        <w:widowControl w:val="0"/>
        <w:autoSpaceDE w:val="0"/>
        <w:autoSpaceDN w:val="0"/>
        <w:adjustRightInd w:val="0"/>
        <w:ind w:right="325" w:firstLine="720"/>
        <w:jc w:val="both"/>
      </w:pPr>
      <w:r w:rsidRPr="00821597">
        <w:t xml:space="preserve">При проектировании нового строительства, расширения, реконструкции и технического перевооружения сетевых объектов необходимо: </w:t>
      </w:r>
    </w:p>
    <w:p w:rsidR="00050D57" w:rsidRPr="00821597" w:rsidRDefault="00050D57" w:rsidP="00B91981">
      <w:pPr>
        <w:widowControl w:val="0"/>
        <w:autoSpaceDE w:val="0"/>
        <w:autoSpaceDN w:val="0"/>
        <w:adjustRightInd w:val="0"/>
        <w:ind w:right="354" w:firstLine="720"/>
        <w:jc w:val="both"/>
      </w:pPr>
      <w:r w:rsidRPr="00821597">
        <w:t xml:space="preserve">1) обеспечить сетевое резервирование в качестве схемного решения повышения надежности электроснабжения; </w:t>
      </w:r>
    </w:p>
    <w:p w:rsidR="00050D57" w:rsidRPr="00821597" w:rsidRDefault="00050D57" w:rsidP="00B91981">
      <w:pPr>
        <w:widowControl w:val="0"/>
        <w:autoSpaceDE w:val="0"/>
        <w:autoSpaceDN w:val="0"/>
        <w:adjustRightInd w:val="0"/>
        <w:ind w:right="153" w:firstLine="720"/>
        <w:jc w:val="both"/>
      </w:pPr>
      <w:r w:rsidRPr="00821597">
        <w:lastRenderedPageBreak/>
        <w:t xml:space="preserve">2) обеспечить сетевым резервированием должны все подстанции напряжением 35 - 220 кВ; </w:t>
      </w:r>
    </w:p>
    <w:p w:rsidR="00050D57" w:rsidRPr="00821597" w:rsidRDefault="00050D57" w:rsidP="00B91981">
      <w:pPr>
        <w:widowControl w:val="0"/>
        <w:autoSpaceDE w:val="0"/>
        <w:autoSpaceDN w:val="0"/>
        <w:adjustRightInd w:val="0"/>
        <w:ind w:right="153" w:firstLine="720"/>
        <w:jc w:val="both"/>
      </w:pPr>
      <w:r w:rsidRPr="00821597">
        <w:t xml:space="preserve">3) сформировать систему электроснабжения потребителей из условия однократного сетевого резервирования; </w:t>
      </w:r>
    </w:p>
    <w:p w:rsidR="00050D57" w:rsidRPr="00821597" w:rsidRDefault="00050D57" w:rsidP="00B91981">
      <w:pPr>
        <w:widowControl w:val="0"/>
        <w:autoSpaceDE w:val="0"/>
        <w:autoSpaceDN w:val="0"/>
        <w:adjustRightInd w:val="0"/>
        <w:ind w:right="-30" w:firstLine="720"/>
        <w:jc w:val="both"/>
      </w:pPr>
      <w:r w:rsidRPr="00821597">
        <w:t xml:space="preserve">4) для особой группы </w:t>
      </w:r>
      <w:proofErr w:type="spellStart"/>
      <w:r w:rsidRPr="00821597">
        <w:t>электроприемников</w:t>
      </w:r>
      <w:proofErr w:type="spellEnd"/>
      <w:r w:rsidRPr="00821597">
        <w:t xml:space="preserve"> необходимо предусмотреть резервный (автономный) источник питания, который устанавливает потребитель. </w:t>
      </w:r>
    </w:p>
    <w:p w:rsidR="00050D57" w:rsidRPr="00821597" w:rsidRDefault="00050D57" w:rsidP="00B91981">
      <w:pPr>
        <w:widowControl w:val="0"/>
        <w:autoSpaceDE w:val="0"/>
        <w:autoSpaceDN w:val="0"/>
        <w:adjustRightInd w:val="0"/>
        <w:ind w:right="-30" w:firstLine="720"/>
        <w:jc w:val="center"/>
      </w:pPr>
    </w:p>
    <w:p w:rsidR="00050D57" w:rsidRPr="00821597" w:rsidRDefault="00050D57" w:rsidP="00B91981">
      <w:pPr>
        <w:widowControl w:val="0"/>
        <w:tabs>
          <w:tab w:val="left" w:pos="1610"/>
        </w:tabs>
        <w:autoSpaceDE w:val="0"/>
        <w:autoSpaceDN w:val="0"/>
        <w:adjustRightInd w:val="0"/>
        <w:ind w:left="514" w:right="-30" w:firstLine="720"/>
        <w:jc w:val="both"/>
        <w:rPr>
          <w:b/>
        </w:rPr>
      </w:pPr>
      <w:r w:rsidRPr="00821597">
        <w:rPr>
          <w:b/>
        </w:rPr>
        <w:t>Расчетные показатели минимально допустимого уровня обеспеченности объектами электроснабжения населения Иркутского районного муниципального образования.</w:t>
      </w:r>
    </w:p>
    <w:p w:rsidR="00050D57" w:rsidRPr="00821597" w:rsidRDefault="00050D57" w:rsidP="00B91981">
      <w:pPr>
        <w:widowControl w:val="0"/>
        <w:autoSpaceDE w:val="0"/>
        <w:autoSpaceDN w:val="0"/>
        <w:adjustRightInd w:val="0"/>
        <w:ind w:right="-30"/>
        <w:jc w:val="right"/>
        <w:rPr>
          <w:b/>
          <w:sz w:val="22"/>
        </w:rPr>
      </w:pPr>
      <w:r w:rsidRPr="00821597">
        <w:t>Таблица 26</w:t>
      </w:r>
    </w:p>
    <w:tbl>
      <w:tblPr>
        <w:tblW w:w="988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417"/>
        <w:gridCol w:w="1418"/>
        <w:gridCol w:w="1701"/>
      </w:tblGrid>
      <w:tr w:rsidR="00821597" w:rsidRPr="00821597" w:rsidTr="000A1864">
        <w:tc>
          <w:tcPr>
            <w:tcW w:w="5353" w:type="dxa"/>
            <w:shd w:val="clear" w:color="auto" w:fill="auto"/>
          </w:tcPr>
          <w:p w:rsidR="00050D57" w:rsidRPr="00821597" w:rsidRDefault="00050D57" w:rsidP="00B91981">
            <w:pPr>
              <w:rPr>
                <w:b/>
              </w:rPr>
            </w:pPr>
            <w:r w:rsidRPr="00821597">
              <w:t>Наименование объекта (наименование ресурса) *</w:t>
            </w:r>
          </w:p>
        </w:tc>
        <w:tc>
          <w:tcPr>
            <w:tcW w:w="4536" w:type="dxa"/>
            <w:gridSpan w:val="3"/>
            <w:shd w:val="clear" w:color="auto" w:fill="auto"/>
          </w:tcPr>
          <w:p w:rsidR="00050D57" w:rsidRPr="00821597" w:rsidRDefault="00050D57" w:rsidP="00B91981">
            <w:r w:rsidRPr="00821597">
              <w:t>Минимально допустимый уровень</w:t>
            </w:r>
          </w:p>
        </w:tc>
      </w:tr>
      <w:tr w:rsidR="00821597" w:rsidRPr="00821597" w:rsidTr="000A1864">
        <w:trPr>
          <w:trHeight w:val="426"/>
        </w:trPr>
        <w:tc>
          <w:tcPr>
            <w:tcW w:w="5353" w:type="dxa"/>
            <w:shd w:val="clear" w:color="auto" w:fill="auto"/>
          </w:tcPr>
          <w:p w:rsidR="00050D57" w:rsidRPr="00821597" w:rsidRDefault="00050D57" w:rsidP="00B91981">
            <w:pPr>
              <w:rPr>
                <w:b/>
              </w:rPr>
            </w:pPr>
          </w:p>
        </w:tc>
        <w:tc>
          <w:tcPr>
            <w:tcW w:w="1417" w:type="dxa"/>
            <w:shd w:val="clear" w:color="auto" w:fill="auto"/>
          </w:tcPr>
          <w:p w:rsidR="00050D57" w:rsidRPr="00821597" w:rsidRDefault="00050D57" w:rsidP="00B91981">
            <w:r w:rsidRPr="00821597">
              <w:t>Единица измерения</w:t>
            </w:r>
          </w:p>
        </w:tc>
        <w:tc>
          <w:tcPr>
            <w:tcW w:w="1418" w:type="dxa"/>
            <w:shd w:val="clear" w:color="auto" w:fill="auto"/>
          </w:tcPr>
          <w:p w:rsidR="00050D57" w:rsidRPr="00821597" w:rsidRDefault="00050D57" w:rsidP="00B91981">
            <w:r w:rsidRPr="00821597">
              <w:t>Величина</w:t>
            </w:r>
          </w:p>
        </w:tc>
        <w:tc>
          <w:tcPr>
            <w:tcW w:w="1701" w:type="dxa"/>
          </w:tcPr>
          <w:p w:rsidR="00050D57" w:rsidRPr="00821597" w:rsidRDefault="00050D57" w:rsidP="00B91981">
            <w:r w:rsidRPr="00821597">
              <w:t xml:space="preserve">Обоснование </w:t>
            </w:r>
          </w:p>
        </w:tc>
      </w:tr>
      <w:tr w:rsidR="00821597" w:rsidRPr="00821597" w:rsidTr="000A1864">
        <w:trPr>
          <w:trHeight w:val="189"/>
        </w:trPr>
        <w:tc>
          <w:tcPr>
            <w:tcW w:w="5353" w:type="dxa"/>
            <w:shd w:val="clear" w:color="auto" w:fill="auto"/>
          </w:tcPr>
          <w:p w:rsidR="00050D57" w:rsidRPr="00821597" w:rsidRDefault="00050D57" w:rsidP="00B91981">
            <w:pPr>
              <w:rPr>
                <w:b/>
              </w:rPr>
            </w:pPr>
            <w:r w:rsidRPr="00821597">
              <w:t>Электроснабжение</w:t>
            </w:r>
          </w:p>
        </w:tc>
        <w:tc>
          <w:tcPr>
            <w:tcW w:w="1417" w:type="dxa"/>
            <w:shd w:val="clear" w:color="auto" w:fill="auto"/>
          </w:tcPr>
          <w:p w:rsidR="00050D57" w:rsidRPr="00821597" w:rsidRDefault="00050D57" w:rsidP="00B91981">
            <w:pPr>
              <w:rPr>
                <w:b/>
              </w:rPr>
            </w:pPr>
          </w:p>
        </w:tc>
        <w:tc>
          <w:tcPr>
            <w:tcW w:w="1418" w:type="dxa"/>
            <w:shd w:val="clear" w:color="auto" w:fill="auto"/>
          </w:tcPr>
          <w:p w:rsidR="00050D57" w:rsidRPr="00821597" w:rsidRDefault="00050D57" w:rsidP="00B91981">
            <w:pPr>
              <w:rPr>
                <w:b/>
              </w:rPr>
            </w:pPr>
          </w:p>
        </w:tc>
        <w:tc>
          <w:tcPr>
            <w:tcW w:w="1701" w:type="dxa"/>
          </w:tcPr>
          <w:p w:rsidR="00050D57" w:rsidRPr="00821597" w:rsidRDefault="00050D57" w:rsidP="00B91981">
            <w:pPr>
              <w:rPr>
                <w:b/>
              </w:rPr>
            </w:pPr>
          </w:p>
        </w:tc>
      </w:tr>
      <w:tr w:rsidR="00821597" w:rsidRPr="00821597" w:rsidTr="000A1864">
        <w:trPr>
          <w:trHeight w:val="237"/>
        </w:trPr>
        <w:tc>
          <w:tcPr>
            <w:tcW w:w="5353" w:type="dxa"/>
            <w:tcBorders>
              <w:bottom w:val="single" w:sz="4" w:space="0" w:color="auto"/>
            </w:tcBorders>
            <w:shd w:val="clear" w:color="auto" w:fill="auto"/>
          </w:tcPr>
          <w:p w:rsidR="00050D57" w:rsidRPr="00821597" w:rsidRDefault="00050D57" w:rsidP="00B91981">
            <w:pPr>
              <w:rPr>
                <w:b/>
              </w:rPr>
            </w:pPr>
            <w:r w:rsidRPr="00821597">
              <w:t>Укрупненные показатели электропотребления:</w:t>
            </w:r>
          </w:p>
        </w:tc>
        <w:tc>
          <w:tcPr>
            <w:tcW w:w="1417" w:type="dxa"/>
            <w:shd w:val="clear" w:color="auto" w:fill="auto"/>
          </w:tcPr>
          <w:p w:rsidR="00050D57" w:rsidRPr="00821597" w:rsidRDefault="00050D57" w:rsidP="00B91981">
            <w:pPr>
              <w:rPr>
                <w:b/>
              </w:rPr>
            </w:pPr>
          </w:p>
        </w:tc>
        <w:tc>
          <w:tcPr>
            <w:tcW w:w="1418" w:type="dxa"/>
            <w:shd w:val="clear" w:color="auto" w:fill="auto"/>
          </w:tcPr>
          <w:p w:rsidR="00050D57" w:rsidRPr="00821597" w:rsidRDefault="00050D57" w:rsidP="00B91981">
            <w:pPr>
              <w:rPr>
                <w:b/>
              </w:rPr>
            </w:pPr>
          </w:p>
        </w:tc>
        <w:tc>
          <w:tcPr>
            <w:tcW w:w="1701" w:type="dxa"/>
          </w:tcPr>
          <w:p w:rsidR="00050D57" w:rsidRPr="00821597" w:rsidRDefault="00050D57" w:rsidP="00B91981">
            <w:pPr>
              <w:rPr>
                <w:b/>
              </w:rPr>
            </w:pPr>
          </w:p>
        </w:tc>
      </w:tr>
      <w:tr w:rsidR="00821597" w:rsidRPr="00821597" w:rsidTr="000A1864">
        <w:trPr>
          <w:trHeight w:val="1485"/>
        </w:trPr>
        <w:tc>
          <w:tcPr>
            <w:tcW w:w="5353" w:type="dxa"/>
            <w:tcBorders>
              <w:top w:val="single" w:sz="4" w:space="0" w:color="auto"/>
              <w:left w:val="single" w:sz="4" w:space="0" w:color="auto"/>
              <w:right w:val="single" w:sz="4" w:space="0" w:color="auto"/>
            </w:tcBorders>
            <w:shd w:val="clear" w:color="auto" w:fill="auto"/>
          </w:tcPr>
          <w:p w:rsidR="00050D57" w:rsidRPr="00821597" w:rsidRDefault="00050D57" w:rsidP="00B91981">
            <w:pPr>
              <w:rPr>
                <w:i/>
              </w:rPr>
            </w:pPr>
            <w:r w:rsidRPr="00821597">
              <w:rPr>
                <w:i/>
              </w:rPr>
              <w:t>Электроэнергия, электропотребление**</w:t>
            </w:r>
          </w:p>
          <w:p w:rsidR="00050D57" w:rsidRPr="00821597" w:rsidRDefault="00050D57" w:rsidP="00B91981">
            <w:r w:rsidRPr="00821597">
              <w:t>Городское поселение, не оборудованное стационарными электроплитами:</w:t>
            </w:r>
          </w:p>
          <w:p w:rsidR="00050D57" w:rsidRPr="00821597" w:rsidRDefault="00050D57" w:rsidP="00B91981">
            <w:r w:rsidRPr="00821597">
              <w:t>- без кондиционеров</w:t>
            </w:r>
          </w:p>
          <w:p w:rsidR="00050D57" w:rsidRPr="00821597" w:rsidRDefault="00050D57" w:rsidP="00B91981">
            <w:r w:rsidRPr="00821597">
              <w:t>- с кондиционерами</w:t>
            </w:r>
          </w:p>
        </w:tc>
        <w:tc>
          <w:tcPr>
            <w:tcW w:w="1417" w:type="dxa"/>
            <w:tcBorders>
              <w:left w:val="single" w:sz="4" w:space="0" w:color="auto"/>
            </w:tcBorders>
            <w:shd w:val="clear" w:color="auto" w:fill="auto"/>
            <w:vAlign w:val="center"/>
          </w:tcPr>
          <w:p w:rsidR="00050D57" w:rsidRPr="00821597" w:rsidRDefault="00050D57" w:rsidP="00B91981">
            <w:pPr>
              <w:jc w:val="center"/>
            </w:pPr>
            <w:r w:rsidRPr="00821597">
              <w:t>кВт ч/год на 1 чел.</w:t>
            </w:r>
          </w:p>
        </w:tc>
        <w:tc>
          <w:tcPr>
            <w:tcW w:w="1418" w:type="dxa"/>
            <w:shd w:val="clear" w:color="auto" w:fill="auto"/>
            <w:vAlign w:val="center"/>
          </w:tcPr>
          <w:p w:rsidR="00050D57" w:rsidRPr="00821597" w:rsidRDefault="00050D57" w:rsidP="00B91981">
            <w:pPr>
              <w:jc w:val="center"/>
            </w:pPr>
            <w:r w:rsidRPr="00821597">
              <w:t>1360</w:t>
            </w:r>
          </w:p>
          <w:p w:rsidR="00050D57" w:rsidRPr="00821597" w:rsidRDefault="00050D57" w:rsidP="00B91981">
            <w:pPr>
              <w:jc w:val="center"/>
            </w:pPr>
            <w:r w:rsidRPr="00821597">
              <w:t>1600</w:t>
            </w:r>
          </w:p>
        </w:tc>
        <w:tc>
          <w:tcPr>
            <w:tcW w:w="1701" w:type="dxa"/>
            <w:vAlign w:val="center"/>
          </w:tcPr>
          <w:p w:rsidR="00050D57" w:rsidRPr="00821597" w:rsidRDefault="00050D57" w:rsidP="00B91981">
            <w:pPr>
              <w:jc w:val="center"/>
            </w:pPr>
            <w:r w:rsidRPr="00821597">
              <w:t>СП 42.13330.2016</w:t>
            </w:r>
          </w:p>
        </w:tc>
      </w:tr>
      <w:tr w:rsidR="00821597" w:rsidRPr="00821597" w:rsidTr="000A1864">
        <w:trPr>
          <w:trHeight w:val="1422"/>
        </w:trPr>
        <w:tc>
          <w:tcPr>
            <w:tcW w:w="5353" w:type="dxa"/>
            <w:tcBorders>
              <w:top w:val="single" w:sz="4" w:space="0" w:color="auto"/>
              <w:bottom w:val="single" w:sz="4" w:space="0" w:color="auto"/>
            </w:tcBorders>
            <w:shd w:val="clear" w:color="auto" w:fill="auto"/>
          </w:tcPr>
          <w:p w:rsidR="00050D57" w:rsidRPr="00821597" w:rsidRDefault="00050D57" w:rsidP="00B91981">
            <w:pPr>
              <w:jc w:val="both"/>
              <w:rPr>
                <w:i/>
              </w:rPr>
            </w:pPr>
            <w:r w:rsidRPr="00821597">
              <w:rPr>
                <w:i/>
              </w:rPr>
              <w:t>Электроэнергия, электропотребление**</w:t>
            </w:r>
          </w:p>
          <w:p w:rsidR="00050D57" w:rsidRPr="00821597" w:rsidRDefault="00050D57" w:rsidP="00B91981">
            <w:pPr>
              <w:jc w:val="both"/>
            </w:pPr>
            <w:r w:rsidRPr="00821597">
              <w:t>Городское поселение, оборудованное стационарными электроплитами (100% охвата):</w:t>
            </w:r>
          </w:p>
          <w:p w:rsidR="00050D57" w:rsidRPr="00821597" w:rsidRDefault="00050D57" w:rsidP="00B91981">
            <w:pPr>
              <w:jc w:val="both"/>
            </w:pPr>
            <w:r w:rsidRPr="00821597">
              <w:t>- без кондиционеров</w:t>
            </w:r>
          </w:p>
          <w:p w:rsidR="00050D57" w:rsidRPr="00821597" w:rsidRDefault="00050D57" w:rsidP="00B91981">
            <w:pPr>
              <w:jc w:val="both"/>
            </w:pPr>
            <w:r w:rsidRPr="00821597">
              <w:t>- с кондиционерами</w:t>
            </w:r>
          </w:p>
        </w:tc>
        <w:tc>
          <w:tcPr>
            <w:tcW w:w="1417" w:type="dxa"/>
            <w:shd w:val="clear" w:color="auto" w:fill="auto"/>
            <w:vAlign w:val="center"/>
          </w:tcPr>
          <w:p w:rsidR="00050D57" w:rsidRPr="00821597" w:rsidRDefault="00050D57" w:rsidP="00B91981">
            <w:pPr>
              <w:jc w:val="center"/>
            </w:pPr>
            <w:r w:rsidRPr="00821597">
              <w:t>кВт ч/год на 1 чел.</w:t>
            </w:r>
          </w:p>
        </w:tc>
        <w:tc>
          <w:tcPr>
            <w:tcW w:w="1418" w:type="dxa"/>
            <w:shd w:val="clear" w:color="auto" w:fill="auto"/>
            <w:vAlign w:val="center"/>
          </w:tcPr>
          <w:p w:rsidR="00050D57" w:rsidRPr="00821597" w:rsidRDefault="00050D57" w:rsidP="00B91981">
            <w:pPr>
              <w:jc w:val="center"/>
            </w:pPr>
            <w:r w:rsidRPr="00821597">
              <w:t>1680</w:t>
            </w:r>
          </w:p>
          <w:p w:rsidR="00050D57" w:rsidRPr="00821597" w:rsidRDefault="00050D57" w:rsidP="00B91981">
            <w:pPr>
              <w:jc w:val="center"/>
            </w:pPr>
            <w:r w:rsidRPr="00821597">
              <w:t>1920</w:t>
            </w:r>
          </w:p>
        </w:tc>
        <w:tc>
          <w:tcPr>
            <w:tcW w:w="1701" w:type="dxa"/>
            <w:vAlign w:val="center"/>
          </w:tcPr>
          <w:p w:rsidR="00050D57" w:rsidRPr="00821597" w:rsidRDefault="00050D57" w:rsidP="00B91981">
            <w:pPr>
              <w:jc w:val="center"/>
            </w:pPr>
            <w:r w:rsidRPr="00821597">
              <w:t>СП 42.13330.2016</w:t>
            </w:r>
          </w:p>
        </w:tc>
      </w:tr>
      <w:tr w:rsidR="00821597" w:rsidRPr="00821597" w:rsidTr="000A1864">
        <w:trPr>
          <w:trHeight w:val="1909"/>
        </w:trPr>
        <w:tc>
          <w:tcPr>
            <w:tcW w:w="5353" w:type="dxa"/>
            <w:tcBorders>
              <w:top w:val="single" w:sz="4" w:space="0" w:color="auto"/>
              <w:bottom w:val="single" w:sz="4" w:space="0" w:color="auto"/>
            </w:tcBorders>
            <w:shd w:val="clear" w:color="auto" w:fill="auto"/>
          </w:tcPr>
          <w:p w:rsidR="00050D57" w:rsidRPr="00821597" w:rsidRDefault="00050D57" w:rsidP="00B91981">
            <w:pPr>
              <w:rPr>
                <w:i/>
              </w:rPr>
            </w:pPr>
            <w:r w:rsidRPr="00821597">
              <w:rPr>
                <w:i/>
              </w:rPr>
              <w:t>Электроэнергия, электропотребление**</w:t>
            </w:r>
          </w:p>
          <w:p w:rsidR="00050D57" w:rsidRPr="00821597" w:rsidRDefault="00050D57" w:rsidP="00B91981">
            <w:r w:rsidRPr="00821597">
              <w:t>Поселки и сельские поселения (без кондиционеров):</w:t>
            </w:r>
          </w:p>
          <w:p w:rsidR="00050D57" w:rsidRPr="00821597" w:rsidRDefault="00050D57" w:rsidP="00B91981">
            <w:r w:rsidRPr="00821597">
              <w:t xml:space="preserve">- не оборудованные стационарными электроплитами </w:t>
            </w:r>
          </w:p>
          <w:p w:rsidR="00050D57" w:rsidRPr="00821597" w:rsidRDefault="00050D57" w:rsidP="00B91981">
            <w:r w:rsidRPr="00821597">
              <w:t>- оборудованные стационарными электроплитами (100% охвата)</w:t>
            </w:r>
          </w:p>
        </w:tc>
        <w:tc>
          <w:tcPr>
            <w:tcW w:w="1417" w:type="dxa"/>
            <w:shd w:val="clear" w:color="auto" w:fill="auto"/>
            <w:vAlign w:val="center"/>
          </w:tcPr>
          <w:p w:rsidR="00050D57" w:rsidRPr="00821597" w:rsidRDefault="00050D57" w:rsidP="00B91981">
            <w:pPr>
              <w:jc w:val="center"/>
            </w:pPr>
            <w:r w:rsidRPr="00821597">
              <w:t>кВт ч/год на 1 чел.</w:t>
            </w:r>
          </w:p>
        </w:tc>
        <w:tc>
          <w:tcPr>
            <w:tcW w:w="1418" w:type="dxa"/>
            <w:shd w:val="clear" w:color="auto" w:fill="auto"/>
            <w:vAlign w:val="center"/>
          </w:tcPr>
          <w:p w:rsidR="00050D57" w:rsidRPr="00821597" w:rsidRDefault="00050D57" w:rsidP="00B91981">
            <w:pPr>
              <w:jc w:val="center"/>
            </w:pPr>
            <w:r w:rsidRPr="00821597">
              <w:t>950</w:t>
            </w:r>
          </w:p>
          <w:p w:rsidR="00050D57" w:rsidRPr="00821597" w:rsidRDefault="00050D57" w:rsidP="00B91981">
            <w:pPr>
              <w:jc w:val="center"/>
            </w:pPr>
            <w:r w:rsidRPr="00821597">
              <w:t>1350</w:t>
            </w:r>
          </w:p>
        </w:tc>
        <w:tc>
          <w:tcPr>
            <w:tcW w:w="1701" w:type="dxa"/>
            <w:vAlign w:val="center"/>
          </w:tcPr>
          <w:p w:rsidR="00050D57" w:rsidRPr="00821597" w:rsidRDefault="00050D57" w:rsidP="00B91981">
            <w:pPr>
              <w:jc w:val="center"/>
            </w:pPr>
            <w:r w:rsidRPr="00821597">
              <w:t>СП 42.13330.2016</w:t>
            </w:r>
          </w:p>
        </w:tc>
      </w:tr>
      <w:tr w:rsidR="00821597" w:rsidRPr="00821597" w:rsidTr="000A1864">
        <w:trPr>
          <w:trHeight w:val="1725"/>
        </w:trPr>
        <w:tc>
          <w:tcPr>
            <w:tcW w:w="5353" w:type="dxa"/>
            <w:tcBorders>
              <w:top w:val="single" w:sz="4" w:space="0" w:color="auto"/>
              <w:bottom w:val="single" w:sz="4" w:space="0" w:color="auto"/>
            </w:tcBorders>
            <w:shd w:val="clear" w:color="auto" w:fill="auto"/>
          </w:tcPr>
          <w:p w:rsidR="00050D57" w:rsidRPr="00821597" w:rsidRDefault="00050D57" w:rsidP="00B91981">
            <w:pPr>
              <w:rPr>
                <w:i/>
              </w:rPr>
            </w:pPr>
            <w:r w:rsidRPr="00821597">
              <w:rPr>
                <w:i/>
              </w:rPr>
              <w:t>Электроэнергия, использование максимума электрической нагрузки**</w:t>
            </w:r>
          </w:p>
          <w:p w:rsidR="00050D57" w:rsidRPr="00821597" w:rsidRDefault="00050D57" w:rsidP="00B91981">
            <w:r w:rsidRPr="00821597">
              <w:t>Городское поселение, не оборудованное стационарными электроплитами:</w:t>
            </w:r>
          </w:p>
          <w:p w:rsidR="00050D57" w:rsidRPr="00821597" w:rsidRDefault="00050D57" w:rsidP="00B91981">
            <w:r w:rsidRPr="00821597">
              <w:t>- без кондиционеров</w:t>
            </w:r>
          </w:p>
          <w:p w:rsidR="00050D57" w:rsidRPr="00821597" w:rsidRDefault="00050D57" w:rsidP="00B91981">
            <w:r w:rsidRPr="00821597">
              <w:t>- с кондиционерами</w:t>
            </w:r>
          </w:p>
        </w:tc>
        <w:tc>
          <w:tcPr>
            <w:tcW w:w="1417" w:type="dxa"/>
            <w:shd w:val="clear" w:color="auto" w:fill="auto"/>
            <w:vAlign w:val="center"/>
          </w:tcPr>
          <w:p w:rsidR="00050D57" w:rsidRPr="00821597" w:rsidRDefault="00050D57" w:rsidP="00B91981">
            <w:pPr>
              <w:jc w:val="center"/>
            </w:pPr>
            <w:r w:rsidRPr="00821597">
              <w:t>ч/год</w:t>
            </w:r>
          </w:p>
        </w:tc>
        <w:tc>
          <w:tcPr>
            <w:tcW w:w="1418" w:type="dxa"/>
            <w:shd w:val="clear" w:color="auto" w:fill="auto"/>
            <w:vAlign w:val="center"/>
          </w:tcPr>
          <w:p w:rsidR="00050D57" w:rsidRPr="00821597" w:rsidRDefault="00050D57" w:rsidP="00B91981">
            <w:pPr>
              <w:jc w:val="center"/>
            </w:pPr>
            <w:r w:rsidRPr="00821597">
              <w:t>5200</w:t>
            </w:r>
          </w:p>
          <w:p w:rsidR="00050D57" w:rsidRPr="00821597" w:rsidRDefault="00050D57" w:rsidP="00B91981">
            <w:pPr>
              <w:jc w:val="center"/>
            </w:pPr>
            <w:r w:rsidRPr="00821597">
              <w:t>5700</w:t>
            </w:r>
          </w:p>
        </w:tc>
        <w:tc>
          <w:tcPr>
            <w:tcW w:w="1701" w:type="dxa"/>
            <w:vAlign w:val="center"/>
          </w:tcPr>
          <w:p w:rsidR="00050D57" w:rsidRPr="00821597" w:rsidRDefault="00050D57" w:rsidP="00B91981">
            <w:pPr>
              <w:jc w:val="center"/>
            </w:pPr>
            <w:r w:rsidRPr="00821597">
              <w:t>СП 42.13330.2016</w:t>
            </w:r>
          </w:p>
        </w:tc>
      </w:tr>
      <w:tr w:rsidR="00821597" w:rsidRPr="00821597" w:rsidTr="000A1864">
        <w:tc>
          <w:tcPr>
            <w:tcW w:w="5353" w:type="dxa"/>
            <w:tcBorders>
              <w:top w:val="single" w:sz="4" w:space="0" w:color="auto"/>
            </w:tcBorders>
            <w:shd w:val="clear" w:color="auto" w:fill="auto"/>
          </w:tcPr>
          <w:p w:rsidR="00050D57" w:rsidRPr="00821597" w:rsidRDefault="00050D57" w:rsidP="00B91981">
            <w:pPr>
              <w:rPr>
                <w:i/>
              </w:rPr>
            </w:pPr>
            <w:r w:rsidRPr="00821597">
              <w:rPr>
                <w:i/>
              </w:rPr>
              <w:t>Электроэнергия, использование максимума электрической нагрузки**</w:t>
            </w:r>
          </w:p>
          <w:p w:rsidR="00050D57" w:rsidRPr="00821597" w:rsidRDefault="00050D57" w:rsidP="00B91981">
            <w:r w:rsidRPr="00821597">
              <w:t>Городское поселение, оборудованное стационарными электроплитами:</w:t>
            </w:r>
          </w:p>
          <w:p w:rsidR="00050D57" w:rsidRPr="00821597" w:rsidRDefault="00050D57" w:rsidP="00B91981">
            <w:r w:rsidRPr="00821597">
              <w:t>- без кондиционеров</w:t>
            </w:r>
          </w:p>
          <w:p w:rsidR="00050D57" w:rsidRPr="00821597" w:rsidRDefault="00050D57" w:rsidP="00B91981">
            <w:pPr>
              <w:rPr>
                <w:i/>
              </w:rPr>
            </w:pPr>
            <w:r w:rsidRPr="00821597">
              <w:t>- с кондиционерами</w:t>
            </w:r>
          </w:p>
        </w:tc>
        <w:tc>
          <w:tcPr>
            <w:tcW w:w="1417" w:type="dxa"/>
            <w:shd w:val="clear" w:color="auto" w:fill="auto"/>
            <w:vAlign w:val="center"/>
          </w:tcPr>
          <w:p w:rsidR="00050D57" w:rsidRPr="00821597" w:rsidRDefault="00050D57" w:rsidP="00B91981">
            <w:pPr>
              <w:jc w:val="center"/>
            </w:pPr>
            <w:r w:rsidRPr="00821597">
              <w:t>ч/год</w:t>
            </w:r>
          </w:p>
        </w:tc>
        <w:tc>
          <w:tcPr>
            <w:tcW w:w="1418" w:type="dxa"/>
            <w:shd w:val="clear" w:color="auto" w:fill="auto"/>
            <w:vAlign w:val="center"/>
          </w:tcPr>
          <w:p w:rsidR="00050D57" w:rsidRPr="00821597" w:rsidRDefault="00050D57" w:rsidP="00B91981">
            <w:pPr>
              <w:jc w:val="center"/>
            </w:pPr>
            <w:r w:rsidRPr="00821597">
              <w:t>5300</w:t>
            </w:r>
          </w:p>
          <w:p w:rsidR="00050D57" w:rsidRPr="00821597" w:rsidRDefault="00050D57" w:rsidP="00B91981">
            <w:pPr>
              <w:jc w:val="center"/>
            </w:pPr>
            <w:r w:rsidRPr="00821597">
              <w:t>5800</w:t>
            </w:r>
          </w:p>
        </w:tc>
        <w:tc>
          <w:tcPr>
            <w:tcW w:w="1701" w:type="dxa"/>
            <w:vAlign w:val="center"/>
          </w:tcPr>
          <w:p w:rsidR="00050D57" w:rsidRPr="00821597" w:rsidRDefault="00050D57" w:rsidP="00B91981">
            <w:pPr>
              <w:jc w:val="center"/>
            </w:pPr>
            <w:r w:rsidRPr="00821597">
              <w:t>СП 42.13330.2016</w:t>
            </w:r>
          </w:p>
        </w:tc>
      </w:tr>
      <w:tr w:rsidR="00821597" w:rsidRPr="00821597" w:rsidTr="000A1864">
        <w:tc>
          <w:tcPr>
            <w:tcW w:w="5353" w:type="dxa"/>
            <w:tcBorders>
              <w:top w:val="single" w:sz="4" w:space="0" w:color="auto"/>
            </w:tcBorders>
            <w:shd w:val="clear" w:color="auto" w:fill="auto"/>
          </w:tcPr>
          <w:p w:rsidR="00050D57" w:rsidRPr="00821597" w:rsidRDefault="00050D57" w:rsidP="00B91981">
            <w:pPr>
              <w:rPr>
                <w:i/>
              </w:rPr>
            </w:pPr>
            <w:r w:rsidRPr="00821597">
              <w:rPr>
                <w:i/>
              </w:rPr>
              <w:t>Электроэнергия, использование максимума электрической нагрузки**</w:t>
            </w:r>
          </w:p>
          <w:p w:rsidR="00050D57" w:rsidRPr="00821597" w:rsidRDefault="00050D57" w:rsidP="00B91981">
            <w:r w:rsidRPr="00821597">
              <w:t>Поселки и сельские поселения (без кондиционеров):</w:t>
            </w:r>
          </w:p>
          <w:p w:rsidR="00050D57" w:rsidRPr="00821597" w:rsidRDefault="00050D57" w:rsidP="00B91981">
            <w:r w:rsidRPr="00821597">
              <w:t xml:space="preserve">- не оборудованные стационарными электроплитами </w:t>
            </w:r>
          </w:p>
          <w:p w:rsidR="00050D57" w:rsidRPr="00821597" w:rsidRDefault="00050D57" w:rsidP="00B91981">
            <w:r w:rsidRPr="00821597">
              <w:lastRenderedPageBreak/>
              <w:t>- оборудованные стационарными электроплитами (100% охвата)</w:t>
            </w:r>
          </w:p>
        </w:tc>
        <w:tc>
          <w:tcPr>
            <w:tcW w:w="1417" w:type="dxa"/>
            <w:shd w:val="clear" w:color="auto" w:fill="auto"/>
            <w:vAlign w:val="center"/>
          </w:tcPr>
          <w:p w:rsidR="00050D57" w:rsidRPr="00821597" w:rsidRDefault="00050D57" w:rsidP="00B91981">
            <w:pPr>
              <w:jc w:val="center"/>
            </w:pPr>
            <w:r w:rsidRPr="00821597">
              <w:lastRenderedPageBreak/>
              <w:t>ч/год</w:t>
            </w:r>
          </w:p>
        </w:tc>
        <w:tc>
          <w:tcPr>
            <w:tcW w:w="1418" w:type="dxa"/>
            <w:shd w:val="clear" w:color="auto" w:fill="auto"/>
            <w:vAlign w:val="center"/>
          </w:tcPr>
          <w:p w:rsidR="00050D57" w:rsidRPr="00821597" w:rsidRDefault="00050D57" w:rsidP="00B91981">
            <w:pPr>
              <w:jc w:val="center"/>
            </w:pPr>
            <w:r w:rsidRPr="00821597">
              <w:t>4100</w:t>
            </w:r>
          </w:p>
          <w:p w:rsidR="00050D57" w:rsidRPr="00821597" w:rsidRDefault="00050D57" w:rsidP="00B91981">
            <w:pPr>
              <w:jc w:val="center"/>
            </w:pPr>
            <w:r w:rsidRPr="00821597">
              <w:t>4400</w:t>
            </w:r>
          </w:p>
        </w:tc>
        <w:tc>
          <w:tcPr>
            <w:tcW w:w="1701" w:type="dxa"/>
            <w:vAlign w:val="center"/>
          </w:tcPr>
          <w:p w:rsidR="00050D57" w:rsidRPr="00821597" w:rsidRDefault="00050D57" w:rsidP="00B91981">
            <w:pPr>
              <w:jc w:val="center"/>
            </w:pPr>
            <w:r w:rsidRPr="00821597">
              <w:t>СП 42.13330.2016</w:t>
            </w:r>
          </w:p>
        </w:tc>
      </w:tr>
      <w:tr w:rsidR="00821597" w:rsidRPr="00821597" w:rsidTr="000A1864">
        <w:trPr>
          <w:trHeight w:val="676"/>
        </w:trPr>
        <w:tc>
          <w:tcPr>
            <w:tcW w:w="5353" w:type="dxa"/>
            <w:tcBorders>
              <w:top w:val="single" w:sz="4" w:space="0" w:color="auto"/>
            </w:tcBorders>
            <w:shd w:val="clear" w:color="auto" w:fill="auto"/>
          </w:tcPr>
          <w:p w:rsidR="00050D57" w:rsidRPr="00821597" w:rsidRDefault="00050D57" w:rsidP="00B91981">
            <w:pPr>
              <w:rPr>
                <w:i/>
              </w:rPr>
            </w:pPr>
            <w:r w:rsidRPr="00821597">
              <w:rPr>
                <w:i/>
              </w:rPr>
              <w:lastRenderedPageBreak/>
              <w:t>Электрические нагрузки, расход электроэнергии***</w:t>
            </w:r>
          </w:p>
        </w:tc>
        <w:tc>
          <w:tcPr>
            <w:tcW w:w="1417" w:type="dxa"/>
            <w:shd w:val="clear" w:color="auto" w:fill="auto"/>
          </w:tcPr>
          <w:p w:rsidR="00050D57" w:rsidRPr="00821597" w:rsidRDefault="00050D57" w:rsidP="00B91981"/>
        </w:tc>
        <w:tc>
          <w:tcPr>
            <w:tcW w:w="1418" w:type="dxa"/>
            <w:shd w:val="clear" w:color="auto" w:fill="auto"/>
          </w:tcPr>
          <w:p w:rsidR="00050D57" w:rsidRPr="00821597" w:rsidRDefault="00050D57" w:rsidP="00B91981"/>
        </w:tc>
        <w:tc>
          <w:tcPr>
            <w:tcW w:w="1701" w:type="dxa"/>
          </w:tcPr>
          <w:p w:rsidR="00050D57" w:rsidRPr="00821597" w:rsidRDefault="00050D57" w:rsidP="00B91981">
            <w:r w:rsidRPr="00821597">
              <w:t>Согласно РД 34.20.185-94</w:t>
            </w:r>
          </w:p>
        </w:tc>
      </w:tr>
    </w:tbl>
    <w:p w:rsidR="00050D57" w:rsidRPr="00821597" w:rsidRDefault="00050D57" w:rsidP="00B91981">
      <w:pPr>
        <w:pStyle w:val="af9"/>
      </w:pPr>
      <w:r w:rsidRPr="00821597">
        <w:t xml:space="preserve">Примечания: </w:t>
      </w:r>
    </w:p>
    <w:p w:rsidR="00050D57" w:rsidRPr="00821597" w:rsidRDefault="00050D57" w:rsidP="00B91981">
      <w:pPr>
        <w:widowControl w:val="0"/>
        <w:autoSpaceDE w:val="0"/>
        <w:autoSpaceDN w:val="0"/>
        <w:adjustRightInd w:val="0"/>
        <w:ind w:right="329"/>
        <w:jc w:val="both"/>
        <w:rPr>
          <w:sz w:val="20"/>
          <w:szCs w:val="20"/>
        </w:rPr>
      </w:pPr>
      <w:r w:rsidRPr="00821597">
        <w:rPr>
          <w:sz w:val="20"/>
          <w:szCs w:val="20"/>
        </w:rPr>
        <w:t xml:space="preserve">1. Укрупненные показатели электропотребления приводятся для малых городов численностью до 50 тысяч человек.     </w:t>
      </w:r>
    </w:p>
    <w:p w:rsidR="00050D57" w:rsidRPr="00821597" w:rsidRDefault="00050D57" w:rsidP="00B91981">
      <w:pPr>
        <w:widowControl w:val="0"/>
        <w:autoSpaceDE w:val="0"/>
        <w:autoSpaceDN w:val="0"/>
        <w:adjustRightInd w:val="0"/>
        <w:ind w:right="329"/>
        <w:jc w:val="both"/>
        <w:rPr>
          <w:sz w:val="20"/>
          <w:szCs w:val="20"/>
        </w:rPr>
      </w:pPr>
      <w:r w:rsidRPr="00821597">
        <w:rPr>
          <w:sz w:val="20"/>
          <w:szCs w:val="20"/>
        </w:rPr>
        <w:t xml:space="preserve">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 </w:t>
      </w:r>
    </w:p>
    <w:p w:rsidR="00050D57" w:rsidRPr="00821597" w:rsidRDefault="00050D57" w:rsidP="00B91981">
      <w:pPr>
        <w:widowControl w:val="0"/>
        <w:autoSpaceDE w:val="0"/>
        <w:autoSpaceDN w:val="0"/>
        <w:adjustRightInd w:val="0"/>
        <w:ind w:right="328"/>
        <w:jc w:val="both"/>
        <w:rPr>
          <w:sz w:val="20"/>
          <w:szCs w:val="20"/>
        </w:rPr>
      </w:pPr>
      <w:r w:rsidRPr="00821597">
        <w:rPr>
          <w:sz w:val="20"/>
          <w:szCs w:val="20"/>
        </w:rPr>
        <w:t xml:space="preserve">3.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 </w:t>
      </w:r>
    </w:p>
    <w:p w:rsidR="00050D57" w:rsidRPr="00821597" w:rsidRDefault="00050D57" w:rsidP="00B91981">
      <w:pPr>
        <w:widowControl w:val="0"/>
        <w:autoSpaceDE w:val="0"/>
        <w:autoSpaceDN w:val="0"/>
        <w:adjustRightInd w:val="0"/>
        <w:ind w:right="329"/>
        <w:jc w:val="both"/>
        <w:rPr>
          <w:sz w:val="20"/>
          <w:szCs w:val="20"/>
        </w:rPr>
      </w:pPr>
      <w:r w:rsidRPr="00821597">
        <w:rPr>
          <w:sz w:val="20"/>
          <w:szCs w:val="20"/>
        </w:rPr>
        <w:t xml:space="preserve">4. (**)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 </w:t>
      </w:r>
    </w:p>
    <w:p w:rsidR="00050D57" w:rsidRPr="00821597" w:rsidRDefault="00050D57" w:rsidP="00B91981">
      <w:pPr>
        <w:widowControl w:val="0"/>
        <w:autoSpaceDE w:val="0"/>
        <w:autoSpaceDN w:val="0"/>
        <w:adjustRightInd w:val="0"/>
        <w:ind w:right="329"/>
        <w:jc w:val="both"/>
        <w:rPr>
          <w:b/>
          <w:sz w:val="22"/>
        </w:rPr>
      </w:pPr>
      <w:r w:rsidRPr="00821597">
        <w:rPr>
          <w:sz w:val="20"/>
          <w:szCs w:val="20"/>
        </w:rPr>
        <w:t>5. (***) Расчёт электрических нагрузок для разных типов застройки следует производить в соответствии с нормами РД 34.20.185-94.</w:t>
      </w:r>
    </w:p>
    <w:p w:rsidR="00050D57" w:rsidRPr="00821597" w:rsidRDefault="00050D57" w:rsidP="00B91981">
      <w:pPr>
        <w:widowControl w:val="0"/>
        <w:tabs>
          <w:tab w:val="left" w:pos="1610"/>
        </w:tabs>
        <w:autoSpaceDE w:val="0"/>
        <w:autoSpaceDN w:val="0"/>
        <w:adjustRightInd w:val="0"/>
        <w:ind w:left="514" w:right="-30" w:firstLine="720"/>
        <w:jc w:val="both"/>
        <w:rPr>
          <w:b/>
        </w:rPr>
      </w:pPr>
      <w:r w:rsidRPr="00821597">
        <w:rPr>
          <w:b/>
        </w:rPr>
        <w:t>Расчетные показатели максимально допустимого уровня территориальной доступности объектами электроснабжения для населения Иркутского районного муниципального образования.</w:t>
      </w:r>
    </w:p>
    <w:p w:rsidR="00050D57" w:rsidRPr="00821597" w:rsidRDefault="00050D57" w:rsidP="00B91981">
      <w:pPr>
        <w:widowControl w:val="0"/>
        <w:autoSpaceDE w:val="0"/>
        <w:autoSpaceDN w:val="0"/>
        <w:adjustRightInd w:val="0"/>
        <w:ind w:right="283" w:firstLine="720"/>
        <w:jc w:val="both"/>
        <w:rPr>
          <w:b/>
        </w:rPr>
      </w:pPr>
      <w:r w:rsidRPr="00821597">
        <w:t>Максимально допустимый уровень территориальной доступности объектов электроснабжения не нормируется.</w:t>
      </w:r>
    </w:p>
    <w:p w:rsidR="00050D57" w:rsidRPr="00821597" w:rsidRDefault="00050D57" w:rsidP="00B91981">
      <w:pPr>
        <w:pStyle w:val="3"/>
        <w:spacing w:before="0" w:after="0"/>
        <w:rPr>
          <w:rFonts w:ascii="Times New Roman" w:hAnsi="Times New Roman"/>
          <w:sz w:val="24"/>
        </w:rPr>
      </w:pPr>
      <w:bookmarkStart w:id="136" w:name="_Toc178582471"/>
      <w:bookmarkStart w:id="137" w:name="_Toc194057955"/>
      <w:r w:rsidRPr="00821597">
        <w:rPr>
          <w:rFonts w:ascii="Times New Roman" w:hAnsi="Times New Roman"/>
          <w:sz w:val="24"/>
        </w:rPr>
        <w:t>2.5.7 Объекты, предназначенные для утилизации и переработки бытовых и промышленных отходов. Зоны размещения специализированных организаций по обращению с радиоактивными отходами.</w:t>
      </w:r>
      <w:bookmarkEnd w:id="136"/>
      <w:bookmarkEnd w:id="137"/>
    </w:p>
    <w:p w:rsidR="00050D57" w:rsidRPr="00821597" w:rsidRDefault="00050D57" w:rsidP="00B91981">
      <w:pPr>
        <w:ind w:firstLine="709"/>
        <w:jc w:val="both"/>
      </w:pPr>
      <w:r w:rsidRPr="00821597">
        <w:t xml:space="preserve">Нормативные требования к размещению объектов по утилизации радиоактивных отходов установлены в соответствии с требованиями СП 2.6.6.1168-02 «Санитарные правила обращения с радиоактивными отходами» (СПОРО – 2002), НП 055-04 «Захоронение радиоактивных отходов. Принципы, критерии и основные требования безопасности», СП 2.6.1.2612-10 « Основные санитарные правила обеспечения радиационной безопасности» (ОСПОРБ 99/2010), </w:t>
      </w:r>
      <w:proofErr w:type="spellStart"/>
      <w:r w:rsidRPr="00821597">
        <w:t>СанПиН</w:t>
      </w:r>
      <w:proofErr w:type="spellEnd"/>
      <w:r w:rsidRPr="00821597">
        <w:t xml:space="preserve"> 2.6.1.2523-09 «Нормы радиационной безопасности» (НРБ-99/2009), ГОСТ Р 52037-2003, Федерального закона от 30.03.1999 № 52-ФЗ «О санитарно-эпидемиологическом благополучии населения», Федерального закона от 09.01.1996 № 3-ФЗ «О радиационной безопасности населения», Федерального закона от 11.07.2011 № 190-ФЗ «Об обращении с радиоактивными отходами и о внесении изменений в отдельные законодательные акты Российской Федерации», Федерального закона от 21.11.1995 № 170-ФЗ «Об использовании атомной энергии», Закона Российской Федерации от 21.02.1992 № 2395-1 «О недрах», Федерального закона от 10.01.2002 № 7-ФЗ « Об охране окружающей среды» и иных документов, регулирующих обращение с радиоактивными отходами.</w:t>
      </w:r>
    </w:p>
    <w:p w:rsidR="00050D57" w:rsidRPr="00821597" w:rsidRDefault="00050D57" w:rsidP="00B91981">
      <w:pPr>
        <w:pStyle w:val="af9"/>
        <w:ind w:firstLine="709"/>
        <w:jc w:val="both"/>
        <w:rPr>
          <w:sz w:val="24"/>
          <w:szCs w:val="24"/>
        </w:rPr>
      </w:pPr>
      <w:r w:rsidRPr="00821597">
        <w:rPr>
          <w:b/>
          <w:sz w:val="24"/>
          <w:szCs w:val="24"/>
        </w:rPr>
        <w:t>Размещение полигонов твердых бытовых отходов.</w:t>
      </w:r>
    </w:p>
    <w:p w:rsidR="00050D57" w:rsidRPr="00821597" w:rsidRDefault="00050D57" w:rsidP="00B91981">
      <w:pPr>
        <w:pStyle w:val="af9"/>
        <w:ind w:firstLine="709"/>
        <w:jc w:val="both"/>
        <w:rPr>
          <w:sz w:val="24"/>
          <w:szCs w:val="24"/>
        </w:rPr>
      </w:pPr>
      <w:r w:rsidRPr="00821597">
        <w:rPr>
          <w:sz w:val="24"/>
          <w:szCs w:val="24"/>
        </w:rPr>
        <w:t xml:space="preserve">Нормативные требования к размещению полигонов твердых бытовых отходов (ТБО) установлены в соответствии с требованиями Федерального закона от 24.06.1998 №89-ФЗ «Об отходах производства и потребления», </w:t>
      </w:r>
      <w:proofErr w:type="spellStart"/>
      <w:r w:rsidRPr="00821597">
        <w:rPr>
          <w:sz w:val="24"/>
          <w:szCs w:val="24"/>
        </w:rPr>
        <w:t>СанПиН</w:t>
      </w:r>
      <w:proofErr w:type="spellEnd"/>
      <w:r w:rsidRPr="00821597">
        <w:rPr>
          <w:sz w:val="24"/>
          <w:szCs w:val="24"/>
        </w:rPr>
        <w:t xml:space="preserve"> 2.1.7.1322-03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СП 2.1.7.1038-01 «Гигиенические требования к устройству и содержанию полигонов для твердых бытовых отходов», «Инструкции по проектированию, эксплуатации и рекультивации полигонов для твердых бытовых отходов», утвержденной Минстроем России от 02.11.1996.</w:t>
      </w:r>
    </w:p>
    <w:p w:rsidR="00050D57" w:rsidRPr="00821597" w:rsidRDefault="00050D57" w:rsidP="00B91981">
      <w:pPr>
        <w:pStyle w:val="af9"/>
        <w:ind w:firstLine="709"/>
        <w:jc w:val="both"/>
        <w:rPr>
          <w:sz w:val="24"/>
          <w:szCs w:val="24"/>
        </w:rPr>
      </w:pPr>
      <w:r w:rsidRPr="00821597">
        <w:rPr>
          <w:sz w:val="24"/>
          <w:szCs w:val="24"/>
        </w:rPr>
        <w:t xml:space="preserve">Полигоны ТБО размещаются за пределами населенных пунктов, на обособленных территориях с обеспечением нормативных санитарно-защитных зон. </w:t>
      </w:r>
    </w:p>
    <w:p w:rsidR="00050D57" w:rsidRPr="00821597" w:rsidRDefault="00050D57" w:rsidP="00B91981">
      <w:pPr>
        <w:pStyle w:val="af9"/>
        <w:ind w:firstLine="709"/>
        <w:jc w:val="both"/>
        <w:rPr>
          <w:sz w:val="24"/>
          <w:szCs w:val="24"/>
        </w:rPr>
      </w:pPr>
      <w:r w:rsidRPr="00821597">
        <w:rPr>
          <w:sz w:val="24"/>
          <w:szCs w:val="24"/>
        </w:rPr>
        <w:t xml:space="preserve">Размер санитарно-защитной зоны полигона составляет 500 м. Размер санитарно- защитной зоны должен быть уточнен расчетом рассеивания в атмосфере вредных выбросов с </w:t>
      </w:r>
      <w:r w:rsidRPr="00821597">
        <w:rPr>
          <w:sz w:val="24"/>
          <w:szCs w:val="24"/>
        </w:rPr>
        <w:lastRenderedPageBreak/>
        <w:t xml:space="preserve">последующим проведением натурных исследований и измерений. Границы зоны устанавливаются по изолинии 1 ПДК, если она выходит из пределов нормативной зоны. </w:t>
      </w:r>
    </w:p>
    <w:p w:rsidR="00050D57" w:rsidRPr="00821597" w:rsidRDefault="00050D57" w:rsidP="00B91981">
      <w:pPr>
        <w:pStyle w:val="af9"/>
        <w:ind w:firstLine="709"/>
        <w:jc w:val="both"/>
        <w:rPr>
          <w:sz w:val="24"/>
          <w:szCs w:val="24"/>
        </w:rPr>
      </w:pPr>
      <w:r w:rsidRPr="00821597">
        <w:rPr>
          <w:sz w:val="24"/>
          <w:szCs w:val="24"/>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rsidR="00050D57" w:rsidRPr="00821597" w:rsidRDefault="00050D57" w:rsidP="00B91981">
      <w:pPr>
        <w:widowControl w:val="0"/>
        <w:autoSpaceDE w:val="0"/>
        <w:autoSpaceDN w:val="0"/>
        <w:adjustRightInd w:val="0"/>
        <w:ind w:right="-1" w:firstLine="709"/>
        <w:jc w:val="both"/>
      </w:pPr>
      <w:r w:rsidRPr="00821597">
        <w:t>Полигоны ТБО размещаются на участках, где выявлены глины или тяжелые суглинки,</w:t>
      </w:r>
    </w:p>
    <w:p w:rsidR="00050D57" w:rsidRPr="00821597" w:rsidRDefault="00050D57" w:rsidP="00B91981">
      <w:pPr>
        <w:widowControl w:val="0"/>
        <w:autoSpaceDE w:val="0"/>
        <w:autoSpaceDN w:val="0"/>
        <w:adjustRightInd w:val="0"/>
        <w:ind w:right="-1"/>
        <w:jc w:val="both"/>
      </w:pPr>
      <w:r w:rsidRPr="00821597">
        <w:t xml:space="preserve"> а грунтовые воды находятся на глубине более 2 м.</w:t>
      </w:r>
    </w:p>
    <w:p w:rsidR="00050D57" w:rsidRPr="00821597" w:rsidRDefault="00050D57" w:rsidP="00B91981">
      <w:pPr>
        <w:widowControl w:val="0"/>
        <w:autoSpaceDE w:val="0"/>
        <w:autoSpaceDN w:val="0"/>
        <w:adjustRightInd w:val="0"/>
        <w:ind w:right="-1" w:firstLine="709"/>
        <w:jc w:val="both"/>
      </w:pPr>
      <w:r w:rsidRPr="00821597">
        <w:t xml:space="preserve">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050D57" w:rsidRPr="00821597" w:rsidRDefault="00050D57" w:rsidP="00B91981">
      <w:pPr>
        <w:widowControl w:val="0"/>
        <w:autoSpaceDE w:val="0"/>
        <w:autoSpaceDN w:val="0"/>
        <w:adjustRightInd w:val="0"/>
        <w:ind w:right="-1" w:firstLine="720"/>
        <w:jc w:val="both"/>
      </w:pPr>
      <w:r w:rsidRPr="00821597">
        <w:t xml:space="preserve">Не допускается размещение полигонов: </w:t>
      </w:r>
    </w:p>
    <w:p w:rsidR="00050D57" w:rsidRPr="00821597" w:rsidRDefault="00050D57" w:rsidP="00B91981">
      <w:pPr>
        <w:widowControl w:val="0"/>
        <w:autoSpaceDE w:val="0"/>
        <w:autoSpaceDN w:val="0"/>
        <w:adjustRightInd w:val="0"/>
        <w:ind w:right="-1"/>
        <w:jc w:val="both"/>
      </w:pPr>
      <w:r w:rsidRPr="00821597">
        <w:t xml:space="preserve">- в зонах санитарной охраны источников питьевого водоснабжения в соответствии с требованиями </w:t>
      </w:r>
      <w:proofErr w:type="spellStart"/>
      <w:r w:rsidRPr="00821597">
        <w:t>СанПиН</w:t>
      </w:r>
      <w:proofErr w:type="spellEnd"/>
      <w:r w:rsidRPr="00821597">
        <w:t xml:space="preserve"> 2.1.4.1110-02; </w:t>
      </w:r>
    </w:p>
    <w:p w:rsidR="00050D57" w:rsidRPr="00821597" w:rsidRDefault="00050D57" w:rsidP="00B91981">
      <w:pPr>
        <w:widowControl w:val="0"/>
        <w:autoSpaceDE w:val="0"/>
        <w:autoSpaceDN w:val="0"/>
        <w:adjustRightInd w:val="0"/>
        <w:ind w:right="-1"/>
        <w:jc w:val="both"/>
      </w:pPr>
      <w:r w:rsidRPr="00821597">
        <w:t>- в зонах охраны лечебно-оздоровительных местностей;</w:t>
      </w:r>
    </w:p>
    <w:p w:rsidR="00050D57" w:rsidRPr="00821597" w:rsidRDefault="00050D57" w:rsidP="00B91981">
      <w:pPr>
        <w:widowControl w:val="0"/>
        <w:autoSpaceDE w:val="0"/>
        <w:autoSpaceDN w:val="0"/>
        <w:adjustRightInd w:val="0"/>
        <w:ind w:right="-1"/>
        <w:jc w:val="both"/>
      </w:pPr>
      <w:r w:rsidRPr="00821597">
        <w:t>- в местах выхода на поверхность трещиноватых пород;</w:t>
      </w:r>
    </w:p>
    <w:p w:rsidR="00050D57" w:rsidRPr="00821597" w:rsidRDefault="00050D57" w:rsidP="00B91981">
      <w:pPr>
        <w:widowControl w:val="0"/>
        <w:autoSpaceDE w:val="0"/>
        <w:autoSpaceDN w:val="0"/>
        <w:adjustRightInd w:val="0"/>
        <w:ind w:right="-1"/>
        <w:jc w:val="both"/>
      </w:pPr>
      <w:r w:rsidRPr="00821597">
        <w:t>- в местах выклинивания водоносных горизонтов;</w:t>
      </w:r>
    </w:p>
    <w:p w:rsidR="00050D57" w:rsidRPr="00821597" w:rsidRDefault="00050D57" w:rsidP="00B91981">
      <w:pPr>
        <w:widowControl w:val="0"/>
        <w:autoSpaceDE w:val="0"/>
        <w:autoSpaceDN w:val="0"/>
        <w:adjustRightInd w:val="0"/>
        <w:ind w:right="-1"/>
        <w:jc w:val="both"/>
      </w:pPr>
      <w:r w:rsidRPr="00821597">
        <w:t>-в местах массового отдыха населения и размещения оздоровительных учреждений.</w:t>
      </w:r>
    </w:p>
    <w:p w:rsidR="00050D57" w:rsidRPr="00821597" w:rsidRDefault="00050D57" w:rsidP="00B91981">
      <w:pPr>
        <w:pStyle w:val="af9"/>
        <w:ind w:firstLine="567"/>
        <w:jc w:val="both"/>
        <w:rPr>
          <w:sz w:val="24"/>
          <w:szCs w:val="24"/>
        </w:rPr>
      </w:pPr>
      <w:r w:rsidRPr="00821597">
        <w:rPr>
          <w:sz w:val="24"/>
          <w:szCs w:val="24"/>
        </w:rPr>
        <w:t xml:space="preserve">Не используются под полигоны болота глубиной более 1 м и участки с выходами грунтовых вод в виде ключей. </w:t>
      </w:r>
    </w:p>
    <w:p w:rsidR="00050D57" w:rsidRPr="00821597" w:rsidRDefault="00050D57" w:rsidP="00B91981">
      <w:pPr>
        <w:pStyle w:val="af9"/>
        <w:ind w:firstLine="567"/>
        <w:jc w:val="both"/>
        <w:rPr>
          <w:sz w:val="24"/>
          <w:szCs w:val="24"/>
        </w:rPr>
      </w:pPr>
      <w:r w:rsidRPr="00821597">
        <w:rPr>
          <w:sz w:val="24"/>
          <w:szCs w:val="24"/>
        </w:rPr>
        <w:t xml:space="preserve">При отводе земельного участка определяется срок эксплуатации полигона и мероприятия по возвращению отведенной территории в состояние пригодное для хозяйственного использования (рекультивация). </w:t>
      </w:r>
    </w:p>
    <w:p w:rsidR="00050D57" w:rsidRPr="00821597" w:rsidRDefault="00050D57" w:rsidP="00B91981">
      <w:pPr>
        <w:pStyle w:val="af9"/>
        <w:ind w:firstLine="567"/>
        <w:jc w:val="both"/>
        <w:rPr>
          <w:b/>
        </w:rPr>
      </w:pPr>
      <w:r w:rsidRPr="00821597">
        <w:rPr>
          <w:sz w:val="24"/>
          <w:szCs w:val="24"/>
        </w:rPr>
        <w:t xml:space="preserve">Ориентировочное количество бытовых отходов определяется по расчету. </w:t>
      </w:r>
    </w:p>
    <w:p w:rsidR="00050D57" w:rsidRPr="00821597" w:rsidRDefault="00050D57" w:rsidP="00B91981">
      <w:pPr>
        <w:widowControl w:val="0"/>
        <w:autoSpaceDE w:val="0"/>
        <w:autoSpaceDN w:val="0"/>
        <w:adjustRightInd w:val="0"/>
        <w:ind w:right="-1"/>
        <w:jc w:val="center"/>
        <w:rPr>
          <w:b/>
        </w:rPr>
      </w:pPr>
    </w:p>
    <w:p w:rsidR="00050D57" w:rsidRPr="00821597" w:rsidRDefault="00050D57" w:rsidP="00B91981">
      <w:pPr>
        <w:widowControl w:val="0"/>
        <w:autoSpaceDE w:val="0"/>
        <w:autoSpaceDN w:val="0"/>
        <w:adjustRightInd w:val="0"/>
        <w:ind w:right="-1"/>
        <w:jc w:val="center"/>
        <w:rPr>
          <w:b/>
        </w:rPr>
      </w:pPr>
      <w:r w:rsidRPr="00821597">
        <w:rPr>
          <w:b/>
        </w:rPr>
        <w:t>Нормы накопления бытовых отходов</w:t>
      </w:r>
    </w:p>
    <w:p w:rsidR="00050D57" w:rsidRPr="00821597" w:rsidRDefault="00050D57" w:rsidP="00B91981">
      <w:pPr>
        <w:pStyle w:val="af9"/>
        <w:jc w:val="right"/>
        <w:rPr>
          <w:sz w:val="24"/>
          <w:szCs w:val="24"/>
        </w:rPr>
      </w:pPr>
      <w:r w:rsidRPr="00821597">
        <w:rPr>
          <w:sz w:val="24"/>
          <w:szCs w:val="24"/>
        </w:rPr>
        <w:t>Таблица 27</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8"/>
        <w:gridCol w:w="2160"/>
        <w:gridCol w:w="2082"/>
      </w:tblGrid>
      <w:tr w:rsidR="00821597" w:rsidRPr="00821597" w:rsidTr="000A1864">
        <w:tc>
          <w:tcPr>
            <w:tcW w:w="5328" w:type="dxa"/>
            <w:shd w:val="clear" w:color="auto" w:fill="auto"/>
          </w:tcPr>
          <w:p w:rsidR="00050D57" w:rsidRPr="00821597" w:rsidRDefault="00050D57" w:rsidP="00B91981">
            <w:pPr>
              <w:pStyle w:val="af9"/>
              <w:rPr>
                <w:sz w:val="24"/>
                <w:szCs w:val="24"/>
              </w:rPr>
            </w:pPr>
            <w:r w:rsidRPr="00821597">
              <w:rPr>
                <w:sz w:val="24"/>
                <w:szCs w:val="24"/>
              </w:rPr>
              <w:t>Бытовые отходы</w:t>
            </w:r>
          </w:p>
        </w:tc>
        <w:tc>
          <w:tcPr>
            <w:tcW w:w="4242" w:type="dxa"/>
            <w:gridSpan w:val="2"/>
            <w:shd w:val="clear" w:color="auto" w:fill="auto"/>
          </w:tcPr>
          <w:p w:rsidR="00050D57" w:rsidRPr="00821597" w:rsidRDefault="00050D57" w:rsidP="00B91981">
            <w:pPr>
              <w:widowControl w:val="0"/>
              <w:autoSpaceDE w:val="0"/>
              <w:autoSpaceDN w:val="0"/>
              <w:adjustRightInd w:val="0"/>
              <w:ind w:right="-1"/>
            </w:pPr>
            <w:r w:rsidRPr="00821597">
              <w:t xml:space="preserve">Количество бытовых отходов, чел./год </w:t>
            </w:r>
          </w:p>
        </w:tc>
      </w:tr>
      <w:tr w:rsidR="00821597" w:rsidRPr="00821597" w:rsidTr="000A1864">
        <w:tc>
          <w:tcPr>
            <w:tcW w:w="5328" w:type="dxa"/>
            <w:shd w:val="clear" w:color="auto" w:fill="auto"/>
          </w:tcPr>
          <w:p w:rsidR="00050D57" w:rsidRPr="00821597" w:rsidRDefault="00050D57" w:rsidP="00B91981">
            <w:pPr>
              <w:pStyle w:val="af9"/>
              <w:rPr>
                <w:sz w:val="24"/>
                <w:szCs w:val="24"/>
              </w:rPr>
            </w:pPr>
          </w:p>
        </w:tc>
        <w:tc>
          <w:tcPr>
            <w:tcW w:w="2160" w:type="dxa"/>
            <w:shd w:val="clear" w:color="auto" w:fill="auto"/>
          </w:tcPr>
          <w:p w:rsidR="00050D57" w:rsidRPr="00821597" w:rsidRDefault="00050D57" w:rsidP="00B91981">
            <w:pPr>
              <w:pStyle w:val="af9"/>
              <w:rPr>
                <w:sz w:val="24"/>
                <w:szCs w:val="24"/>
              </w:rPr>
            </w:pPr>
            <w:r w:rsidRPr="00821597">
              <w:rPr>
                <w:sz w:val="24"/>
                <w:szCs w:val="24"/>
              </w:rPr>
              <w:t>кг</w:t>
            </w:r>
          </w:p>
        </w:tc>
        <w:tc>
          <w:tcPr>
            <w:tcW w:w="2082" w:type="dxa"/>
            <w:shd w:val="clear" w:color="auto" w:fill="auto"/>
          </w:tcPr>
          <w:p w:rsidR="00050D57" w:rsidRPr="00821597" w:rsidRDefault="00050D57" w:rsidP="00B91981">
            <w:pPr>
              <w:widowControl w:val="0"/>
              <w:autoSpaceDE w:val="0"/>
              <w:autoSpaceDN w:val="0"/>
              <w:adjustRightInd w:val="0"/>
              <w:ind w:right="-1"/>
              <w:jc w:val="center"/>
            </w:pPr>
            <w:r w:rsidRPr="00821597">
              <w:t>л</w:t>
            </w:r>
          </w:p>
        </w:tc>
      </w:tr>
      <w:tr w:rsidR="00821597" w:rsidRPr="00821597" w:rsidTr="000A1864">
        <w:tc>
          <w:tcPr>
            <w:tcW w:w="5328" w:type="dxa"/>
            <w:shd w:val="clear" w:color="auto" w:fill="auto"/>
          </w:tcPr>
          <w:p w:rsidR="00050D57" w:rsidRPr="00821597" w:rsidRDefault="00050D57" w:rsidP="00B91981">
            <w:pPr>
              <w:pStyle w:val="af9"/>
              <w:rPr>
                <w:sz w:val="24"/>
                <w:szCs w:val="24"/>
              </w:rPr>
            </w:pPr>
            <w:r w:rsidRPr="00821597">
              <w:rPr>
                <w:sz w:val="24"/>
                <w:szCs w:val="24"/>
              </w:rPr>
              <w:t>Твердые:</w:t>
            </w:r>
          </w:p>
        </w:tc>
        <w:tc>
          <w:tcPr>
            <w:tcW w:w="2160" w:type="dxa"/>
            <w:shd w:val="clear" w:color="auto" w:fill="auto"/>
          </w:tcPr>
          <w:p w:rsidR="00050D57" w:rsidRPr="00821597" w:rsidRDefault="00050D57" w:rsidP="00B91981">
            <w:pPr>
              <w:pStyle w:val="af9"/>
              <w:rPr>
                <w:sz w:val="24"/>
                <w:szCs w:val="24"/>
              </w:rPr>
            </w:pPr>
          </w:p>
        </w:tc>
        <w:tc>
          <w:tcPr>
            <w:tcW w:w="2082" w:type="dxa"/>
            <w:shd w:val="clear" w:color="auto" w:fill="auto"/>
          </w:tcPr>
          <w:p w:rsidR="00050D57" w:rsidRPr="00821597" w:rsidRDefault="00050D57" w:rsidP="00B91981">
            <w:pPr>
              <w:pStyle w:val="af9"/>
              <w:rPr>
                <w:sz w:val="24"/>
                <w:szCs w:val="24"/>
              </w:rPr>
            </w:pPr>
          </w:p>
        </w:tc>
      </w:tr>
      <w:tr w:rsidR="00821597" w:rsidRPr="00821597" w:rsidTr="000A1864">
        <w:tc>
          <w:tcPr>
            <w:tcW w:w="5328" w:type="dxa"/>
            <w:shd w:val="clear" w:color="auto" w:fill="auto"/>
          </w:tcPr>
          <w:p w:rsidR="00050D57" w:rsidRPr="00821597" w:rsidRDefault="00050D57" w:rsidP="00B91981">
            <w:pPr>
              <w:pStyle w:val="af9"/>
              <w:rPr>
                <w:sz w:val="24"/>
                <w:szCs w:val="24"/>
              </w:rPr>
            </w:pPr>
            <w:r w:rsidRPr="00821597">
              <w:rPr>
                <w:sz w:val="24"/>
                <w:szCs w:val="24"/>
              </w:rPr>
              <w:t>от жилых зданий, оборудованных водопроводом, канализацией, центральным отоплением и газом</w:t>
            </w:r>
          </w:p>
        </w:tc>
        <w:tc>
          <w:tcPr>
            <w:tcW w:w="2160" w:type="dxa"/>
            <w:shd w:val="clear" w:color="auto" w:fill="auto"/>
          </w:tcPr>
          <w:p w:rsidR="00050D57" w:rsidRPr="00821597" w:rsidRDefault="00050D57" w:rsidP="00B91981">
            <w:pPr>
              <w:pStyle w:val="af9"/>
              <w:rPr>
                <w:sz w:val="24"/>
                <w:szCs w:val="24"/>
              </w:rPr>
            </w:pPr>
            <w:r w:rsidRPr="00821597">
              <w:rPr>
                <w:sz w:val="24"/>
                <w:szCs w:val="24"/>
              </w:rPr>
              <w:t>190</w:t>
            </w:r>
          </w:p>
        </w:tc>
        <w:tc>
          <w:tcPr>
            <w:tcW w:w="2082" w:type="dxa"/>
            <w:shd w:val="clear" w:color="auto" w:fill="auto"/>
          </w:tcPr>
          <w:p w:rsidR="00050D57" w:rsidRPr="00821597" w:rsidRDefault="00050D57" w:rsidP="00B91981">
            <w:pPr>
              <w:widowControl w:val="0"/>
              <w:autoSpaceDE w:val="0"/>
              <w:autoSpaceDN w:val="0"/>
              <w:adjustRightInd w:val="0"/>
              <w:ind w:right="-1"/>
              <w:jc w:val="center"/>
            </w:pPr>
            <w:r w:rsidRPr="00821597">
              <w:t>900</w:t>
            </w:r>
          </w:p>
        </w:tc>
      </w:tr>
      <w:tr w:rsidR="00821597" w:rsidRPr="00821597" w:rsidTr="000A1864">
        <w:tc>
          <w:tcPr>
            <w:tcW w:w="5328" w:type="dxa"/>
            <w:shd w:val="clear" w:color="auto" w:fill="auto"/>
          </w:tcPr>
          <w:p w:rsidR="00050D57" w:rsidRPr="00821597" w:rsidRDefault="00050D57" w:rsidP="00B91981">
            <w:pPr>
              <w:widowControl w:val="0"/>
              <w:autoSpaceDE w:val="0"/>
              <w:autoSpaceDN w:val="0"/>
              <w:adjustRightInd w:val="0"/>
              <w:ind w:right="-1"/>
              <w:jc w:val="both"/>
            </w:pPr>
            <w:r w:rsidRPr="00821597">
              <w:t>от прочих жилых зданий</w:t>
            </w:r>
          </w:p>
        </w:tc>
        <w:tc>
          <w:tcPr>
            <w:tcW w:w="2160" w:type="dxa"/>
            <w:shd w:val="clear" w:color="auto" w:fill="auto"/>
          </w:tcPr>
          <w:p w:rsidR="00050D57" w:rsidRPr="00821597" w:rsidRDefault="00050D57" w:rsidP="00B91981">
            <w:pPr>
              <w:pStyle w:val="af9"/>
              <w:rPr>
                <w:sz w:val="24"/>
                <w:szCs w:val="24"/>
              </w:rPr>
            </w:pPr>
            <w:r w:rsidRPr="00821597">
              <w:rPr>
                <w:sz w:val="24"/>
                <w:szCs w:val="24"/>
              </w:rPr>
              <w:t>300</w:t>
            </w:r>
          </w:p>
        </w:tc>
        <w:tc>
          <w:tcPr>
            <w:tcW w:w="2082" w:type="dxa"/>
            <w:shd w:val="clear" w:color="auto" w:fill="auto"/>
          </w:tcPr>
          <w:p w:rsidR="00050D57" w:rsidRPr="00821597" w:rsidRDefault="00050D57" w:rsidP="00B91981">
            <w:pPr>
              <w:widowControl w:val="0"/>
              <w:autoSpaceDE w:val="0"/>
              <w:autoSpaceDN w:val="0"/>
              <w:adjustRightInd w:val="0"/>
              <w:ind w:right="-1"/>
              <w:jc w:val="center"/>
            </w:pPr>
            <w:r w:rsidRPr="00821597">
              <w:t>1100</w:t>
            </w:r>
          </w:p>
        </w:tc>
      </w:tr>
      <w:tr w:rsidR="00821597" w:rsidRPr="00821597" w:rsidTr="000A1864">
        <w:tc>
          <w:tcPr>
            <w:tcW w:w="5328" w:type="dxa"/>
            <w:shd w:val="clear" w:color="auto" w:fill="auto"/>
          </w:tcPr>
          <w:p w:rsidR="00050D57" w:rsidRPr="00821597" w:rsidRDefault="00050D57" w:rsidP="00B91981">
            <w:pPr>
              <w:widowControl w:val="0"/>
              <w:autoSpaceDE w:val="0"/>
              <w:autoSpaceDN w:val="0"/>
              <w:adjustRightInd w:val="0"/>
              <w:ind w:right="-1"/>
              <w:jc w:val="both"/>
            </w:pPr>
            <w:r w:rsidRPr="00821597">
              <w:t>жидкие из выгребов (при отсутствии канализации)</w:t>
            </w:r>
          </w:p>
        </w:tc>
        <w:tc>
          <w:tcPr>
            <w:tcW w:w="2160" w:type="dxa"/>
            <w:shd w:val="clear" w:color="auto" w:fill="auto"/>
          </w:tcPr>
          <w:p w:rsidR="00050D57" w:rsidRPr="00821597" w:rsidRDefault="00050D57" w:rsidP="00B91981">
            <w:pPr>
              <w:pStyle w:val="af9"/>
              <w:rPr>
                <w:sz w:val="24"/>
                <w:szCs w:val="24"/>
              </w:rPr>
            </w:pPr>
            <w:r w:rsidRPr="00821597">
              <w:rPr>
                <w:sz w:val="24"/>
                <w:szCs w:val="24"/>
              </w:rPr>
              <w:t>-</w:t>
            </w:r>
          </w:p>
        </w:tc>
        <w:tc>
          <w:tcPr>
            <w:tcW w:w="2082" w:type="dxa"/>
            <w:shd w:val="clear" w:color="auto" w:fill="auto"/>
          </w:tcPr>
          <w:p w:rsidR="00050D57" w:rsidRPr="00821597" w:rsidRDefault="00050D57" w:rsidP="00B91981">
            <w:pPr>
              <w:widowControl w:val="0"/>
              <w:autoSpaceDE w:val="0"/>
              <w:autoSpaceDN w:val="0"/>
              <w:adjustRightInd w:val="0"/>
              <w:ind w:right="-1"/>
              <w:jc w:val="center"/>
            </w:pPr>
            <w:r w:rsidRPr="00821597">
              <w:t>2000</w:t>
            </w:r>
          </w:p>
        </w:tc>
      </w:tr>
    </w:tbl>
    <w:p w:rsidR="00050D57" w:rsidRPr="00821597" w:rsidRDefault="00050D57" w:rsidP="00B91981">
      <w:pPr>
        <w:widowControl w:val="0"/>
        <w:autoSpaceDE w:val="0"/>
        <w:autoSpaceDN w:val="0"/>
        <w:adjustRightInd w:val="0"/>
        <w:ind w:right="-1"/>
        <w:jc w:val="both"/>
      </w:pPr>
    </w:p>
    <w:p w:rsidR="00050D57" w:rsidRPr="00821597" w:rsidRDefault="00050D57" w:rsidP="00B91981">
      <w:pPr>
        <w:widowControl w:val="0"/>
        <w:autoSpaceDE w:val="0"/>
        <w:autoSpaceDN w:val="0"/>
        <w:adjustRightInd w:val="0"/>
        <w:ind w:right="-1"/>
        <w:jc w:val="center"/>
      </w:pPr>
      <w:r w:rsidRPr="00821597">
        <w:rPr>
          <w:b/>
        </w:rPr>
        <w:t>Размеры земельных участков и санитарно-защитных зон предприятий и сооружений по обслуживанию, транспортировке и переработке бытовых отходов</w:t>
      </w:r>
      <w:r w:rsidRPr="00821597">
        <w:t xml:space="preserve"> </w:t>
      </w:r>
    </w:p>
    <w:p w:rsidR="00050D57" w:rsidRPr="00821597" w:rsidRDefault="00050D57" w:rsidP="00B91981">
      <w:pPr>
        <w:widowControl w:val="0"/>
        <w:autoSpaceDE w:val="0"/>
        <w:autoSpaceDN w:val="0"/>
        <w:adjustRightInd w:val="0"/>
        <w:ind w:right="-1"/>
        <w:jc w:val="right"/>
      </w:pPr>
      <w:r w:rsidRPr="00821597">
        <w:t>Таблица 28</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821597" w:rsidRPr="00821597" w:rsidTr="000A1864">
        <w:trPr>
          <w:trHeight w:val="700"/>
        </w:trPr>
        <w:tc>
          <w:tcPr>
            <w:tcW w:w="3190" w:type="dxa"/>
            <w:shd w:val="clear" w:color="auto" w:fill="auto"/>
          </w:tcPr>
          <w:p w:rsidR="00050D57" w:rsidRPr="00821597" w:rsidRDefault="00050D57" w:rsidP="00B91981">
            <w:pPr>
              <w:widowControl w:val="0"/>
              <w:autoSpaceDE w:val="0"/>
              <w:autoSpaceDN w:val="0"/>
              <w:adjustRightInd w:val="0"/>
              <w:ind w:right="-1"/>
            </w:pPr>
            <w:r w:rsidRPr="00821597">
              <w:t>Предприятие и сооружения</w:t>
            </w:r>
          </w:p>
        </w:tc>
        <w:tc>
          <w:tcPr>
            <w:tcW w:w="3190" w:type="dxa"/>
            <w:shd w:val="clear" w:color="auto" w:fill="auto"/>
          </w:tcPr>
          <w:p w:rsidR="00050D57" w:rsidRPr="00821597" w:rsidRDefault="00050D57" w:rsidP="00B91981">
            <w:pPr>
              <w:widowControl w:val="0"/>
              <w:autoSpaceDE w:val="0"/>
              <w:autoSpaceDN w:val="0"/>
              <w:adjustRightInd w:val="0"/>
              <w:ind w:right="-1"/>
            </w:pPr>
            <w:r w:rsidRPr="00821597">
              <w:t>Площади земельных участков на 1000т бытовых отходов, га</w:t>
            </w:r>
          </w:p>
        </w:tc>
        <w:tc>
          <w:tcPr>
            <w:tcW w:w="3190" w:type="dxa"/>
            <w:shd w:val="clear" w:color="auto" w:fill="auto"/>
          </w:tcPr>
          <w:p w:rsidR="00050D57" w:rsidRPr="00821597" w:rsidRDefault="00050D57" w:rsidP="00B91981">
            <w:pPr>
              <w:widowControl w:val="0"/>
              <w:autoSpaceDE w:val="0"/>
              <w:autoSpaceDN w:val="0"/>
              <w:adjustRightInd w:val="0"/>
              <w:ind w:right="-1"/>
            </w:pPr>
            <w:r w:rsidRPr="00821597">
              <w:t>Размеры санитарно-защитных зон, м</w:t>
            </w:r>
          </w:p>
        </w:tc>
      </w:tr>
      <w:tr w:rsidR="00821597" w:rsidRPr="00821597" w:rsidTr="000A1864">
        <w:tc>
          <w:tcPr>
            <w:tcW w:w="3190" w:type="dxa"/>
            <w:shd w:val="clear" w:color="auto" w:fill="auto"/>
          </w:tcPr>
          <w:p w:rsidR="00050D57" w:rsidRPr="00821597" w:rsidRDefault="00050D57" w:rsidP="00B91981">
            <w:pPr>
              <w:widowControl w:val="0"/>
              <w:autoSpaceDE w:val="0"/>
              <w:autoSpaceDN w:val="0"/>
              <w:adjustRightInd w:val="0"/>
              <w:ind w:right="-1"/>
            </w:pPr>
            <w:r w:rsidRPr="00821597">
              <w:t>Полигоны</w:t>
            </w:r>
          </w:p>
        </w:tc>
        <w:tc>
          <w:tcPr>
            <w:tcW w:w="3190" w:type="dxa"/>
            <w:shd w:val="clear" w:color="auto" w:fill="auto"/>
          </w:tcPr>
          <w:p w:rsidR="00050D57" w:rsidRPr="00821597" w:rsidRDefault="00050D57" w:rsidP="00B91981">
            <w:pPr>
              <w:pStyle w:val="af9"/>
              <w:jc w:val="center"/>
              <w:rPr>
                <w:sz w:val="24"/>
                <w:szCs w:val="24"/>
              </w:rPr>
            </w:pPr>
            <w:r w:rsidRPr="00821597">
              <w:rPr>
                <w:sz w:val="24"/>
                <w:szCs w:val="24"/>
              </w:rPr>
              <w:t>0,04</w:t>
            </w:r>
          </w:p>
        </w:tc>
        <w:tc>
          <w:tcPr>
            <w:tcW w:w="3190" w:type="dxa"/>
            <w:shd w:val="clear" w:color="auto" w:fill="auto"/>
          </w:tcPr>
          <w:p w:rsidR="00050D57" w:rsidRPr="00821597" w:rsidRDefault="00050D57" w:rsidP="00B91981">
            <w:pPr>
              <w:widowControl w:val="0"/>
              <w:autoSpaceDE w:val="0"/>
              <w:autoSpaceDN w:val="0"/>
              <w:adjustRightInd w:val="0"/>
              <w:ind w:right="-1"/>
              <w:jc w:val="center"/>
            </w:pPr>
            <w:r w:rsidRPr="00821597">
              <w:t>500</w:t>
            </w:r>
          </w:p>
        </w:tc>
      </w:tr>
      <w:tr w:rsidR="00821597" w:rsidRPr="00821597" w:rsidTr="000A1864">
        <w:tc>
          <w:tcPr>
            <w:tcW w:w="3190" w:type="dxa"/>
            <w:shd w:val="clear" w:color="auto" w:fill="auto"/>
          </w:tcPr>
          <w:p w:rsidR="00050D57" w:rsidRPr="00821597" w:rsidRDefault="00050D57" w:rsidP="00B91981">
            <w:pPr>
              <w:widowControl w:val="0"/>
              <w:autoSpaceDE w:val="0"/>
              <w:autoSpaceDN w:val="0"/>
              <w:adjustRightInd w:val="0"/>
              <w:ind w:right="-1"/>
            </w:pPr>
            <w:r w:rsidRPr="00821597">
              <w:t>Сливные станции</w:t>
            </w:r>
          </w:p>
        </w:tc>
        <w:tc>
          <w:tcPr>
            <w:tcW w:w="3190" w:type="dxa"/>
            <w:shd w:val="clear" w:color="auto" w:fill="auto"/>
          </w:tcPr>
          <w:p w:rsidR="00050D57" w:rsidRPr="00821597" w:rsidRDefault="00050D57" w:rsidP="00B91981">
            <w:pPr>
              <w:widowControl w:val="0"/>
              <w:autoSpaceDE w:val="0"/>
              <w:autoSpaceDN w:val="0"/>
              <w:adjustRightInd w:val="0"/>
              <w:ind w:right="-1"/>
              <w:jc w:val="center"/>
            </w:pPr>
            <w:r w:rsidRPr="00821597">
              <w:t>0,02</w:t>
            </w:r>
          </w:p>
        </w:tc>
        <w:tc>
          <w:tcPr>
            <w:tcW w:w="3190" w:type="dxa"/>
            <w:shd w:val="clear" w:color="auto" w:fill="auto"/>
          </w:tcPr>
          <w:p w:rsidR="00050D57" w:rsidRPr="00821597" w:rsidRDefault="00050D57" w:rsidP="00B91981">
            <w:pPr>
              <w:widowControl w:val="0"/>
              <w:autoSpaceDE w:val="0"/>
              <w:autoSpaceDN w:val="0"/>
              <w:adjustRightInd w:val="0"/>
              <w:ind w:right="-1"/>
              <w:jc w:val="center"/>
            </w:pPr>
            <w:r w:rsidRPr="00821597">
              <w:t>300</w:t>
            </w:r>
          </w:p>
        </w:tc>
      </w:tr>
    </w:tbl>
    <w:p w:rsidR="00050D57" w:rsidRPr="00821597" w:rsidRDefault="00050D57" w:rsidP="00B91981">
      <w:pPr>
        <w:pStyle w:val="af9"/>
        <w:rPr>
          <w:sz w:val="24"/>
          <w:szCs w:val="24"/>
        </w:rPr>
      </w:pPr>
    </w:p>
    <w:p w:rsidR="00050D57" w:rsidRPr="00821597" w:rsidRDefault="00050D57" w:rsidP="00B91981">
      <w:pPr>
        <w:pStyle w:val="af9"/>
        <w:ind w:firstLine="851"/>
        <w:jc w:val="both"/>
        <w:rPr>
          <w:sz w:val="24"/>
          <w:szCs w:val="24"/>
        </w:rPr>
      </w:pPr>
      <w:r w:rsidRPr="00821597">
        <w:rPr>
          <w:sz w:val="24"/>
          <w:szCs w:val="24"/>
        </w:rPr>
        <w:t xml:space="preserve">Нормативные требования к объектам размещения отходов производства установлены в соответствии с требованиями </w:t>
      </w:r>
      <w:proofErr w:type="spellStart"/>
      <w:r w:rsidRPr="00821597">
        <w:rPr>
          <w:sz w:val="24"/>
          <w:szCs w:val="24"/>
        </w:rPr>
        <w:t>СанПиН</w:t>
      </w:r>
      <w:proofErr w:type="spellEnd"/>
      <w:r w:rsidRPr="00821597">
        <w:rPr>
          <w:sz w:val="24"/>
          <w:szCs w:val="24"/>
        </w:rPr>
        <w:t xml:space="preserve"> 2.1.7.1322-03 «Почва. Очистка населенных мест, отходы производства и потребления, санитарная охрана почвы. Гигиенические требования к </w:t>
      </w:r>
      <w:r w:rsidRPr="00821597">
        <w:rPr>
          <w:sz w:val="24"/>
          <w:szCs w:val="24"/>
        </w:rPr>
        <w:lastRenderedPageBreak/>
        <w:t xml:space="preserve">размещению и обезвреживанию отходов производства и потребления», </w:t>
      </w:r>
      <w:proofErr w:type="spellStart"/>
      <w:r w:rsidRPr="00821597">
        <w:rPr>
          <w:sz w:val="24"/>
          <w:szCs w:val="24"/>
        </w:rPr>
        <w:t>СНиП</w:t>
      </w:r>
      <w:proofErr w:type="spellEnd"/>
      <w:r w:rsidRPr="00821597">
        <w:rPr>
          <w:sz w:val="24"/>
          <w:szCs w:val="24"/>
        </w:rPr>
        <w:t xml:space="preserve"> 2.01.28-85 «Полигоны по обезвреживанию и захоронению токсичных промышленных отходов». </w:t>
      </w:r>
    </w:p>
    <w:p w:rsidR="00050D57" w:rsidRPr="00821597" w:rsidRDefault="00050D57" w:rsidP="00B91981">
      <w:pPr>
        <w:pStyle w:val="af9"/>
        <w:ind w:firstLine="851"/>
        <w:jc w:val="both"/>
        <w:rPr>
          <w:sz w:val="24"/>
          <w:szCs w:val="24"/>
        </w:rPr>
      </w:pPr>
      <w:r w:rsidRPr="00821597">
        <w:rPr>
          <w:sz w:val="24"/>
          <w:szCs w:val="24"/>
        </w:rPr>
        <w:t xml:space="preserve">Объекты для утилизации отходов производства предназначены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 </w:t>
      </w:r>
    </w:p>
    <w:p w:rsidR="00050D57" w:rsidRPr="00821597" w:rsidRDefault="00050D57" w:rsidP="00B91981">
      <w:pPr>
        <w:pStyle w:val="af9"/>
        <w:ind w:firstLine="851"/>
        <w:jc w:val="both"/>
        <w:rPr>
          <w:sz w:val="24"/>
          <w:szCs w:val="24"/>
        </w:rPr>
      </w:pPr>
      <w:r w:rsidRPr="00821597">
        <w:rPr>
          <w:sz w:val="24"/>
          <w:szCs w:val="24"/>
        </w:rPr>
        <w:t xml:space="preserve">Объекты для утилизации отходов производства следует размещать за пределами жилой зоны и на обособленных территориях с обеспечением нормативных санитарно- защитных зон. </w:t>
      </w:r>
    </w:p>
    <w:p w:rsidR="00050D57" w:rsidRPr="00821597" w:rsidRDefault="00050D57" w:rsidP="00B91981">
      <w:pPr>
        <w:pStyle w:val="af9"/>
        <w:ind w:firstLine="851"/>
        <w:jc w:val="both"/>
        <w:rPr>
          <w:sz w:val="24"/>
          <w:szCs w:val="24"/>
        </w:rPr>
      </w:pPr>
      <w:r w:rsidRPr="00821597">
        <w:rPr>
          <w:sz w:val="24"/>
          <w:szCs w:val="24"/>
        </w:rPr>
        <w:t xml:space="preserve">Размещение объектов для утилизации отходов производства не допускается: </w:t>
      </w:r>
    </w:p>
    <w:p w:rsidR="00050D57" w:rsidRPr="00821597" w:rsidRDefault="00050D57" w:rsidP="00B91981">
      <w:pPr>
        <w:widowControl w:val="0"/>
        <w:autoSpaceDE w:val="0"/>
        <w:autoSpaceDN w:val="0"/>
        <w:adjustRightInd w:val="0"/>
        <w:ind w:left="566" w:right="-1"/>
        <w:jc w:val="both"/>
      </w:pPr>
      <w:r w:rsidRPr="00821597">
        <w:t xml:space="preserve">- в зонах санитарной охраны источников питьевого водоснабжения в соответствии с </w:t>
      </w:r>
    </w:p>
    <w:p w:rsidR="00050D57" w:rsidRPr="00821597" w:rsidRDefault="00050D57" w:rsidP="00B91981">
      <w:pPr>
        <w:widowControl w:val="0"/>
        <w:autoSpaceDE w:val="0"/>
        <w:autoSpaceDN w:val="0"/>
        <w:adjustRightInd w:val="0"/>
        <w:ind w:right="-1"/>
        <w:jc w:val="both"/>
      </w:pPr>
      <w:r w:rsidRPr="00821597">
        <w:t xml:space="preserve">требованиями </w:t>
      </w:r>
      <w:proofErr w:type="spellStart"/>
      <w:r w:rsidRPr="00821597">
        <w:t>СанПиН</w:t>
      </w:r>
      <w:proofErr w:type="spellEnd"/>
      <w:r w:rsidRPr="00821597">
        <w:t xml:space="preserve"> 2.1.4.1110-02; </w:t>
      </w:r>
    </w:p>
    <w:p w:rsidR="00050D57" w:rsidRPr="00821597" w:rsidRDefault="00050D57" w:rsidP="00B91981">
      <w:pPr>
        <w:widowControl w:val="0"/>
        <w:autoSpaceDE w:val="0"/>
        <w:autoSpaceDN w:val="0"/>
        <w:adjustRightInd w:val="0"/>
        <w:ind w:left="566" w:right="-1"/>
        <w:jc w:val="both"/>
      </w:pPr>
      <w:r w:rsidRPr="00821597">
        <w:t xml:space="preserve">- в зонах охраны лечебно-оздоровительных местностей; </w:t>
      </w:r>
    </w:p>
    <w:p w:rsidR="00050D57" w:rsidRPr="00821597" w:rsidRDefault="00050D57" w:rsidP="00B91981">
      <w:pPr>
        <w:widowControl w:val="0"/>
        <w:autoSpaceDE w:val="0"/>
        <w:autoSpaceDN w:val="0"/>
        <w:adjustRightInd w:val="0"/>
        <w:ind w:left="566" w:right="-1"/>
        <w:jc w:val="both"/>
      </w:pPr>
      <w:r w:rsidRPr="00821597">
        <w:t>- в зонах массового загородного отдыха населения и на территории лечебно-</w:t>
      </w:r>
    </w:p>
    <w:p w:rsidR="00050D57" w:rsidRPr="00821597" w:rsidRDefault="00050D57" w:rsidP="00B91981">
      <w:pPr>
        <w:widowControl w:val="0"/>
        <w:autoSpaceDE w:val="0"/>
        <w:autoSpaceDN w:val="0"/>
        <w:adjustRightInd w:val="0"/>
        <w:ind w:right="-1"/>
        <w:jc w:val="both"/>
      </w:pPr>
      <w:r w:rsidRPr="00821597">
        <w:t xml:space="preserve">оздоровительных учреждений; </w:t>
      </w:r>
    </w:p>
    <w:p w:rsidR="00050D57" w:rsidRPr="00821597" w:rsidRDefault="00050D57" w:rsidP="00B91981">
      <w:pPr>
        <w:widowControl w:val="0"/>
        <w:autoSpaceDE w:val="0"/>
        <w:autoSpaceDN w:val="0"/>
        <w:adjustRightInd w:val="0"/>
        <w:ind w:left="566" w:right="-1"/>
        <w:jc w:val="both"/>
      </w:pPr>
      <w:r w:rsidRPr="00821597">
        <w:t xml:space="preserve">- в рекреационных зонах; </w:t>
      </w:r>
    </w:p>
    <w:p w:rsidR="00050D57" w:rsidRPr="00821597" w:rsidRDefault="00050D57" w:rsidP="00B91981">
      <w:pPr>
        <w:widowControl w:val="0"/>
        <w:autoSpaceDE w:val="0"/>
        <w:autoSpaceDN w:val="0"/>
        <w:adjustRightInd w:val="0"/>
        <w:ind w:left="566" w:right="-1"/>
        <w:jc w:val="both"/>
      </w:pPr>
      <w:r w:rsidRPr="00821597">
        <w:t xml:space="preserve">- в местах выклинивания водоносных горизонтов; </w:t>
      </w:r>
    </w:p>
    <w:p w:rsidR="00050D57" w:rsidRPr="00821597" w:rsidRDefault="00050D57" w:rsidP="00B91981">
      <w:pPr>
        <w:widowControl w:val="0"/>
        <w:autoSpaceDE w:val="0"/>
        <w:autoSpaceDN w:val="0"/>
        <w:adjustRightInd w:val="0"/>
        <w:ind w:left="566" w:right="-1"/>
        <w:jc w:val="both"/>
      </w:pPr>
      <w:r w:rsidRPr="00821597">
        <w:t xml:space="preserve">- на заболачиваемых и подтопляемых территориях. </w:t>
      </w:r>
    </w:p>
    <w:p w:rsidR="00050D57" w:rsidRPr="00821597" w:rsidRDefault="00050D57" w:rsidP="00B91981">
      <w:pPr>
        <w:widowControl w:val="0"/>
        <w:autoSpaceDE w:val="0"/>
        <w:autoSpaceDN w:val="0"/>
        <w:adjustRightInd w:val="0"/>
        <w:ind w:left="566" w:right="-1"/>
        <w:jc w:val="both"/>
      </w:pPr>
      <w:r w:rsidRPr="00821597">
        <w:t xml:space="preserve">- в границах установленных </w:t>
      </w:r>
      <w:proofErr w:type="spellStart"/>
      <w:r w:rsidRPr="00821597">
        <w:t>водоохранных</w:t>
      </w:r>
      <w:proofErr w:type="spellEnd"/>
      <w:r w:rsidRPr="00821597">
        <w:t xml:space="preserve"> зон водоемов и водотоков. </w:t>
      </w:r>
    </w:p>
    <w:p w:rsidR="00050D57" w:rsidRPr="00821597" w:rsidRDefault="00050D57" w:rsidP="00B91981">
      <w:pPr>
        <w:widowControl w:val="0"/>
        <w:autoSpaceDE w:val="0"/>
        <w:autoSpaceDN w:val="0"/>
        <w:adjustRightInd w:val="0"/>
        <w:ind w:right="-1" w:firstLine="720"/>
        <w:jc w:val="both"/>
      </w:pPr>
      <w:r w:rsidRPr="00821597">
        <w:t xml:space="preserve">Полигоны по обезвреживанию и захоронению токсичных промышленных отходов также не допускается размещать: </w:t>
      </w:r>
    </w:p>
    <w:p w:rsidR="00050D57" w:rsidRPr="00821597" w:rsidRDefault="00050D57" w:rsidP="00B91981">
      <w:pPr>
        <w:widowControl w:val="0"/>
        <w:autoSpaceDE w:val="0"/>
        <w:autoSpaceDN w:val="0"/>
        <w:adjustRightInd w:val="0"/>
        <w:ind w:left="566" w:right="-1"/>
        <w:jc w:val="both"/>
      </w:pPr>
      <w:r w:rsidRPr="00821597">
        <w:t xml:space="preserve">- на площадях залегания полезных ископаемых без разрешения федерального органа </w:t>
      </w:r>
    </w:p>
    <w:p w:rsidR="00050D57" w:rsidRPr="00821597" w:rsidRDefault="00050D57" w:rsidP="00B91981">
      <w:pPr>
        <w:widowControl w:val="0"/>
        <w:autoSpaceDE w:val="0"/>
        <w:autoSpaceDN w:val="0"/>
        <w:adjustRightInd w:val="0"/>
        <w:ind w:right="-1"/>
        <w:jc w:val="both"/>
      </w:pPr>
      <w:r w:rsidRPr="00821597">
        <w:t xml:space="preserve">управления государственным фондом недр или его территориальных органов; </w:t>
      </w:r>
    </w:p>
    <w:p w:rsidR="00050D57" w:rsidRPr="00821597" w:rsidRDefault="00050D57" w:rsidP="00B91981">
      <w:pPr>
        <w:widowControl w:val="0"/>
        <w:autoSpaceDE w:val="0"/>
        <w:autoSpaceDN w:val="0"/>
        <w:adjustRightInd w:val="0"/>
        <w:ind w:left="566" w:right="-1"/>
        <w:jc w:val="both"/>
      </w:pPr>
      <w:r w:rsidRPr="00821597">
        <w:t xml:space="preserve">- в зонах активного карста; </w:t>
      </w:r>
    </w:p>
    <w:p w:rsidR="00050D57" w:rsidRPr="00821597" w:rsidRDefault="00050D57" w:rsidP="00B91981">
      <w:pPr>
        <w:widowControl w:val="0"/>
        <w:autoSpaceDE w:val="0"/>
        <w:autoSpaceDN w:val="0"/>
        <w:adjustRightInd w:val="0"/>
        <w:ind w:left="566" w:right="-1"/>
        <w:jc w:val="both"/>
      </w:pPr>
      <w:r w:rsidRPr="00821597">
        <w:t xml:space="preserve">- в зонах оползней; </w:t>
      </w:r>
    </w:p>
    <w:p w:rsidR="00050D57" w:rsidRPr="00821597" w:rsidRDefault="00050D57" w:rsidP="00B91981">
      <w:pPr>
        <w:widowControl w:val="0"/>
        <w:autoSpaceDE w:val="0"/>
        <w:autoSpaceDN w:val="0"/>
        <w:adjustRightInd w:val="0"/>
        <w:ind w:left="566" w:right="-1"/>
        <w:jc w:val="both"/>
      </w:pPr>
      <w:r w:rsidRPr="00821597">
        <w:t xml:space="preserve">- в зоне питания подземных источников питьевой воды; </w:t>
      </w:r>
    </w:p>
    <w:p w:rsidR="00050D57" w:rsidRPr="00821597" w:rsidRDefault="00050D57" w:rsidP="00B91981">
      <w:pPr>
        <w:widowControl w:val="0"/>
        <w:autoSpaceDE w:val="0"/>
        <w:autoSpaceDN w:val="0"/>
        <w:adjustRightInd w:val="0"/>
        <w:ind w:left="566" w:right="-1"/>
        <w:jc w:val="both"/>
      </w:pPr>
      <w:r w:rsidRPr="00821597">
        <w:t xml:space="preserve">- на территориях пригородных и рекреационных зон; </w:t>
      </w:r>
    </w:p>
    <w:p w:rsidR="00050D57" w:rsidRPr="00821597" w:rsidRDefault="00050D57" w:rsidP="00B91981">
      <w:pPr>
        <w:widowControl w:val="0"/>
        <w:autoSpaceDE w:val="0"/>
        <w:autoSpaceDN w:val="0"/>
        <w:adjustRightInd w:val="0"/>
        <w:ind w:left="566" w:right="-1"/>
        <w:jc w:val="both"/>
      </w:pPr>
      <w:r w:rsidRPr="00821597">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w:t>
      </w:r>
    </w:p>
    <w:p w:rsidR="00050D57" w:rsidRPr="00821597" w:rsidRDefault="00050D57" w:rsidP="00B91981">
      <w:pPr>
        <w:pStyle w:val="af9"/>
        <w:ind w:firstLine="709"/>
        <w:jc w:val="both"/>
        <w:rPr>
          <w:sz w:val="24"/>
          <w:szCs w:val="24"/>
        </w:rPr>
      </w:pPr>
      <w:r w:rsidRPr="00821597">
        <w:rPr>
          <w:sz w:val="24"/>
          <w:szCs w:val="24"/>
        </w:rPr>
        <w:t xml:space="preserve">- на участках, загрязненных органическими и радиоактивными отходами, до истечения сроков, установленных органами службы </w:t>
      </w:r>
      <w:proofErr w:type="spellStart"/>
      <w:r w:rsidRPr="00821597">
        <w:rPr>
          <w:sz w:val="24"/>
          <w:szCs w:val="24"/>
        </w:rPr>
        <w:t>Роспотребнадзора</w:t>
      </w:r>
      <w:proofErr w:type="spellEnd"/>
      <w:r w:rsidRPr="00821597">
        <w:rPr>
          <w:sz w:val="24"/>
          <w:szCs w:val="24"/>
        </w:rPr>
        <w:t xml:space="preserve">. </w:t>
      </w:r>
    </w:p>
    <w:p w:rsidR="00050D57" w:rsidRPr="00821597" w:rsidRDefault="00050D57" w:rsidP="00B91981">
      <w:pPr>
        <w:widowControl w:val="0"/>
        <w:tabs>
          <w:tab w:val="left" w:pos="0"/>
        </w:tabs>
        <w:autoSpaceDE w:val="0"/>
        <w:autoSpaceDN w:val="0"/>
        <w:adjustRightInd w:val="0"/>
        <w:ind w:right="-1" w:firstLine="709"/>
        <w:jc w:val="both"/>
      </w:pPr>
      <w:r w:rsidRPr="00821597">
        <w:t xml:space="preserve"> Полигоны по обезвреживанию и захоронению токсичных промышленных отходов следует проектировать: </w:t>
      </w:r>
    </w:p>
    <w:p w:rsidR="00050D57" w:rsidRPr="00821597" w:rsidRDefault="00050D57" w:rsidP="00B91981">
      <w:pPr>
        <w:pStyle w:val="af9"/>
        <w:ind w:firstLine="709"/>
        <w:jc w:val="both"/>
        <w:rPr>
          <w:sz w:val="24"/>
          <w:szCs w:val="24"/>
        </w:rPr>
      </w:pPr>
      <w:r w:rsidRPr="00821597">
        <w:rPr>
          <w:sz w:val="24"/>
          <w:szCs w:val="24"/>
        </w:rPr>
        <w:t xml:space="preserve">- с подветренной стороны (для ветров преобладающего направления) по отношению к территории населенных пунктов; </w:t>
      </w:r>
    </w:p>
    <w:p w:rsidR="00050D57" w:rsidRPr="00821597" w:rsidRDefault="00050D57" w:rsidP="00B91981">
      <w:pPr>
        <w:pStyle w:val="af9"/>
        <w:ind w:firstLine="709"/>
        <w:jc w:val="both"/>
        <w:rPr>
          <w:sz w:val="24"/>
          <w:szCs w:val="24"/>
        </w:rPr>
      </w:pPr>
      <w:r w:rsidRPr="00821597">
        <w:rPr>
          <w:sz w:val="24"/>
          <w:szCs w:val="24"/>
        </w:rPr>
        <w:t xml:space="preserve">- на площадках, на которых возможно осуществление мероприятий и инженерных решений, исключающих загрязнение окружающей среды; </w:t>
      </w:r>
    </w:p>
    <w:p w:rsidR="00050D57" w:rsidRPr="00821597" w:rsidRDefault="00050D57" w:rsidP="00B91981">
      <w:pPr>
        <w:widowControl w:val="0"/>
        <w:autoSpaceDE w:val="0"/>
        <w:autoSpaceDN w:val="0"/>
        <w:adjustRightInd w:val="0"/>
        <w:ind w:right="-1" w:firstLine="566"/>
        <w:jc w:val="both"/>
      </w:pPr>
      <w:r w:rsidRPr="00821597">
        <w:t xml:space="preserve">- ниже мест водозаборов питьевой воды, рыбоводных хозяйств; </w:t>
      </w:r>
    </w:p>
    <w:p w:rsidR="00050D57" w:rsidRPr="00821597" w:rsidRDefault="00050D57" w:rsidP="00B91981">
      <w:pPr>
        <w:widowControl w:val="0"/>
        <w:autoSpaceDE w:val="0"/>
        <w:autoSpaceDN w:val="0"/>
        <w:adjustRightInd w:val="0"/>
        <w:ind w:right="-1" w:firstLine="566"/>
        <w:jc w:val="both"/>
      </w:pPr>
      <w:r w:rsidRPr="00821597">
        <w:t xml:space="preserve">- на землях несельскохозяйственного назначения или непригодных для сельского </w:t>
      </w:r>
    </w:p>
    <w:p w:rsidR="00050D57" w:rsidRPr="00821597" w:rsidRDefault="00050D57" w:rsidP="00B91981">
      <w:pPr>
        <w:widowControl w:val="0"/>
        <w:autoSpaceDE w:val="0"/>
        <w:autoSpaceDN w:val="0"/>
        <w:adjustRightInd w:val="0"/>
        <w:ind w:right="-1"/>
        <w:jc w:val="both"/>
      </w:pPr>
      <w:r w:rsidRPr="00821597">
        <w:t xml:space="preserve">хозяйства либо на сельскохозяйственных землях худшего качества; </w:t>
      </w:r>
    </w:p>
    <w:p w:rsidR="00050D57" w:rsidRPr="00821597" w:rsidRDefault="00050D57" w:rsidP="00B91981">
      <w:pPr>
        <w:widowControl w:val="0"/>
        <w:autoSpaceDE w:val="0"/>
        <w:autoSpaceDN w:val="0"/>
        <w:adjustRightInd w:val="0"/>
        <w:ind w:right="-1" w:firstLine="566"/>
        <w:jc w:val="both"/>
      </w:pPr>
      <w:r w:rsidRPr="00821597">
        <w:t>- в соответствии с гидрогеологическими условиями на участках со слабо-</w:t>
      </w:r>
    </w:p>
    <w:p w:rsidR="00050D57" w:rsidRPr="00821597" w:rsidRDefault="00050D57" w:rsidP="00B91981">
      <w:pPr>
        <w:widowControl w:val="0"/>
        <w:autoSpaceDE w:val="0"/>
        <w:autoSpaceDN w:val="0"/>
        <w:adjustRightInd w:val="0"/>
        <w:ind w:right="-1"/>
        <w:jc w:val="both"/>
      </w:pPr>
      <w:r w:rsidRPr="00821597">
        <w:t xml:space="preserve">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w:t>
      </w:r>
      <w:proofErr w:type="spellStart"/>
      <w:r w:rsidRPr="00821597">
        <w:t>захороняемых</w:t>
      </w:r>
      <w:proofErr w:type="spellEnd"/>
      <w:r w:rsidRPr="00821597">
        <w:t xml:space="preserve"> отходов. </w:t>
      </w:r>
    </w:p>
    <w:p w:rsidR="00050D57" w:rsidRPr="00821597" w:rsidRDefault="00050D57" w:rsidP="00B91981">
      <w:pPr>
        <w:pStyle w:val="af9"/>
        <w:ind w:firstLine="709"/>
        <w:jc w:val="both"/>
        <w:rPr>
          <w:sz w:val="24"/>
          <w:szCs w:val="24"/>
        </w:rPr>
      </w:pPr>
      <w:r w:rsidRPr="00821597">
        <w:rPr>
          <w:sz w:val="24"/>
          <w:szCs w:val="24"/>
        </w:rPr>
        <w:t xml:space="preserve">Участок для размещения полигона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 </w:t>
      </w:r>
    </w:p>
    <w:p w:rsidR="00050D57" w:rsidRPr="00821597" w:rsidRDefault="00050D57" w:rsidP="00B91981">
      <w:pPr>
        <w:pStyle w:val="af9"/>
        <w:ind w:firstLine="709"/>
        <w:jc w:val="both"/>
        <w:rPr>
          <w:sz w:val="24"/>
          <w:szCs w:val="24"/>
        </w:rPr>
      </w:pPr>
      <w:r w:rsidRPr="00821597">
        <w:rPr>
          <w:sz w:val="24"/>
          <w:szCs w:val="24"/>
        </w:rPr>
        <w:t xml:space="preserve">Устройство полигонов на </w:t>
      </w:r>
      <w:proofErr w:type="spellStart"/>
      <w:r w:rsidRPr="00821597">
        <w:rPr>
          <w:sz w:val="24"/>
          <w:szCs w:val="24"/>
        </w:rPr>
        <w:t>просадочных</w:t>
      </w:r>
      <w:proofErr w:type="spellEnd"/>
      <w:r w:rsidRPr="00821597">
        <w:rPr>
          <w:sz w:val="24"/>
          <w:szCs w:val="24"/>
        </w:rPr>
        <w:t xml:space="preserve"> грунтах допускается при условии полного устранения </w:t>
      </w:r>
      <w:proofErr w:type="spellStart"/>
      <w:r w:rsidRPr="00821597">
        <w:rPr>
          <w:sz w:val="24"/>
          <w:szCs w:val="24"/>
        </w:rPr>
        <w:t>просадочных</w:t>
      </w:r>
      <w:proofErr w:type="spellEnd"/>
      <w:r w:rsidRPr="00821597">
        <w:rPr>
          <w:sz w:val="24"/>
          <w:szCs w:val="24"/>
        </w:rPr>
        <w:t xml:space="preserve"> свойств грунтов. </w:t>
      </w:r>
    </w:p>
    <w:p w:rsidR="00050D57" w:rsidRPr="00821597" w:rsidRDefault="00050D57" w:rsidP="00B91981">
      <w:pPr>
        <w:pStyle w:val="af9"/>
        <w:ind w:firstLine="709"/>
        <w:jc w:val="both"/>
        <w:rPr>
          <w:sz w:val="24"/>
          <w:szCs w:val="24"/>
        </w:rPr>
      </w:pPr>
      <w:r w:rsidRPr="00821597">
        <w:rPr>
          <w:sz w:val="24"/>
          <w:szCs w:val="24"/>
        </w:rPr>
        <w:lastRenderedPageBreak/>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с последующей возможностью использования отходов.</w:t>
      </w:r>
    </w:p>
    <w:p w:rsidR="00050D57" w:rsidRPr="00821597" w:rsidRDefault="00050D57" w:rsidP="00B91981">
      <w:pPr>
        <w:pStyle w:val="af9"/>
        <w:ind w:firstLine="709"/>
        <w:jc w:val="both"/>
        <w:rPr>
          <w:sz w:val="24"/>
          <w:szCs w:val="24"/>
        </w:rPr>
      </w:pPr>
      <w:r w:rsidRPr="00821597">
        <w:rPr>
          <w:sz w:val="24"/>
          <w:szCs w:val="24"/>
        </w:rPr>
        <w:t xml:space="preserve">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w:t>
      </w:r>
    </w:p>
    <w:p w:rsidR="00050D57" w:rsidRPr="00821597" w:rsidRDefault="00050D57" w:rsidP="00B91981">
      <w:pPr>
        <w:pStyle w:val="af9"/>
        <w:ind w:firstLine="709"/>
        <w:jc w:val="both"/>
      </w:pPr>
    </w:p>
    <w:p w:rsidR="00050D57" w:rsidRPr="00821597" w:rsidRDefault="00050D57" w:rsidP="00B91981">
      <w:pPr>
        <w:widowControl w:val="0"/>
        <w:tabs>
          <w:tab w:val="left" w:pos="3544"/>
        </w:tabs>
        <w:autoSpaceDE w:val="0"/>
        <w:autoSpaceDN w:val="0"/>
        <w:adjustRightInd w:val="0"/>
        <w:ind w:firstLine="720"/>
        <w:jc w:val="right"/>
      </w:pPr>
    </w:p>
    <w:p w:rsidR="00050D57" w:rsidRPr="00821597" w:rsidRDefault="00050D57" w:rsidP="00B91981">
      <w:r w:rsidRPr="00821597">
        <w:br w:type="page"/>
      </w:r>
    </w:p>
    <w:p w:rsidR="00050D57" w:rsidRPr="00821597" w:rsidRDefault="00050D57" w:rsidP="00B91981">
      <w:pPr>
        <w:widowControl w:val="0"/>
        <w:tabs>
          <w:tab w:val="left" w:pos="3544"/>
        </w:tabs>
        <w:autoSpaceDE w:val="0"/>
        <w:autoSpaceDN w:val="0"/>
        <w:adjustRightInd w:val="0"/>
        <w:ind w:firstLine="720"/>
        <w:jc w:val="right"/>
      </w:pPr>
      <w:r w:rsidRPr="00821597">
        <w:lastRenderedPageBreak/>
        <w:t>Приложение 1</w:t>
      </w:r>
    </w:p>
    <w:p w:rsidR="00050D57" w:rsidRPr="00821597" w:rsidRDefault="00050D57" w:rsidP="00B91981">
      <w:pPr>
        <w:pStyle w:val="1"/>
        <w:spacing w:line="240" w:lineRule="auto"/>
        <w:rPr>
          <w:b/>
          <w:bCs/>
        </w:rPr>
      </w:pPr>
      <w:bookmarkStart w:id="138" w:name="_Toc178582472"/>
      <w:bookmarkStart w:id="139" w:name="_Toc194057956"/>
      <w:r w:rsidRPr="00821597">
        <w:t>Термины и определения</w:t>
      </w:r>
      <w:bookmarkEnd w:id="138"/>
      <w:bookmarkEnd w:id="139"/>
    </w:p>
    <w:p w:rsidR="00050D57" w:rsidRPr="00821597" w:rsidRDefault="00050D57" w:rsidP="00B91981">
      <w:pPr>
        <w:widowControl w:val="0"/>
        <w:tabs>
          <w:tab w:val="left" w:pos="1843"/>
          <w:tab w:val="left" w:pos="8789"/>
        </w:tabs>
        <w:autoSpaceDE w:val="0"/>
        <w:autoSpaceDN w:val="0"/>
        <w:adjustRightInd w:val="0"/>
        <w:contextualSpacing/>
        <w:jc w:val="both"/>
      </w:pPr>
      <w:r w:rsidRPr="00821597">
        <w:t xml:space="preserve">В настоящих нормативах термины и определения используются в следующих значениях: </w:t>
      </w:r>
    </w:p>
    <w:p w:rsidR="00050D57" w:rsidRPr="00821597" w:rsidRDefault="00050D57" w:rsidP="00B91981">
      <w:pPr>
        <w:ind w:firstLine="284"/>
        <w:jc w:val="both"/>
      </w:pPr>
      <w:r w:rsidRPr="00821597">
        <w:rPr>
          <w:b/>
        </w:rPr>
        <w:t>градостроительная деятельность</w:t>
      </w:r>
      <w:r w:rsidRPr="00821597">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комплексного развития территорий и их благоустройства;</w:t>
      </w:r>
    </w:p>
    <w:p w:rsidR="00050D57" w:rsidRPr="00821597" w:rsidRDefault="00050D57" w:rsidP="00B91981">
      <w:pPr>
        <w:widowControl w:val="0"/>
        <w:tabs>
          <w:tab w:val="left" w:pos="1843"/>
          <w:tab w:val="left" w:pos="4315"/>
          <w:tab w:val="left" w:pos="8789"/>
        </w:tabs>
        <w:autoSpaceDE w:val="0"/>
        <w:autoSpaceDN w:val="0"/>
        <w:adjustRightInd w:val="0"/>
        <w:ind w:firstLine="283"/>
        <w:contextualSpacing/>
        <w:jc w:val="both"/>
      </w:pPr>
      <w:r w:rsidRPr="00821597">
        <w:rPr>
          <w:b/>
        </w:rPr>
        <w:t>градостроительная документация</w:t>
      </w:r>
      <w:r w:rsidRPr="00821597">
        <w:tab/>
        <w:t xml:space="preserve">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и с проработкой архитектурно- планировочных решений по застройке территории, разрабатываемых на профессиональной основе; </w:t>
      </w:r>
    </w:p>
    <w:p w:rsidR="00050D57" w:rsidRPr="00821597" w:rsidRDefault="00050D57" w:rsidP="00B91981">
      <w:pPr>
        <w:widowControl w:val="0"/>
        <w:tabs>
          <w:tab w:val="left" w:pos="1843"/>
          <w:tab w:val="left" w:pos="3842"/>
          <w:tab w:val="left" w:pos="8789"/>
        </w:tabs>
        <w:autoSpaceDE w:val="0"/>
        <w:autoSpaceDN w:val="0"/>
        <w:adjustRightInd w:val="0"/>
        <w:ind w:firstLine="283"/>
        <w:contextualSpacing/>
        <w:jc w:val="both"/>
      </w:pPr>
      <w:r w:rsidRPr="00821597">
        <w:rPr>
          <w:b/>
        </w:rPr>
        <w:t>градостроительное зонирование</w:t>
      </w:r>
      <w:r w:rsidRPr="00821597">
        <w:tab/>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050D57" w:rsidRPr="00821597" w:rsidRDefault="00050D57" w:rsidP="00B91981">
      <w:pPr>
        <w:widowControl w:val="0"/>
        <w:tabs>
          <w:tab w:val="left" w:pos="1843"/>
          <w:tab w:val="left" w:pos="3713"/>
          <w:tab w:val="left" w:pos="8789"/>
        </w:tabs>
        <w:autoSpaceDE w:val="0"/>
        <w:autoSpaceDN w:val="0"/>
        <w:adjustRightInd w:val="0"/>
        <w:ind w:firstLine="283"/>
        <w:contextualSpacing/>
        <w:jc w:val="both"/>
      </w:pPr>
      <w:r w:rsidRPr="00821597">
        <w:rPr>
          <w:b/>
        </w:rPr>
        <w:t>градостроительный регламент</w:t>
      </w:r>
      <w:r w:rsidRPr="00821597">
        <w:tab/>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050D57" w:rsidRPr="00821597" w:rsidRDefault="00050D57" w:rsidP="00B91981">
      <w:pPr>
        <w:widowControl w:val="0"/>
        <w:tabs>
          <w:tab w:val="left" w:pos="1843"/>
          <w:tab w:val="left" w:pos="6898"/>
          <w:tab w:val="left" w:pos="8789"/>
        </w:tabs>
        <w:autoSpaceDE w:val="0"/>
        <w:autoSpaceDN w:val="0"/>
        <w:adjustRightInd w:val="0"/>
        <w:ind w:firstLine="283"/>
        <w:contextualSpacing/>
        <w:jc w:val="both"/>
      </w:pPr>
      <w:r w:rsidRPr="00821597">
        <w:rPr>
          <w:b/>
        </w:rPr>
        <w:t xml:space="preserve">гражданская оборона </w:t>
      </w:r>
      <w:r w:rsidRPr="00821597">
        <w:t xml:space="preserve">-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w:t>
      </w:r>
    </w:p>
    <w:p w:rsidR="00050D57" w:rsidRPr="00821597" w:rsidRDefault="00050D57" w:rsidP="00B91981">
      <w:pPr>
        <w:autoSpaceDE w:val="0"/>
        <w:autoSpaceDN w:val="0"/>
        <w:adjustRightInd w:val="0"/>
        <w:ind w:firstLine="284"/>
        <w:jc w:val="both"/>
      </w:pPr>
      <w:r w:rsidRPr="00821597">
        <w:rPr>
          <w:b/>
        </w:rPr>
        <w:t>зоны с особыми условиями использования территорий</w:t>
      </w:r>
      <w:r w:rsidRPr="00821597">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821597">
        <w:t>водоохранные</w:t>
      </w:r>
      <w:proofErr w:type="spellEnd"/>
      <w:r w:rsidRPr="00821597">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821597">
        <w:t>приаэродромная</w:t>
      </w:r>
      <w:proofErr w:type="spellEnd"/>
      <w:r w:rsidRPr="00821597">
        <w:t xml:space="preserve"> территория, иные зоны, устанавливаемые в соответствии с </w:t>
      </w:r>
      <w:hyperlink r:id="rId12" w:anchor="dst1863" w:history="1">
        <w:r w:rsidRPr="00821597">
          <w:t>законодательством</w:t>
        </w:r>
      </w:hyperlink>
      <w:r w:rsidRPr="00821597">
        <w:t> Российской Федерации;</w:t>
      </w:r>
    </w:p>
    <w:p w:rsidR="00050D57" w:rsidRPr="00821597" w:rsidRDefault="00050D57" w:rsidP="00B91981">
      <w:pPr>
        <w:widowControl w:val="0"/>
        <w:tabs>
          <w:tab w:val="left" w:pos="1843"/>
          <w:tab w:val="left" w:pos="3053"/>
          <w:tab w:val="left" w:pos="8789"/>
        </w:tabs>
        <w:autoSpaceDE w:val="0"/>
        <w:autoSpaceDN w:val="0"/>
        <w:adjustRightInd w:val="0"/>
        <w:ind w:firstLine="283"/>
        <w:contextualSpacing/>
        <w:jc w:val="both"/>
      </w:pPr>
      <w:r w:rsidRPr="00821597">
        <w:rPr>
          <w:b/>
        </w:rPr>
        <w:t>инженерные изыскания</w:t>
      </w:r>
      <w:r w:rsidRPr="00821597">
        <w:tab/>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которые используются для территориального планирования, планировки территории и архитектурно- строительного проектирования; </w:t>
      </w:r>
    </w:p>
    <w:p w:rsidR="00050D57" w:rsidRPr="00821597" w:rsidRDefault="00050D57" w:rsidP="00B91981">
      <w:pPr>
        <w:widowControl w:val="0"/>
        <w:tabs>
          <w:tab w:val="left" w:pos="1843"/>
          <w:tab w:val="left" w:pos="8789"/>
        </w:tabs>
        <w:autoSpaceDE w:val="0"/>
        <w:autoSpaceDN w:val="0"/>
        <w:adjustRightInd w:val="0"/>
        <w:ind w:firstLine="283"/>
        <w:contextualSpacing/>
        <w:jc w:val="both"/>
      </w:pPr>
      <w:r w:rsidRPr="00821597">
        <w:rPr>
          <w:b/>
        </w:rPr>
        <w:t xml:space="preserve">коэффициент застройки – </w:t>
      </w:r>
      <w:r w:rsidRPr="00821597">
        <w:t xml:space="preserve">отношение площади, занятой под зданиями и сооружениями, к площади участка (квартала); </w:t>
      </w:r>
    </w:p>
    <w:p w:rsidR="00050D57" w:rsidRPr="00821597" w:rsidRDefault="00050D57" w:rsidP="00B91981">
      <w:pPr>
        <w:widowControl w:val="0"/>
        <w:tabs>
          <w:tab w:val="left" w:pos="1843"/>
          <w:tab w:val="left" w:pos="4627"/>
          <w:tab w:val="left" w:pos="8789"/>
        </w:tabs>
        <w:autoSpaceDE w:val="0"/>
        <w:autoSpaceDN w:val="0"/>
        <w:adjustRightInd w:val="0"/>
        <w:ind w:firstLine="283"/>
        <w:contextualSpacing/>
        <w:jc w:val="both"/>
        <w:rPr>
          <w:b/>
        </w:rPr>
      </w:pPr>
      <w:r w:rsidRPr="00821597">
        <w:rPr>
          <w:b/>
        </w:rPr>
        <w:t>коэффициент плотности застройки -</w:t>
      </w:r>
      <w:r w:rsidRPr="00821597">
        <w:tab/>
        <w:t xml:space="preserve"> отношение площади всех этажей зданий и сооружений к площади участка (квартала);</w:t>
      </w:r>
      <w:r w:rsidRPr="00821597">
        <w:rPr>
          <w:b/>
        </w:rPr>
        <w:t xml:space="preserve"> </w:t>
      </w:r>
    </w:p>
    <w:p w:rsidR="00050D57" w:rsidRPr="00821597" w:rsidRDefault="00050D57" w:rsidP="00B91981">
      <w:pPr>
        <w:autoSpaceDE w:val="0"/>
        <w:autoSpaceDN w:val="0"/>
        <w:adjustRightInd w:val="0"/>
        <w:ind w:firstLine="283"/>
        <w:jc w:val="both"/>
      </w:pPr>
      <w:r w:rsidRPr="00821597">
        <w:rPr>
          <w:b/>
        </w:rPr>
        <w:t>красные линии</w:t>
      </w:r>
      <w:r w:rsidRPr="00821597">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050D57" w:rsidRPr="00821597" w:rsidRDefault="00050D57" w:rsidP="00B91981">
      <w:pPr>
        <w:autoSpaceDE w:val="0"/>
        <w:autoSpaceDN w:val="0"/>
        <w:adjustRightInd w:val="0"/>
        <w:ind w:firstLine="284"/>
        <w:jc w:val="both"/>
      </w:pPr>
      <w:r w:rsidRPr="00821597">
        <w:rPr>
          <w:b/>
        </w:rPr>
        <w:t>нормативы градостроительного проектирования</w:t>
      </w:r>
      <w:r w:rsidRPr="00821597">
        <w:t xml:space="preserve"> - совокупность расчетных показателей, установленных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w:t>
      </w:r>
      <w:r w:rsidRPr="00821597">
        <w:lastRenderedPageBreak/>
        <w:t>территориального планирования, градостроительного зонирования, документации по планировке территории;</w:t>
      </w:r>
    </w:p>
    <w:p w:rsidR="00050D57" w:rsidRPr="00821597" w:rsidRDefault="00050D57" w:rsidP="00B91981">
      <w:pPr>
        <w:widowControl w:val="0"/>
        <w:tabs>
          <w:tab w:val="left" w:pos="1843"/>
          <w:tab w:val="left" w:pos="4630"/>
          <w:tab w:val="left" w:pos="8789"/>
        </w:tabs>
        <w:autoSpaceDE w:val="0"/>
        <w:autoSpaceDN w:val="0"/>
        <w:adjustRightInd w:val="0"/>
        <w:ind w:firstLine="283"/>
        <w:contextualSpacing/>
        <w:jc w:val="both"/>
      </w:pPr>
      <w:r w:rsidRPr="00821597">
        <w:rPr>
          <w:b/>
        </w:rPr>
        <w:t>объект капитального строительства -</w:t>
      </w:r>
      <w:r w:rsidRPr="00821597">
        <w:t xml:space="preserve"> (федерального, регионального и местного значения) - существующее и планируемое к строительству здание, строение, сооружение, а также объекты, строительство которых не завершено, за исключением временных построек, киосков, навесов и других подобных построек; </w:t>
      </w:r>
    </w:p>
    <w:p w:rsidR="00050D57" w:rsidRPr="00821597" w:rsidRDefault="00050D57" w:rsidP="00B91981">
      <w:pPr>
        <w:widowControl w:val="0"/>
        <w:tabs>
          <w:tab w:val="left" w:pos="1843"/>
          <w:tab w:val="left" w:pos="4800"/>
          <w:tab w:val="left" w:pos="8789"/>
        </w:tabs>
        <w:autoSpaceDE w:val="0"/>
        <w:autoSpaceDN w:val="0"/>
        <w:adjustRightInd w:val="0"/>
        <w:ind w:firstLine="283"/>
        <w:contextualSpacing/>
        <w:jc w:val="both"/>
      </w:pPr>
      <w:r w:rsidRPr="00821597">
        <w:rPr>
          <w:b/>
        </w:rPr>
        <w:t xml:space="preserve"> правила землепользования и застройки</w:t>
      </w:r>
      <w:r w:rsidRPr="00821597">
        <w:tab/>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050D57" w:rsidRPr="00821597" w:rsidRDefault="00050D57" w:rsidP="00B91981">
      <w:pPr>
        <w:widowControl w:val="0"/>
        <w:tabs>
          <w:tab w:val="left" w:pos="1843"/>
          <w:tab w:val="left" w:pos="8789"/>
        </w:tabs>
        <w:autoSpaceDE w:val="0"/>
        <w:autoSpaceDN w:val="0"/>
        <w:adjustRightInd w:val="0"/>
        <w:ind w:firstLine="283"/>
        <w:contextualSpacing/>
        <w:jc w:val="both"/>
      </w:pPr>
      <w:r w:rsidRPr="00821597">
        <w:rPr>
          <w:b/>
        </w:rPr>
        <w:t>реконструкция</w:t>
      </w:r>
      <w:r w:rsidRPr="00821597">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 </w:t>
      </w:r>
    </w:p>
    <w:p w:rsidR="00050D57" w:rsidRPr="00821597" w:rsidRDefault="00050D57" w:rsidP="00B91981">
      <w:pPr>
        <w:widowControl w:val="0"/>
        <w:tabs>
          <w:tab w:val="left" w:pos="1843"/>
          <w:tab w:val="left" w:pos="8789"/>
        </w:tabs>
        <w:autoSpaceDE w:val="0"/>
        <w:autoSpaceDN w:val="0"/>
        <w:adjustRightInd w:val="0"/>
        <w:ind w:firstLine="283"/>
        <w:contextualSpacing/>
        <w:jc w:val="both"/>
      </w:pPr>
      <w:r w:rsidRPr="00821597">
        <w:rPr>
          <w:b/>
        </w:rPr>
        <w:t>строительство</w:t>
      </w:r>
      <w:r w:rsidRPr="00821597">
        <w:t xml:space="preserve"> - создание зданий, строений, сооружений (в том числе на месте сносимых объектов капитального строительства); </w:t>
      </w:r>
    </w:p>
    <w:p w:rsidR="00050D57" w:rsidRPr="00821597" w:rsidRDefault="00050D57" w:rsidP="00B91981">
      <w:pPr>
        <w:widowControl w:val="0"/>
        <w:tabs>
          <w:tab w:val="left" w:pos="1843"/>
          <w:tab w:val="left" w:pos="3859"/>
          <w:tab w:val="left" w:pos="8789"/>
        </w:tabs>
        <w:autoSpaceDE w:val="0"/>
        <w:autoSpaceDN w:val="0"/>
        <w:adjustRightInd w:val="0"/>
        <w:ind w:firstLine="283"/>
        <w:contextualSpacing/>
        <w:jc w:val="both"/>
      </w:pPr>
      <w:r w:rsidRPr="00821597">
        <w:rPr>
          <w:b/>
        </w:rPr>
        <w:t>территориальное планирование</w:t>
      </w:r>
      <w:r w:rsidRPr="00821597">
        <w:tab/>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rsidR="00050D57" w:rsidRPr="00821597" w:rsidRDefault="00050D57" w:rsidP="00B91981">
      <w:pPr>
        <w:widowControl w:val="0"/>
        <w:tabs>
          <w:tab w:val="left" w:pos="1843"/>
          <w:tab w:val="left" w:pos="2911"/>
          <w:tab w:val="left" w:pos="8789"/>
        </w:tabs>
        <w:autoSpaceDE w:val="0"/>
        <w:autoSpaceDN w:val="0"/>
        <w:adjustRightInd w:val="0"/>
        <w:ind w:firstLine="283"/>
        <w:contextualSpacing/>
        <w:jc w:val="both"/>
      </w:pPr>
      <w:r w:rsidRPr="00821597">
        <w:rPr>
          <w:b/>
        </w:rPr>
        <w:t>территориальные зоны</w:t>
      </w:r>
      <w:r w:rsidRPr="00821597">
        <w:tab/>
        <w:t xml:space="preserve"> - зоны, для которых в правилах землепользования и застройки определены границы и установлены градостроительные регламенты; </w:t>
      </w:r>
    </w:p>
    <w:p w:rsidR="00050D57" w:rsidRPr="00821597" w:rsidRDefault="00050D57" w:rsidP="00B91981">
      <w:pPr>
        <w:widowControl w:val="0"/>
        <w:tabs>
          <w:tab w:val="left" w:pos="1843"/>
          <w:tab w:val="left" w:pos="3945"/>
          <w:tab w:val="left" w:pos="8789"/>
        </w:tabs>
        <w:autoSpaceDE w:val="0"/>
        <w:autoSpaceDN w:val="0"/>
        <w:adjustRightInd w:val="0"/>
        <w:ind w:firstLine="283"/>
        <w:contextualSpacing/>
        <w:jc w:val="both"/>
      </w:pPr>
      <w:r w:rsidRPr="00821597">
        <w:rPr>
          <w:b/>
        </w:rPr>
        <w:t>территории общего пользования</w:t>
      </w:r>
      <w:r w:rsidRPr="00821597">
        <w:tab/>
        <w:t xml:space="preserve"> - территории, которыми беспрепятственно пользуется неограниченный круг лиц (в том числе площади, улицы, проезды, набережные, скверы, бульвары); </w:t>
      </w:r>
    </w:p>
    <w:p w:rsidR="00050D57" w:rsidRPr="00821597" w:rsidRDefault="00050D57" w:rsidP="00B91981">
      <w:pPr>
        <w:widowControl w:val="0"/>
        <w:tabs>
          <w:tab w:val="left" w:pos="1843"/>
          <w:tab w:val="left" w:pos="3984"/>
          <w:tab w:val="left" w:pos="8789"/>
        </w:tabs>
        <w:autoSpaceDE w:val="0"/>
        <w:autoSpaceDN w:val="0"/>
        <w:adjustRightInd w:val="0"/>
        <w:ind w:firstLine="283"/>
        <w:contextualSpacing/>
        <w:jc w:val="both"/>
      </w:pPr>
      <w:r w:rsidRPr="00821597">
        <w:rPr>
          <w:b/>
        </w:rPr>
        <w:t>устойчивое развитие территорий</w:t>
      </w:r>
      <w:r w:rsidRPr="00821597">
        <w:tab/>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w:t>
      </w:r>
    </w:p>
    <w:p w:rsidR="00050D57" w:rsidRPr="00821597" w:rsidRDefault="00050D57" w:rsidP="00B91981">
      <w:pPr>
        <w:autoSpaceDE w:val="0"/>
        <w:autoSpaceDN w:val="0"/>
        <w:adjustRightInd w:val="0"/>
        <w:ind w:firstLine="283"/>
        <w:jc w:val="both"/>
      </w:pPr>
      <w:r w:rsidRPr="00821597">
        <w:rPr>
          <w:b/>
        </w:rPr>
        <w:t>комплексное развитие территорий</w:t>
      </w:r>
      <w:r w:rsidRPr="00821597">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иркутского района с учетом влияния города Иркутска;</w:t>
      </w:r>
    </w:p>
    <w:p w:rsidR="00050D57" w:rsidRPr="00821597" w:rsidRDefault="00050D57" w:rsidP="00B91981">
      <w:pPr>
        <w:widowControl w:val="0"/>
        <w:tabs>
          <w:tab w:val="left" w:pos="1843"/>
          <w:tab w:val="left" w:pos="3038"/>
          <w:tab w:val="left" w:pos="8789"/>
        </w:tabs>
        <w:autoSpaceDE w:val="0"/>
        <w:autoSpaceDN w:val="0"/>
        <w:adjustRightInd w:val="0"/>
        <w:ind w:firstLine="283"/>
        <w:contextualSpacing/>
        <w:jc w:val="both"/>
      </w:pPr>
      <w:r w:rsidRPr="00821597">
        <w:rPr>
          <w:b/>
        </w:rPr>
        <w:t>функциональные зоны -</w:t>
      </w:r>
      <w:r w:rsidRPr="00821597">
        <w:t xml:space="preserve"> зоны, для которых документами территориального планирования определены границы и функциональное назначение; </w:t>
      </w:r>
    </w:p>
    <w:p w:rsidR="00050D57" w:rsidRPr="00821597" w:rsidRDefault="00050D57" w:rsidP="00B91981">
      <w:pPr>
        <w:widowControl w:val="0"/>
        <w:tabs>
          <w:tab w:val="left" w:pos="1843"/>
          <w:tab w:val="left" w:pos="2993"/>
          <w:tab w:val="left" w:pos="8789"/>
        </w:tabs>
        <w:autoSpaceDE w:val="0"/>
        <w:autoSpaceDN w:val="0"/>
        <w:adjustRightInd w:val="0"/>
        <w:ind w:firstLine="283"/>
        <w:contextualSpacing/>
        <w:jc w:val="both"/>
      </w:pPr>
      <w:r w:rsidRPr="00821597">
        <w:rPr>
          <w:b/>
        </w:rPr>
        <w:t>чрезвычайная ситуация</w:t>
      </w:r>
      <w:r w:rsidRPr="00821597">
        <w:tab/>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50D57" w:rsidRPr="00821597" w:rsidRDefault="00050D57" w:rsidP="00B91981">
      <w:pPr>
        <w:autoSpaceDE w:val="0"/>
        <w:autoSpaceDN w:val="0"/>
        <w:adjustRightInd w:val="0"/>
        <w:ind w:firstLine="318"/>
        <w:jc w:val="both"/>
      </w:pPr>
      <w:r w:rsidRPr="00821597">
        <w:rPr>
          <w:b/>
        </w:rPr>
        <w:t>транспортно-пересадочный узел</w:t>
      </w:r>
      <w:r w:rsidRPr="00821597">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050D57" w:rsidRPr="00821597" w:rsidRDefault="00050D57" w:rsidP="00B91981">
      <w:pPr>
        <w:widowControl w:val="0"/>
        <w:tabs>
          <w:tab w:val="left" w:pos="1843"/>
          <w:tab w:val="left" w:pos="4630"/>
          <w:tab w:val="left" w:pos="8789"/>
        </w:tabs>
        <w:autoSpaceDE w:val="0"/>
        <w:autoSpaceDN w:val="0"/>
        <w:adjustRightInd w:val="0"/>
        <w:ind w:firstLine="283"/>
        <w:contextualSpacing/>
        <w:jc w:val="both"/>
        <w:rPr>
          <w:b/>
        </w:rPr>
      </w:pPr>
      <w:r w:rsidRPr="00821597">
        <w:rPr>
          <w:b/>
        </w:rPr>
        <w:t>комплексное развитие территорий</w:t>
      </w:r>
      <w:r w:rsidRPr="00821597">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w:t>
      </w:r>
    </w:p>
    <w:p w:rsidR="00050D57" w:rsidRPr="00821597" w:rsidRDefault="00050D57" w:rsidP="00B91981">
      <w:pPr>
        <w:autoSpaceDE w:val="0"/>
        <w:autoSpaceDN w:val="0"/>
        <w:adjustRightInd w:val="0"/>
        <w:ind w:firstLine="318"/>
        <w:jc w:val="both"/>
      </w:pPr>
      <w:r w:rsidRPr="00821597">
        <w:rPr>
          <w:b/>
        </w:rPr>
        <w:lastRenderedPageBreak/>
        <w:t>территории общего пользования</w:t>
      </w:r>
      <w:r w:rsidRPr="00821597">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50D57" w:rsidRPr="00821597" w:rsidRDefault="00050D57" w:rsidP="00B91981">
      <w:pPr>
        <w:widowControl w:val="0"/>
        <w:tabs>
          <w:tab w:val="left" w:pos="1843"/>
          <w:tab w:val="left" w:pos="2993"/>
          <w:tab w:val="left" w:pos="8789"/>
        </w:tabs>
        <w:autoSpaceDE w:val="0"/>
        <w:autoSpaceDN w:val="0"/>
        <w:adjustRightInd w:val="0"/>
        <w:ind w:firstLine="283"/>
        <w:contextualSpacing/>
        <w:jc w:val="both"/>
      </w:pPr>
      <w:r w:rsidRPr="00821597">
        <w:rPr>
          <w:b/>
          <w:bCs/>
        </w:rPr>
        <w:t xml:space="preserve">средства индивидуальной мобильности — </w:t>
      </w:r>
      <w:r w:rsidRPr="00821597">
        <w:t xml:space="preserve">это транспортные средства (электросамовары, </w:t>
      </w:r>
      <w:proofErr w:type="spellStart"/>
      <w:r w:rsidRPr="00821597">
        <w:t>элетроскейтбордеры</w:t>
      </w:r>
      <w:proofErr w:type="spellEnd"/>
      <w:r w:rsidRPr="00821597">
        <w:t xml:space="preserve">, </w:t>
      </w:r>
      <w:proofErr w:type="spellStart"/>
      <w:r w:rsidRPr="00821597">
        <w:t>гироскутеры</w:t>
      </w:r>
      <w:proofErr w:type="spellEnd"/>
      <w:r w:rsidRPr="00821597">
        <w:t xml:space="preserve">, </w:t>
      </w:r>
      <w:proofErr w:type="spellStart"/>
      <w:r w:rsidRPr="00821597">
        <w:t>сигвеи</w:t>
      </w:r>
      <w:proofErr w:type="spellEnd"/>
      <w:r w:rsidRPr="00821597">
        <w:t xml:space="preserve">, </w:t>
      </w:r>
      <w:proofErr w:type="spellStart"/>
      <w:r w:rsidRPr="00821597">
        <w:t>моноколеса</w:t>
      </w:r>
      <w:proofErr w:type="spellEnd"/>
      <w:r w:rsidRPr="00821597">
        <w:t xml:space="preserve"> и др.), которые имеют одно или несколько колёс (роликов) и предназначены для индивидуального передвижения человека посредством использования одного или более двигателя, без ограничений по мощности.</w:t>
      </w:r>
    </w:p>
    <w:p w:rsidR="00050D57" w:rsidRPr="00821597" w:rsidRDefault="00050D57" w:rsidP="00B91981">
      <w:pPr>
        <w:widowControl w:val="0"/>
        <w:tabs>
          <w:tab w:val="left" w:pos="1843"/>
          <w:tab w:val="left" w:pos="2993"/>
          <w:tab w:val="left" w:pos="8789"/>
        </w:tabs>
        <w:autoSpaceDE w:val="0"/>
        <w:autoSpaceDN w:val="0"/>
        <w:adjustRightInd w:val="0"/>
        <w:ind w:right="272" w:firstLine="283"/>
        <w:contextualSpacing/>
        <w:jc w:val="center"/>
        <w:rPr>
          <w:b/>
          <w:bCs/>
        </w:rPr>
      </w:pPr>
      <w:bookmarkStart w:id="140" w:name="_Toc178582473"/>
      <w:r w:rsidRPr="00821597">
        <w:rPr>
          <w:b/>
          <w:bCs/>
        </w:rPr>
        <w:t>Нормативно-правовая база</w:t>
      </w:r>
      <w:bookmarkEnd w:id="140"/>
    </w:p>
    <w:p w:rsidR="00050D57" w:rsidRPr="00821597" w:rsidRDefault="00050D57" w:rsidP="00B91981">
      <w:pPr>
        <w:widowControl w:val="0"/>
        <w:tabs>
          <w:tab w:val="left" w:pos="1843"/>
          <w:tab w:val="left" w:pos="8789"/>
        </w:tabs>
        <w:autoSpaceDE w:val="0"/>
        <w:autoSpaceDN w:val="0"/>
        <w:adjustRightInd w:val="0"/>
        <w:ind w:right="272"/>
        <w:contextualSpacing/>
        <w:jc w:val="both"/>
        <w:rPr>
          <w:b/>
        </w:rPr>
      </w:pPr>
      <w:r w:rsidRPr="00821597">
        <w:rPr>
          <w:b/>
        </w:rPr>
        <w:t xml:space="preserve">Федеральные законы </w:t>
      </w:r>
    </w:p>
    <w:p w:rsidR="00050D57" w:rsidRPr="00821597" w:rsidRDefault="00050D57" w:rsidP="00B91981">
      <w:pPr>
        <w:numPr>
          <w:ilvl w:val="0"/>
          <w:numId w:val="24"/>
        </w:numPr>
        <w:autoSpaceDE w:val="0"/>
        <w:autoSpaceDN w:val="0"/>
        <w:adjustRightInd w:val="0"/>
        <w:ind w:left="0" w:firstLine="284"/>
        <w:contextualSpacing/>
        <w:jc w:val="both"/>
      </w:pPr>
      <w:r w:rsidRPr="00821597">
        <w:t>Градостроительный кодекс РФ от 29.12.2004 № 190-ФЗ;</w:t>
      </w:r>
    </w:p>
    <w:p w:rsidR="00050D57" w:rsidRPr="00821597" w:rsidRDefault="00050D57" w:rsidP="00B91981">
      <w:pPr>
        <w:numPr>
          <w:ilvl w:val="0"/>
          <w:numId w:val="24"/>
        </w:numPr>
        <w:autoSpaceDE w:val="0"/>
        <w:autoSpaceDN w:val="0"/>
        <w:adjustRightInd w:val="0"/>
        <w:ind w:left="0" w:firstLine="284"/>
        <w:contextualSpacing/>
        <w:jc w:val="both"/>
      </w:pPr>
      <w:r w:rsidRPr="00821597">
        <w:t>Земельный кодекс РФ от 25.10.2001 № 136-ФЗ;</w:t>
      </w:r>
    </w:p>
    <w:p w:rsidR="00050D57" w:rsidRPr="00821597" w:rsidRDefault="00050D57" w:rsidP="00B91981">
      <w:pPr>
        <w:numPr>
          <w:ilvl w:val="0"/>
          <w:numId w:val="24"/>
        </w:numPr>
        <w:autoSpaceDE w:val="0"/>
        <w:autoSpaceDN w:val="0"/>
        <w:adjustRightInd w:val="0"/>
        <w:ind w:left="0" w:firstLine="284"/>
        <w:contextualSpacing/>
        <w:jc w:val="both"/>
      </w:pPr>
      <w:r w:rsidRPr="00821597">
        <w:t>Жилищный кодекс РФ от 29.12.2004 № 188-ФЗ;</w:t>
      </w:r>
    </w:p>
    <w:p w:rsidR="00050D57" w:rsidRPr="00821597" w:rsidRDefault="00050D57" w:rsidP="00B91981">
      <w:pPr>
        <w:numPr>
          <w:ilvl w:val="0"/>
          <w:numId w:val="24"/>
        </w:numPr>
        <w:autoSpaceDE w:val="0"/>
        <w:autoSpaceDN w:val="0"/>
        <w:adjustRightInd w:val="0"/>
        <w:ind w:left="0" w:firstLine="284"/>
        <w:contextualSpacing/>
        <w:jc w:val="both"/>
      </w:pPr>
      <w:r w:rsidRPr="00821597">
        <w:t>Водный кодекс РФ от 03.06.2006 № 74-ФЗ;</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Лесной кодекс РФ от 04.12.2006 № 200-ФЗ;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Федеральный закон от 06.10.2003 № 131-ФЗ «Об общих принципах организации местного самоуправления в Российской Федерации»; </w:t>
      </w:r>
    </w:p>
    <w:p w:rsidR="00050D57" w:rsidRPr="00821597" w:rsidRDefault="00050D57" w:rsidP="00B91981">
      <w:pPr>
        <w:numPr>
          <w:ilvl w:val="0"/>
          <w:numId w:val="24"/>
        </w:numPr>
        <w:autoSpaceDE w:val="0"/>
        <w:autoSpaceDN w:val="0"/>
        <w:adjustRightInd w:val="0"/>
        <w:ind w:left="0" w:firstLine="284"/>
        <w:contextualSpacing/>
        <w:jc w:val="both"/>
      </w:pPr>
      <w:r w:rsidRPr="00821597">
        <w:t>Федеральный закон от 29.12.2004 № 191-ФЗ «О введении в действие Градостроительного кодекса Российской Федерации»;</w:t>
      </w:r>
    </w:p>
    <w:p w:rsidR="00050D57" w:rsidRPr="00821597" w:rsidRDefault="00050D57" w:rsidP="00B91981">
      <w:pPr>
        <w:numPr>
          <w:ilvl w:val="0"/>
          <w:numId w:val="24"/>
        </w:numPr>
        <w:autoSpaceDE w:val="0"/>
        <w:autoSpaceDN w:val="0"/>
        <w:adjustRightInd w:val="0"/>
        <w:ind w:left="0" w:firstLine="284"/>
        <w:contextualSpacing/>
        <w:jc w:val="both"/>
        <w:rPr>
          <w:spacing w:val="-20"/>
        </w:rPr>
      </w:pPr>
      <w:r w:rsidRPr="00821597">
        <w:rPr>
          <w:spacing w:val="-20"/>
        </w:rPr>
        <w:t xml:space="preserve">Федеральный закон от 27.12.2002 № 184-ФЗ «О техническом регулировании»;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Федеральный закон от 22.07.2008 № 123-ФЗ «Технический регламент о требованиях пожарной безопасности»; </w:t>
      </w:r>
    </w:p>
    <w:p w:rsidR="00050D57" w:rsidRPr="00821597" w:rsidRDefault="00050D57" w:rsidP="00B91981">
      <w:pPr>
        <w:numPr>
          <w:ilvl w:val="0"/>
          <w:numId w:val="24"/>
        </w:numPr>
        <w:autoSpaceDE w:val="0"/>
        <w:autoSpaceDN w:val="0"/>
        <w:adjustRightInd w:val="0"/>
        <w:ind w:left="0" w:firstLine="284"/>
        <w:contextualSpacing/>
        <w:jc w:val="both"/>
      </w:pPr>
      <w:r w:rsidRPr="00821597">
        <w:t>Федеральный закон от 30.03.1999 № 52-ФЗ «О санитарно-эпидемиологическом благополучии населения»;</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Федеральный закон от 14.03.1995 № 33-ФЗ «Об особо охраняемых природных территориях»; </w:t>
      </w:r>
    </w:p>
    <w:p w:rsidR="00050D57" w:rsidRPr="00821597" w:rsidRDefault="00050D57" w:rsidP="00B91981">
      <w:pPr>
        <w:numPr>
          <w:ilvl w:val="0"/>
          <w:numId w:val="24"/>
        </w:numPr>
        <w:autoSpaceDE w:val="0"/>
        <w:autoSpaceDN w:val="0"/>
        <w:adjustRightInd w:val="0"/>
        <w:ind w:left="0" w:firstLine="284"/>
        <w:contextualSpacing/>
        <w:jc w:val="both"/>
        <w:rPr>
          <w:spacing w:val="-12"/>
        </w:rPr>
      </w:pPr>
      <w:r w:rsidRPr="00821597">
        <w:rPr>
          <w:spacing w:val="-12"/>
        </w:rPr>
        <w:t>Федеральный закон от 10.01.2002 № 7-ФЗ «Об охране окружающей среды»;</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Закон Российской Федерации от 10.12.1995 № 195-ФЗ «Об основах социального обслуживания в Российской Федерации»; </w:t>
      </w:r>
    </w:p>
    <w:p w:rsidR="00050D57" w:rsidRPr="00821597" w:rsidRDefault="00050D57" w:rsidP="00B91981">
      <w:pPr>
        <w:numPr>
          <w:ilvl w:val="0"/>
          <w:numId w:val="24"/>
        </w:numPr>
        <w:autoSpaceDE w:val="0"/>
        <w:autoSpaceDN w:val="0"/>
        <w:adjustRightInd w:val="0"/>
        <w:ind w:left="0" w:firstLine="284"/>
        <w:contextualSpacing/>
        <w:jc w:val="both"/>
        <w:rPr>
          <w:spacing w:val="-8"/>
        </w:rPr>
      </w:pPr>
      <w:r w:rsidRPr="00821597">
        <w:rPr>
          <w:spacing w:val="-8"/>
        </w:rPr>
        <w:t xml:space="preserve">Закон Российской Федерации от 10.07.1992 № 3266-1 «Об образовании»; </w:t>
      </w:r>
    </w:p>
    <w:p w:rsidR="00050D57" w:rsidRPr="00821597" w:rsidRDefault="00050D57" w:rsidP="00B91981">
      <w:pPr>
        <w:numPr>
          <w:ilvl w:val="0"/>
          <w:numId w:val="24"/>
        </w:numPr>
        <w:autoSpaceDE w:val="0"/>
        <w:autoSpaceDN w:val="0"/>
        <w:adjustRightInd w:val="0"/>
        <w:ind w:left="0" w:firstLine="284"/>
        <w:contextualSpacing/>
        <w:jc w:val="both"/>
      </w:pPr>
      <w:r w:rsidRPr="00821597">
        <w:t>Федеральный закон от 08.11.2007№ 257-ФЗ «Об автомобильных дорогах и о дорожной деятельности в Российской Федерации»;</w:t>
      </w:r>
    </w:p>
    <w:p w:rsidR="00050D57" w:rsidRPr="00821597" w:rsidRDefault="00050D57" w:rsidP="00B91981">
      <w:pPr>
        <w:numPr>
          <w:ilvl w:val="0"/>
          <w:numId w:val="24"/>
        </w:numPr>
        <w:autoSpaceDE w:val="0"/>
        <w:autoSpaceDN w:val="0"/>
        <w:adjustRightInd w:val="0"/>
        <w:ind w:left="0" w:firstLine="284"/>
        <w:contextualSpacing/>
        <w:jc w:val="both"/>
      </w:pPr>
      <w:r w:rsidRPr="00821597">
        <w:rPr>
          <w:spacing w:val="-2"/>
        </w:rPr>
        <w:t>Федеральный закон от 09.01.1996 № 3-ФЗ «О радиационной безопасности населения»;</w:t>
      </w:r>
    </w:p>
    <w:p w:rsidR="00050D57" w:rsidRPr="00821597" w:rsidRDefault="00050D57" w:rsidP="00B91981">
      <w:pPr>
        <w:numPr>
          <w:ilvl w:val="0"/>
          <w:numId w:val="24"/>
        </w:numPr>
        <w:autoSpaceDE w:val="0"/>
        <w:autoSpaceDN w:val="0"/>
        <w:adjustRightInd w:val="0"/>
        <w:ind w:left="0" w:firstLine="284"/>
        <w:contextualSpacing/>
        <w:jc w:val="both"/>
      </w:pPr>
      <w:r w:rsidRPr="00821597">
        <w:t>Распоряжение Правительства Российской Федерации от 03.07.1996 №1063-р «О социальных нормативах и нормах»;</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Распоряжение Правительства Российской Федерации от 19.10.1999 №1683-р «О методике определения нормативной потребности субъектов Российской Федерации в объектах социальной инфраструктуры»; </w:t>
      </w:r>
    </w:p>
    <w:p w:rsidR="00050D57" w:rsidRPr="00821597" w:rsidRDefault="00050D57" w:rsidP="00B91981">
      <w:pPr>
        <w:numPr>
          <w:ilvl w:val="0"/>
          <w:numId w:val="24"/>
        </w:numPr>
        <w:autoSpaceDE w:val="0"/>
        <w:autoSpaceDN w:val="0"/>
        <w:adjustRightInd w:val="0"/>
        <w:ind w:left="0" w:firstLine="284"/>
        <w:contextualSpacing/>
        <w:jc w:val="both"/>
      </w:pPr>
      <w:r w:rsidRPr="00821597">
        <w:t>Постановление Правительства Российской Федерации от 13.06.2006 № 373 «О порядке установления нормативов потребления газа населением при отсутствии приборов учета газа»;</w:t>
      </w:r>
    </w:p>
    <w:p w:rsidR="00050D57" w:rsidRPr="00821597" w:rsidRDefault="00050D57" w:rsidP="00B91981">
      <w:pPr>
        <w:numPr>
          <w:ilvl w:val="0"/>
          <w:numId w:val="24"/>
        </w:numPr>
        <w:autoSpaceDE w:val="0"/>
        <w:autoSpaceDN w:val="0"/>
        <w:adjustRightInd w:val="0"/>
        <w:ind w:left="0" w:firstLine="284"/>
        <w:contextualSpacing/>
        <w:jc w:val="both"/>
      </w:pPr>
      <w:r w:rsidRPr="00821597">
        <w:t>Постановление Правительства РФ от 23.05.2006 № 306 «Об утверждении Правил установления и определения нормативов потребления коммунальных услуг»;</w:t>
      </w:r>
    </w:p>
    <w:p w:rsidR="00050D57" w:rsidRPr="00821597" w:rsidRDefault="00050D57" w:rsidP="00B91981">
      <w:pPr>
        <w:widowControl w:val="0"/>
        <w:numPr>
          <w:ilvl w:val="0"/>
          <w:numId w:val="24"/>
        </w:numPr>
        <w:autoSpaceDE w:val="0"/>
        <w:autoSpaceDN w:val="0"/>
        <w:adjustRightInd w:val="0"/>
        <w:ind w:left="0" w:firstLine="284"/>
        <w:contextualSpacing/>
        <w:jc w:val="both"/>
      </w:pPr>
      <w:r w:rsidRPr="00821597">
        <w:t xml:space="preserve">Постановление Правительства Российской Федерации от 18.04.2014 №360 «Об определении границ зон затопления, подтопления»;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Перечень поручений Президента Российской Федерации по итогам заседания президиума Государственного совета Российской Федерации «О развитии системы социальной защиты граждан пожилого возраста» № Пр-2159 от 09.09.2014; </w:t>
      </w:r>
    </w:p>
    <w:p w:rsidR="00050D57" w:rsidRPr="00821597" w:rsidRDefault="00050D57" w:rsidP="00B91981">
      <w:pPr>
        <w:widowControl w:val="0"/>
        <w:tabs>
          <w:tab w:val="left" w:pos="1843"/>
          <w:tab w:val="left" w:pos="8789"/>
        </w:tabs>
        <w:autoSpaceDE w:val="0"/>
        <w:autoSpaceDN w:val="0"/>
        <w:adjustRightInd w:val="0"/>
        <w:ind w:right="272"/>
        <w:contextualSpacing/>
        <w:jc w:val="both"/>
        <w:rPr>
          <w:b/>
        </w:rPr>
      </w:pPr>
      <w:r w:rsidRPr="00821597">
        <w:rPr>
          <w:b/>
        </w:rPr>
        <w:t xml:space="preserve">Нормативные акты Российской Федерации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Указ Президента Российской Федерации от 30 ноября 1992 года № 1487 «Об особо ценных объектах культурного наследия народов Российской Федерации»;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социальной инфраструктуры»; </w:t>
      </w:r>
    </w:p>
    <w:p w:rsidR="00050D57" w:rsidRPr="00821597" w:rsidRDefault="00050D57" w:rsidP="00B91981">
      <w:pPr>
        <w:numPr>
          <w:ilvl w:val="0"/>
          <w:numId w:val="24"/>
        </w:numPr>
        <w:autoSpaceDE w:val="0"/>
        <w:autoSpaceDN w:val="0"/>
        <w:adjustRightInd w:val="0"/>
        <w:ind w:left="0" w:firstLine="284"/>
        <w:contextualSpacing/>
        <w:jc w:val="both"/>
      </w:pPr>
      <w:r w:rsidRPr="00821597">
        <w:lastRenderedPageBreak/>
        <w:t xml:space="preserve"> Постановление Правительства Российской Федерации от 20 ноября 2000 года № 878 «Об утверждении Правил охраны газораспределительных сетей»;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Постановление Правительства Российской Федерации от 20 июня 2006 года № 384;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Постановление Правительства Российской Федерации от 26 апреля 2008 года № 315 </w:t>
      </w:r>
    </w:p>
    <w:p w:rsidR="00050D57" w:rsidRPr="00821597" w:rsidRDefault="00050D57" w:rsidP="00B91981">
      <w:pPr>
        <w:autoSpaceDE w:val="0"/>
        <w:autoSpaceDN w:val="0"/>
        <w:adjustRightInd w:val="0"/>
        <w:contextualSpacing/>
        <w:jc w:val="both"/>
      </w:pPr>
      <w:r w:rsidRPr="00821597">
        <w:t xml:space="preserve">«Об утверждении Положения о зонах охраны объектов культурного наследия (памятников истории и культуры) народов Российской Федерации»;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Постановление Правительства Российской Федерации от 24 февраля 2009 года № 160 (ред. от 26.08.2013) «О порядке установления охранных зон объектов </w:t>
      </w:r>
      <w:proofErr w:type="spellStart"/>
      <w:r w:rsidRPr="00821597">
        <w:t>электросетевого</w:t>
      </w:r>
      <w:proofErr w:type="spellEnd"/>
      <w:r w:rsidRPr="00821597">
        <w:t xml:space="preserve"> хозяйства и особых условий использования земельных участков, расположенных в границах таких зон»;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Распоряжение Правительства Российской Федерации от 3 июля 1996 года № 1063-р «О социальных нормативах и нормах»;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Распоряжение Правительства Российской Федерации от 19 октября 1999 года № 1683 (ред. от 23.11.2009) «О методике определения нормативной потребности субъектов Российской Федерации в объектах социальной инфраструктуры»;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Приказ Министерства транспорта РФ от 13 января 2010 № 4 «Об установлении и использовании придорожных полос автомобильных дорог федерального значения»; </w:t>
      </w:r>
    </w:p>
    <w:p w:rsidR="00050D57" w:rsidRPr="00821597" w:rsidRDefault="00050D57" w:rsidP="00B91981">
      <w:pPr>
        <w:widowControl w:val="0"/>
        <w:tabs>
          <w:tab w:val="left" w:pos="1843"/>
          <w:tab w:val="left" w:pos="8789"/>
        </w:tabs>
        <w:autoSpaceDE w:val="0"/>
        <w:autoSpaceDN w:val="0"/>
        <w:adjustRightInd w:val="0"/>
        <w:ind w:right="272" w:firstLine="284"/>
        <w:contextualSpacing/>
        <w:jc w:val="both"/>
      </w:pPr>
    </w:p>
    <w:p w:rsidR="00050D57" w:rsidRPr="00821597" w:rsidRDefault="00050D57" w:rsidP="00B91981">
      <w:pPr>
        <w:widowControl w:val="0"/>
        <w:tabs>
          <w:tab w:val="left" w:pos="1843"/>
          <w:tab w:val="left" w:pos="8789"/>
        </w:tabs>
        <w:autoSpaceDE w:val="0"/>
        <w:autoSpaceDN w:val="0"/>
        <w:adjustRightInd w:val="0"/>
        <w:ind w:right="272"/>
        <w:contextualSpacing/>
        <w:rPr>
          <w:b/>
        </w:rPr>
      </w:pPr>
      <w:r w:rsidRPr="00821597">
        <w:rPr>
          <w:b/>
        </w:rPr>
        <w:t>Законодательные и нормативные акты Иркутской области</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Закон Иркутской области от 21.06.2010 N 49-ОЗ "Об административно-территориальном устройстве Иркутской области"; </w:t>
      </w:r>
    </w:p>
    <w:p w:rsidR="00050D57" w:rsidRPr="00821597" w:rsidRDefault="00050D57" w:rsidP="00B91981">
      <w:pPr>
        <w:numPr>
          <w:ilvl w:val="0"/>
          <w:numId w:val="24"/>
        </w:numPr>
        <w:autoSpaceDE w:val="0"/>
        <w:autoSpaceDN w:val="0"/>
        <w:adjustRightInd w:val="0"/>
        <w:ind w:left="0" w:firstLine="284"/>
        <w:contextualSpacing/>
        <w:jc w:val="both"/>
      </w:pPr>
      <w:r w:rsidRPr="00821597">
        <w:t>Закон Иркутской области от 16.12.2004 N 94-ОЗ " "О статусе и границах муниципальных образований Иркутского района Иркутской области";</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Закон Иркутской области от 23.07.2008 № 59-оз «О градостроительной деятельности в Иркутской области»;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Закон Иркутской области от 19.06.2008 N 27-оз "Об особо охраняемых природных территориях и иных особо охраняемых территориях в Иркутской области"; </w:t>
      </w:r>
    </w:p>
    <w:p w:rsidR="00050D57" w:rsidRPr="00821597" w:rsidRDefault="00050D57" w:rsidP="00B91981">
      <w:pPr>
        <w:widowControl w:val="0"/>
        <w:tabs>
          <w:tab w:val="left" w:pos="1843"/>
          <w:tab w:val="left" w:pos="8789"/>
        </w:tabs>
        <w:autoSpaceDE w:val="0"/>
        <w:autoSpaceDN w:val="0"/>
        <w:adjustRightInd w:val="0"/>
        <w:ind w:right="272"/>
        <w:contextualSpacing/>
        <w:rPr>
          <w:b/>
        </w:rPr>
      </w:pPr>
      <w:r w:rsidRPr="00821597">
        <w:rPr>
          <w:b/>
        </w:rPr>
        <w:t xml:space="preserve">Государственные стандарты Российской Федерации (ГОСТ)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ГОСТ 22283-2014. Шум авиационный. Допустимые уровни шума на территории жилой застройки и методы его измерения.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ГОСТ Р 51232-98. Вода питьевая. Общие требования к организации и методам контроля качества.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ГОСТ 2761-84. Источники централизованного хозяйственно-питьевого водоснабжения. Гигиенические, технические требования и правила выбора.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ГОСТ 17.5.3.04-83. Охрана природы. Земли. Общие требования к рекультивации земель.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ГОСТ 17.5.1.02-85. Охрана природы. Земли. Классификация нарушенных земель для рекультивации.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ГОСТ 17.5.1.01-83. Охрана природы. Рекультивация земель. Термины и определения.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ГОСТ 17.1.5.02-80. Охрана природы. Гидросфера. Гигиенические требования к зонам рекреации водных объектов.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ГОСТ 17.6.3.01-78. Охрана природы. Флора. Охрана и рациональное использование лесов, зеленых зон городов. Общие требования.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ГОСТ 17.4.3.06-86. Охрана природы. Почвы. Общие требования к классификации почв по влиянию на них химических загрязняющих веществ.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ГОСТ Р 50597-2017.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ГОСТ Р 52289-2019. ТСОДД. Правила применения дорожных знаков, разметки, светофоров, дорожных ограждений и направляющих устройств.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ГОСТ Р 52290-2004. ТСОДД. Знаки дорожные. Общие технические требования.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ГОСТ Р 52766-2007. Дороги автомобильные общего пользования. Элементы обустройства. Общие требования. </w:t>
      </w:r>
    </w:p>
    <w:p w:rsidR="00050D57" w:rsidRPr="00821597" w:rsidRDefault="00050D57" w:rsidP="00B91981">
      <w:pPr>
        <w:numPr>
          <w:ilvl w:val="0"/>
          <w:numId w:val="24"/>
        </w:numPr>
        <w:autoSpaceDE w:val="0"/>
        <w:autoSpaceDN w:val="0"/>
        <w:adjustRightInd w:val="0"/>
        <w:ind w:left="0" w:firstLine="284"/>
        <w:contextualSpacing/>
        <w:jc w:val="both"/>
      </w:pPr>
      <w:r w:rsidRPr="00821597">
        <w:lastRenderedPageBreak/>
        <w:t xml:space="preserve">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t>
      </w:r>
    </w:p>
    <w:p w:rsidR="00050D57" w:rsidRPr="00821597" w:rsidRDefault="00050D57" w:rsidP="00B91981">
      <w:pPr>
        <w:widowControl w:val="0"/>
        <w:tabs>
          <w:tab w:val="left" w:pos="1843"/>
          <w:tab w:val="left" w:pos="8789"/>
        </w:tabs>
        <w:autoSpaceDE w:val="0"/>
        <w:autoSpaceDN w:val="0"/>
        <w:adjustRightInd w:val="0"/>
        <w:ind w:right="272"/>
        <w:contextualSpacing/>
        <w:jc w:val="both"/>
        <w:rPr>
          <w:b/>
        </w:rPr>
      </w:pPr>
      <w:r w:rsidRPr="00821597">
        <w:rPr>
          <w:b/>
        </w:rPr>
        <w:t>Строительные и санитарные нормы и правила (</w:t>
      </w:r>
      <w:proofErr w:type="spellStart"/>
      <w:r w:rsidRPr="00821597">
        <w:rPr>
          <w:b/>
        </w:rPr>
        <w:t>СНиП</w:t>
      </w:r>
      <w:proofErr w:type="spellEnd"/>
      <w:r w:rsidRPr="00821597">
        <w:rPr>
          <w:b/>
        </w:rPr>
        <w:t xml:space="preserve"> и </w:t>
      </w:r>
      <w:proofErr w:type="spellStart"/>
      <w:r w:rsidRPr="00821597">
        <w:rPr>
          <w:b/>
        </w:rPr>
        <w:t>СанПиН</w:t>
      </w:r>
      <w:proofErr w:type="spellEnd"/>
      <w:r w:rsidRPr="00821597">
        <w:rPr>
          <w:b/>
        </w:rPr>
        <w:t>, СП)</w:t>
      </w:r>
    </w:p>
    <w:p w:rsidR="00050D57" w:rsidRPr="00821597" w:rsidRDefault="00050D57" w:rsidP="00B91981">
      <w:pPr>
        <w:numPr>
          <w:ilvl w:val="0"/>
          <w:numId w:val="24"/>
        </w:numPr>
        <w:autoSpaceDE w:val="0"/>
        <w:autoSpaceDN w:val="0"/>
        <w:adjustRightInd w:val="0"/>
        <w:ind w:left="0" w:firstLine="284"/>
        <w:contextualSpacing/>
        <w:jc w:val="both"/>
      </w:pPr>
      <w:proofErr w:type="spellStart"/>
      <w:r w:rsidRPr="00821597">
        <w:t>СанПиН</w:t>
      </w:r>
      <w:proofErr w:type="spellEnd"/>
      <w:r w:rsidRPr="00821597">
        <w:t xml:space="preserve"> 2.2.1/2.1.1.1200-03. Санитарно-защитные зоны и санитарная классификация предприятий, сооружений и иных объектов (в новой редакции с </w:t>
      </w:r>
      <w:proofErr w:type="spellStart"/>
      <w:r w:rsidRPr="00821597">
        <w:t>изм</w:t>
      </w:r>
      <w:proofErr w:type="spellEnd"/>
      <w:r w:rsidRPr="00821597">
        <w:t xml:space="preserve">. от 25.04.2014).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w:t>
      </w:r>
      <w:proofErr w:type="spellStart"/>
      <w:r w:rsidRPr="00821597">
        <w:t>СанПиН</w:t>
      </w:r>
      <w:proofErr w:type="spellEnd"/>
      <w:r w:rsidRPr="00821597">
        <w:t xml:space="preserve"> 2.2.1/2.1.1.1076-01. Гигиенические требования к инсоляции и солнцезащите помещений жилых и общественных зданий и территорий. </w:t>
      </w:r>
    </w:p>
    <w:p w:rsidR="00050D57" w:rsidRPr="00821597" w:rsidRDefault="00050D57" w:rsidP="00B91981">
      <w:pPr>
        <w:numPr>
          <w:ilvl w:val="0"/>
          <w:numId w:val="24"/>
        </w:numPr>
        <w:autoSpaceDE w:val="0"/>
        <w:autoSpaceDN w:val="0"/>
        <w:adjustRightInd w:val="0"/>
        <w:ind w:left="0" w:firstLine="284"/>
        <w:contextualSpacing/>
        <w:jc w:val="both"/>
      </w:pPr>
      <w:proofErr w:type="spellStart"/>
      <w:r w:rsidRPr="00821597">
        <w:t>СанПиН</w:t>
      </w:r>
      <w:proofErr w:type="spellEnd"/>
      <w:r w:rsidRPr="00821597">
        <w:t xml:space="preserve"> 2.1.4.1110-02. Зоны санитарной охраны источников водоснабжения и водопроводов питьевого назначения.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w:t>
      </w:r>
      <w:proofErr w:type="spellStart"/>
      <w:r w:rsidRPr="00821597">
        <w:t>СанПиН</w:t>
      </w:r>
      <w:proofErr w:type="spellEnd"/>
      <w:r w:rsidRPr="00821597">
        <w:t xml:space="preserve">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
    <w:p w:rsidR="00050D57" w:rsidRPr="00821597" w:rsidRDefault="00050D57" w:rsidP="00B91981">
      <w:pPr>
        <w:numPr>
          <w:ilvl w:val="0"/>
          <w:numId w:val="24"/>
        </w:numPr>
        <w:autoSpaceDE w:val="0"/>
        <w:autoSpaceDN w:val="0"/>
        <w:adjustRightInd w:val="0"/>
        <w:ind w:left="0" w:firstLine="284"/>
        <w:contextualSpacing/>
        <w:jc w:val="both"/>
      </w:pPr>
      <w:proofErr w:type="spellStart"/>
      <w:r w:rsidRPr="00821597">
        <w:t>СанПиН</w:t>
      </w:r>
      <w:proofErr w:type="spellEnd"/>
      <w:r w:rsidRPr="00821597">
        <w:t xml:space="preserve"> 2.1.8/2.2.4.1383-03. Гигиенические требования к размещению и эксплуатации передающих радиотехнических объектов.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w:t>
      </w:r>
      <w:proofErr w:type="spellStart"/>
      <w:r w:rsidRPr="00821597">
        <w:t>СанПиН</w:t>
      </w:r>
      <w:proofErr w:type="spellEnd"/>
      <w:r w:rsidRPr="00821597">
        <w:t xml:space="preserve"> 2.1.4.1175-02. Гигиенические требования к качеству воды нецентрализованного водоснабжения. Санитарная охрана источников.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w:t>
      </w:r>
      <w:proofErr w:type="spellStart"/>
      <w:r w:rsidRPr="00821597">
        <w:t>СанПиН</w:t>
      </w:r>
      <w:proofErr w:type="spellEnd"/>
      <w:r w:rsidRPr="00821597">
        <w:t xml:space="preserve"> 2.4.1.3049-13 Санитарно-эпидемиологические требования к устройству, содержанию и организации режима работы в дошкольных организациях. (утратил силу с 30.07.2013г., заменен </w:t>
      </w:r>
      <w:proofErr w:type="spellStart"/>
      <w:r w:rsidRPr="00821597">
        <w:t>СанПин</w:t>
      </w:r>
      <w:proofErr w:type="spellEnd"/>
      <w:r w:rsidRPr="00821597">
        <w:t xml:space="preserve"> 2.4.1.3049-13 с 15 мая 2013г).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СП 31.13330.2012 Водоснабжение. Наружные сети и сооружения. Актуализированная редакция </w:t>
      </w:r>
      <w:proofErr w:type="spellStart"/>
      <w:r w:rsidRPr="00821597">
        <w:t>СНиП</w:t>
      </w:r>
      <w:proofErr w:type="spellEnd"/>
      <w:r w:rsidRPr="00821597">
        <w:t xml:space="preserve"> 2.04.02-84*</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СП 32.13330.2018 Канализация. Наружные сети и сооружения. Актуализированная редакция </w:t>
      </w:r>
      <w:proofErr w:type="spellStart"/>
      <w:r w:rsidRPr="00821597">
        <w:t>СНиП</w:t>
      </w:r>
      <w:proofErr w:type="spellEnd"/>
      <w:r w:rsidRPr="00821597">
        <w:t xml:space="preserve"> 2.04.03-85</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СП 124.13330.2012 Свод правил о тепловых сетях, актуализированная редакция </w:t>
      </w:r>
      <w:proofErr w:type="spellStart"/>
      <w:r w:rsidRPr="00821597">
        <w:t>СНиП</w:t>
      </w:r>
      <w:proofErr w:type="spellEnd"/>
      <w:r w:rsidRPr="00821597">
        <w:t xml:space="preserve"> 41-02-2003.</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СП 62.13330.2011. Свод правил. Газораспределительные системы. Актуализированная редакция </w:t>
      </w:r>
      <w:proofErr w:type="spellStart"/>
      <w:r w:rsidRPr="00821597">
        <w:t>СНиП</w:t>
      </w:r>
      <w:proofErr w:type="spellEnd"/>
      <w:r w:rsidRPr="00821597">
        <w:t xml:space="preserve"> 42-01-2002.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СП 34.13330.2021. Свод правил. Автомобильные дороги. Актуализированная редакция </w:t>
      </w:r>
      <w:proofErr w:type="spellStart"/>
      <w:r w:rsidRPr="00821597">
        <w:t>СНиП</w:t>
      </w:r>
      <w:proofErr w:type="spellEnd"/>
      <w:r w:rsidRPr="00821597">
        <w:t xml:space="preserve"> 2.05.02-85*</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СП 36.13330.2012 Магистральные трубопроводы. Актуализированная редакция </w:t>
      </w:r>
      <w:proofErr w:type="spellStart"/>
      <w:r w:rsidRPr="00821597">
        <w:t>СНиП</w:t>
      </w:r>
      <w:proofErr w:type="spellEnd"/>
      <w:r w:rsidRPr="00821597">
        <w:t xml:space="preserve"> 2.05.06-85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821597">
        <w:t>СНиП</w:t>
      </w:r>
      <w:proofErr w:type="spellEnd"/>
      <w:r w:rsidRPr="00821597">
        <w:t xml:space="preserve"> 2.07.01-89*.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СП 118.13330.2022. Свод правил. Общественные здания и сооружения. Актуализированная редакция </w:t>
      </w:r>
      <w:proofErr w:type="spellStart"/>
      <w:r w:rsidRPr="00821597">
        <w:t>СНиП</w:t>
      </w:r>
      <w:proofErr w:type="spellEnd"/>
      <w:r w:rsidRPr="00821597">
        <w:t xml:space="preserve"> 31-06-2009</w:t>
      </w:r>
    </w:p>
    <w:p w:rsidR="00050D57" w:rsidRPr="00821597" w:rsidRDefault="00050D57" w:rsidP="00B91981">
      <w:pPr>
        <w:numPr>
          <w:ilvl w:val="0"/>
          <w:numId w:val="24"/>
        </w:numPr>
        <w:autoSpaceDE w:val="0"/>
        <w:autoSpaceDN w:val="0"/>
        <w:adjustRightInd w:val="0"/>
        <w:ind w:left="0" w:firstLine="284"/>
        <w:contextualSpacing/>
        <w:jc w:val="both"/>
      </w:pPr>
      <w:proofErr w:type="spellStart"/>
      <w:r w:rsidRPr="00821597">
        <w:t>СНиП</w:t>
      </w:r>
      <w:proofErr w:type="spellEnd"/>
      <w:r w:rsidRPr="00821597">
        <w:t xml:space="preserve"> 21-01-97*. Пожарная безопасность зданий и сооружений.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СП 31-110-2003. Проектирование и монтаж электроустановок жилых и общественных зданий.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ВСН 62-91*. Проектирование среды жизнедеятельности с учетом потребностей инвалидов и </w:t>
      </w:r>
      <w:proofErr w:type="spellStart"/>
      <w:r w:rsidRPr="00821597">
        <w:t>маломобильных</w:t>
      </w:r>
      <w:proofErr w:type="spellEnd"/>
      <w:r w:rsidRPr="00821597">
        <w:t xml:space="preserve"> групп населения. </w:t>
      </w:r>
    </w:p>
    <w:p w:rsidR="00050D57" w:rsidRPr="00821597" w:rsidRDefault="00050D57" w:rsidP="00B91981">
      <w:pPr>
        <w:numPr>
          <w:ilvl w:val="0"/>
          <w:numId w:val="24"/>
        </w:numPr>
        <w:autoSpaceDE w:val="0"/>
        <w:autoSpaceDN w:val="0"/>
        <w:adjustRightInd w:val="0"/>
        <w:ind w:left="0" w:firstLine="284"/>
        <w:contextualSpacing/>
        <w:jc w:val="both"/>
      </w:pPr>
      <w:proofErr w:type="spellStart"/>
      <w:r w:rsidRPr="00821597">
        <w:t>СанПиН</w:t>
      </w:r>
      <w:proofErr w:type="spellEnd"/>
      <w:r w:rsidRPr="00821597">
        <w:t xml:space="preserve"> 2.1.2882-11. Гигиенические требования к размещению, устройству и содержанию кладбищ, зданий и сооружений похоронного назначения (в ред. постановления администрации г. Иркутска от 10.08.2012 N 031-06-1618/12).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СП 2.1.7.1038-01. Гигиенические требования к устройству и содержанию полигонов для твердых бытовых отходов.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СП 30-102-99. Планировка и застройка территорий малоэтажного жилищного строительства.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СП 30.13330.2020 Внутренний водопровод и канализация зданий. Актуализированная редакция </w:t>
      </w:r>
      <w:proofErr w:type="spellStart"/>
      <w:r w:rsidRPr="00821597">
        <w:t>СНиП</w:t>
      </w:r>
      <w:proofErr w:type="spellEnd"/>
      <w:r w:rsidRPr="00821597">
        <w:t xml:space="preserve"> 2.04.01-85*</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СП 60.13330.2020. Свод правил. Отопление, вентиляция и кондиционирование воздуха. </w:t>
      </w:r>
      <w:proofErr w:type="spellStart"/>
      <w:r w:rsidRPr="00821597">
        <w:t>СНиП</w:t>
      </w:r>
      <w:proofErr w:type="spellEnd"/>
      <w:r w:rsidRPr="00821597">
        <w:t xml:space="preserve"> 41-01-2003</w:t>
      </w:r>
    </w:p>
    <w:p w:rsidR="00050D57" w:rsidRPr="00821597" w:rsidRDefault="00050D57" w:rsidP="00B91981">
      <w:pPr>
        <w:numPr>
          <w:ilvl w:val="0"/>
          <w:numId w:val="24"/>
        </w:numPr>
        <w:autoSpaceDE w:val="0"/>
        <w:autoSpaceDN w:val="0"/>
        <w:adjustRightInd w:val="0"/>
        <w:ind w:left="0" w:firstLine="284"/>
        <w:contextualSpacing/>
        <w:jc w:val="both"/>
      </w:pPr>
      <w:r w:rsidRPr="00821597">
        <w:lastRenderedPageBreak/>
        <w:t xml:space="preserve"> СП 44.13330.2011. Свод правил. Административные и бытовые здания. Актуализированная редакция </w:t>
      </w:r>
      <w:proofErr w:type="spellStart"/>
      <w:r w:rsidRPr="00821597">
        <w:t>СНиП</w:t>
      </w:r>
      <w:proofErr w:type="spellEnd"/>
      <w:r w:rsidRPr="00821597">
        <w:t xml:space="preserve"> 2.09.04-87. </w:t>
      </w:r>
    </w:p>
    <w:p w:rsidR="00050D57" w:rsidRPr="00821597" w:rsidRDefault="00050D57" w:rsidP="00B91981">
      <w:pPr>
        <w:numPr>
          <w:ilvl w:val="0"/>
          <w:numId w:val="24"/>
        </w:numPr>
        <w:autoSpaceDE w:val="0"/>
        <w:autoSpaceDN w:val="0"/>
        <w:adjustRightInd w:val="0"/>
        <w:ind w:left="0" w:firstLine="284"/>
        <w:contextualSpacing/>
        <w:jc w:val="both"/>
      </w:pPr>
      <w:proofErr w:type="spellStart"/>
      <w:r w:rsidRPr="00821597">
        <w:t>СанПиН</w:t>
      </w:r>
      <w:proofErr w:type="spellEnd"/>
      <w:r w:rsidRPr="00821597">
        <w:t xml:space="preserve"> 2.1.7.1322-03. Гигиенические требования к размещению и обезвреживанию отходов производства и потребления. Санитарно-эпидемиологические правила и нормативы.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ВСН 11-94. Ведомственные строительные нормы по проектированию и </w:t>
      </w:r>
      <w:proofErr w:type="spellStart"/>
      <w:r w:rsidRPr="00821597">
        <w:t>бесканальной</w:t>
      </w:r>
      <w:proofErr w:type="spellEnd"/>
      <w:r w:rsidRPr="00821597">
        <w:t xml:space="preserve"> прокладке внутриквартальных тепловых сетей из труб с индустриальной теплоизоляцией из </w:t>
      </w:r>
      <w:proofErr w:type="spellStart"/>
      <w:r w:rsidRPr="00821597">
        <w:t>пенополиуретана</w:t>
      </w:r>
      <w:proofErr w:type="spellEnd"/>
      <w:r w:rsidRPr="00821597">
        <w:t xml:space="preserve"> в полиэтиленовой оболочке. </w:t>
      </w:r>
    </w:p>
    <w:p w:rsidR="00050D57" w:rsidRPr="00821597" w:rsidRDefault="00050D57" w:rsidP="00B91981">
      <w:pPr>
        <w:numPr>
          <w:ilvl w:val="0"/>
          <w:numId w:val="24"/>
        </w:numPr>
        <w:autoSpaceDE w:val="0"/>
        <w:autoSpaceDN w:val="0"/>
        <w:adjustRightInd w:val="0"/>
        <w:ind w:left="0" w:firstLine="284"/>
        <w:contextualSpacing/>
        <w:jc w:val="both"/>
      </w:pPr>
      <w:r w:rsidRPr="00821597">
        <w:t xml:space="preserve"> </w:t>
      </w:r>
      <w:proofErr w:type="spellStart"/>
      <w:r w:rsidRPr="00821597">
        <w:t>СанПиН</w:t>
      </w:r>
      <w:proofErr w:type="spellEnd"/>
      <w:r w:rsidRPr="00821597">
        <w:t xml:space="preserve"> 42-128-4690-88 Санитарные правила содержания территорий населенных мест. </w:t>
      </w:r>
    </w:p>
    <w:p w:rsidR="00050D57" w:rsidRPr="00821597" w:rsidRDefault="00050D57" w:rsidP="00B91981">
      <w:pPr>
        <w:pStyle w:val="2"/>
        <w:spacing w:before="0" w:after="0"/>
        <w:jc w:val="both"/>
        <w:rPr>
          <w:rFonts w:ascii="Times New Roman" w:hAnsi="Times New Roman"/>
          <w:i w:val="0"/>
          <w:iCs w:val="0"/>
          <w:sz w:val="24"/>
        </w:rPr>
      </w:pPr>
      <w:bookmarkStart w:id="141" w:name="_Toc178582474"/>
      <w:bookmarkStart w:id="142" w:name="_Toc194057957"/>
      <w:r w:rsidRPr="00821597">
        <w:rPr>
          <w:rFonts w:ascii="Times New Roman" w:hAnsi="Times New Roman"/>
          <w:i w:val="0"/>
          <w:iCs w:val="0"/>
          <w:sz w:val="24"/>
        </w:rPr>
        <w:t>Стратегии, программы, прогноз социально-экономического развития Иркутского районного муниципального образования</w:t>
      </w:r>
      <w:bookmarkEnd w:id="141"/>
      <w:bookmarkEnd w:id="142"/>
    </w:p>
    <w:p w:rsidR="00050D57" w:rsidRPr="00821597" w:rsidRDefault="00050D57" w:rsidP="00B91981">
      <w:pPr>
        <w:widowControl w:val="0"/>
        <w:tabs>
          <w:tab w:val="left" w:pos="1843"/>
          <w:tab w:val="left" w:pos="8789"/>
        </w:tabs>
        <w:autoSpaceDE w:val="0"/>
        <w:autoSpaceDN w:val="0"/>
        <w:adjustRightInd w:val="0"/>
        <w:contextualSpacing/>
        <w:jc w:val="both"/>
      </w:pPr>
      <w:r w:rsidRPr="00821597">
        <w:t xml:space="preserve">При разработке проекта местных нормативов градостроительного проектирования Иркутского районного муниципального образования были учтены положения комплексных программ социально-экономического развития и целевых программ, а также других документов в области стратегического планирования, в которых имеются сведения и характеристики о планируемых (намечаемых) в этих документах, объектах местного значения: </w:t>
      </w:r>
    </w:p>
    <w:p w:rsidR="00050D57" w:rsidRPr="00821597" w:rsidRDefault="00050D57" w:rsidP="00B91981">
      <w:pPr>
        <w:numPr>
          <w:ilvl w:val="0"/>
          <w:numId w:val="24"/>
        </w:numPr>
        <w:ind w:left="0" w:firstLine="284"/>
        <w:jc w:val="both"/>
      </w:pPr>
      <w:r w:rsidRPr="00821597">
        <w:t xml:space="preserve">«Схема территориального планирования муниципального района Иркутского районного муниципального образования», утвержденная решением думы Иркутского районного муниципального образования от 25 ноября 2010 года. </w:t>
      </w:r>
    </w:p>
    <w:p w:rsidR="00050D57" w:rsidRPr="00821597" w:rsidRDefault="00050D57" w:rsidP="00B91981">
      <w:pPr>
        <w:numPr>
          <w:ilvl w:val="0"/>
          <w:numId w:val="24"/>
        </w:numPr>
        <w:ind w:left="0" w:firstLine="284"/>
      </w:pPr>
      <w:r w:rsidRPr="00821597">
        <w:t xml:space="preserve">Программа «Развитие физической культуры и спорта в Иркутском районе», утвержденная постановлением администрации Иркутского района от 13 ноября 2013г № 5097. </w:t>
      </w:r>
    </w:p>
    <w:p w:rsidR="00050D57" w:rsidRPr="00821597" w:rsidRDefault="00050D57" w:rsidP="00B91981">
      <w:pPr>
        <w:numPr>
          <w:ilvl w:val="0"/>
          <w:numId w:val="24"/>
        </w:numPr>
        <w:ind w:left="0" w:firstLine="284"/>
        <w:jc w:val="both"/>
      </w:pPr>
      <w:r w:rsidRPr="00821597">
        <w:t xml:space="preserve">Программа «Молодежная политика в Иркутском районе», утвержденная Постановлением администрации Иркутского района от 13 ноября 2013г № 5102. </w:t>
      </w:r>
    </w:p>
    <w:p w:rsidR="00050D57" w:rsidRPr="00821597" w:rsidRDefault="00050D57" w:rsidP="00B91981">
      <w:pPr>
        <w:numPr>
          <w:ilvl w:val="0"/>
          <w:numId w:val="24"/>
        </w:numPr>
        <w:ind w:left="0" w:firstLine="284"/>
        <w:jc w:val="both"/>
      </w:pPr>
      <w:r w:rsidRPr="00821597">
        <w:t>Программа «Совершенствование управления в сфере муниципального имущества и градостроительной политики», утвержденная Постановлением администрации Иркутского района от 18 декабря 2014г № 5415.</w:t>
      </w:r>
    </w:p>
    <w:p w:rsidR="00050D57" w:rsidRPr="00821597" w:rsidRDefault="00050D57" w:rsidP="00B91981">
      <w:pPr>
        <w:numPr>
          <w:ilvl w:val="0"/>
          <w:numId w:val="24"/>
        </w:numPr>
        <w:ind w:left="0" w:firstLine="284"/>
        <w:jc w:val="both"/>
      </w:pPr>
      <w:r w:rsidRPr="00821597">
        <w:t>Программа «Развитие культуры в Иркутском районе», утвержденная Постановлением администрации Иркутского района от 20 февраля 2014г № 751.</w:t>
      </w:r>
    </w:p>
    <w:p w:rsidR="00050D57" w:rsidRPr="00821597" w:rsidRDefault="00050D57" w:rsidP="00B91981">
      <w:pPr>
        <w:numPr>
          <w:ilvl w:val="0"/>
          <w:numId w:val="24"/>
        </w:numPr>
        <w:ind w:left="0" w:firstLine="284"/>
        <w:jc w:val="both"/>
      </w:pPr>
      <w:r w:rsidRPr="00821597">
        <w:t xml:space="preserve">Программа «Обеспечение комплексных мер безопасности на территории Иркутского района», утвержденная Постановлением администрации Иркутского района от 1 декабря 2014г № 4874. </w:t>
      </w:r>
    </w:p>
    <w:p w:rsidR="00050D57" w:rsidRPr="00821597" w:rsidRDefault="00050D57" w:rsidP="00B91981">
      <w:pPr>
        <w:numPr>
          <w:ilvl w:val="0"/>
          <w:numId w:val="24"/>
        </w:numPr>
        <w:ind w:left="0" w:firstLine="284"/>
        <w:jc w:val="both"/>
      </w:pPr>
      <w:r w:rsidRPr="00821597">
        <w:t xml:space="preserve">Программа «Развитие дорожного хозяйства на территории Иркутского района», утвержденная Постановлением администрации Иркутского района от 21 августа 2014г № 3451. </w:t>
      </w:r>
    </w:p>
    <w:p w:rsidR="00050D57" w:rsidRPr="00821597" w:rsidRDefault="00050D57" w:rsidP="00B91981">
      <w:pPr>
        <w:numPr>
          <w:ilvl w:val="0"/>
          <w:numId w:val="24"/>
        </w:numPr>
        <w:ind w:left="0" w:firstLine="284"/>
        <w:jc w:val="both"/>
      </w:pPr>
      <w:r w:rsidRPr="00821597">
        <w:t>Программа «Развитие инженерной инфраструктуры на территории Иркутского района», утвержденная Постановлением администрации Иркутского района от 20 ноября 2014г № 4784.</w:t>
      </w:r>
    </w:p>
    <w:p w:rsidR="00050D57" w:rsidRPr="00821597" w:rsidRDefault="00050D57" w:rsidP="00B91981">
      <w:pPr>
        <w:numPr>
          <w:ilvl w:val="0"/>
          <w:numId w:val="24"/>
        </w:numPr>
        <w:ind w:left="0" w:firstLine="284"/>
        <w:jc w:val="both"/>
      </w:pPr>
      <w:r w:rsidRPr="00821597">
        <w:t xml:space="preserve">Программа «Совершенствование муниципального управления в Иркутском районе», утвержденная Постановлением администрации Иркутского района от 20 февраля 2014г № 753.   </w:t>
      </w:r>
    </w:p>
    <w:p w:rsidR="00050D57" w:rsidRPr="00821597" w:rsidRDefault="00050D57" w:rsidP="00B91981">
      <w:pPr>
        <w:numPr>
          <w:ilvl w:val="0"/>
          <w:numId w:val="24"/>
        </w:numPr>
        <w:ind w:left="0" w:firstLine="284"/>
        <w:jc w:val="both"/>
      </w:pPr>
      <w:r w:rsidRPr="00821597">
        <w:t>Программа «Развитие экономического потенциала в Иркутском районе», утвержденная Постановлением администрации Иркутского района от 13 ноября 2013г № 5101.</w:t>
      </w:r>
    </w:p>
    <w:p w:rsidR="00050D57" w:rsidRPr="00821597" w:rsidRDefault="00050D57" w:rsidP="00B91981">
      <w:pPr>
        <w:numPr>
          <w:ilvl w:val="0"/>
          <w:numId w:val="24"/>
        </w:numPr>
        <w:ind w:left="0" w:firstLine="284"/>
        <w:jc w:val="both"/>
      </w:pPr>
      <w:r w:rsidRPr="00821597">
        <w:t>Программа «Управление социально – экономическим развитием в Иркутском районе», утвержденная Постановлением администрации Иркутского района от 13 ноября 2013г № 5100.</w:t>
      </w:r>
    </w:p>
    <w:p w:rsidR="00050D57" w:rsidRPr="00821597" w:rsidRDefault="00050D57" w:rsidP="00B91981">
      <w:pPr>
        <w:numPr>
          <w:ilvl w:val="0"/>
          <w:numId w:val="24"/>
        </w:numPr>
        <w:ind w:left="0" w:firstLine="284"/>
        <w:jc w:val="both"/>
      </w:pPr>
      <w:r w:rsidRPr="00821597">
        <w:t>Программа «Управление муниципальными финансами Иркутского района», утвержденная Постановлением администрации Иркутского района от 13 ноября 2013г. № 5098.</w:t>
      </w:r>
    </w:p>
    <w:p w:rsidR="00050D57" w:rsidRPr="00821597" w:rsidRDefault="00050D57" w:rsidP="00B91981">
      <w:pPr>
        <w:ind w:firstLine="284"/>
        <w:jc w:val="both"/>
      </w:pPr>
    </w:p>
    <w:p w:rsidR="00050D57" w:rsidRPr="00821597" w:rsidRDefault="00050D57" w:rsidP="00B91981">
      <w:pPr>
        <w:jc w:val="both"/>
      </w:pPr>
    </w:p>
    <w:p w:rsidR="00050D57" w:rsidRPr="00821597" w:rsidRDefault="00050D57" w:rsidP="00B91981">
      <w:pPr>
        <w:jc w:val="right"/>
        <w:rPr>
          <w:highlight w:val="yellow"/>
        </w:rPr>
      </w:pPr>
    </w:p>
    <w:p w:rsidR="00050D57" w:rsidRPr="00821597" w:rsidRDefault="00050D57" w:rsidP="00B91981">
      <w:pPr>
        <w:pageBreakBefore/>
        <w:jc w:val="right"/>
      </w:pPr>
      <w:r w:rsidRPr="00821597">
        <w:lastRenderedPageBreak/>
        <w:t>Приложение 2</w:t>
      </w:r>
    </w:p>
    <w:p w:rsidR="00050D57" w:rsidRPr="00821597" w:rsidRDefault="00050D57" w:rsidP="00B91981">
      <w:pPr>
        <w:pStyle w:val="1"/>
        <w:spacing w:line="240" w:lineRule="auto"/>
      </w:pPr>
      <w:bookmarkStart w:id="143" w:name="_Toc178582475"/>
      <w:bookmarkStart w:id="144" w:name="_Toc194057958"/>
      <w:r w:rsidRPr="00821597">
        <w:t>Половозрастной состав населения по Иркутскому районному муниципальному образованию на 01 января 2024 г</w:t>
      </w:r>
      <w:bookmarkEnd w:id="143"/>
      <w:bookmarkEnd w:id="144"/>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0"/>
        <w:gridCol w:w="1259"/>
        <w:gridCol w:w="1287"/>
        <w:gridCol w:w="1289"/>
        <w:gridCol w:w="1251"/>
        <w:gridCol w:w="1275"/>
        <w:gridCol w:w="1275"/>
      </w:tblGrid>
      <w:tr w:rsidR="00821597" w:rsidRPr="00821597" w:rsidTr="000A1864">
        <w:trPr>
          <w:cantSplit/>
          <w:trHeight w:val="453"/>
          <w:tblHeader/>
        </w:trPr>
        <w:tc>
          <w:tcPr>
            <w:tcW w:w="2220" w:type="dxa"/>
            <w:vMerge w:val="restart"/>
            <w:vAlign w:val="center"/>
          </w:tcPr>
          <w:p w:rsidR="00050D57" w:rsidRPr="00821597" w:rsidRDefault="00050D57" w:rsidP="00B91981">
            <w:pPr>
              <w:jc w:val="center"/>
              <w:rPr>
                <w:b/>
                <w:sz w:val="22"/>
                <w:szCs w:val="22"/>
              </w:rPr>
            </w:pPr>
            <w:bookmarkStart w:id="145" w:name="_Toc326220710"/>
            <w:bookmarkStart w:id="146" w:name="_Toc24353455"/>
            <w:bookmarkStart w:id="147" w:name="_Toc324948820"/>
            <w:bookmarkStart w:id="148" w:name="_Toc24355672"/>
          </w:p>
        </w:tc>
        <w:tc>
          <w:tcPr>
            <w:tcW w:w="3835" w:type="dxa"/>
            <w:gridSpan w:val="3"/>
            <w:vAlign w:val="center"/>
          </w:tcPr>
          <w:p w:rsidR="00050D57" w:rsidRPr="00821597" w:rsidRDefault="00050D57" w:rsidP="00B91981">
            <w:pPr>
              <w:jc w:val="center"/>
              <w:rPr>
                <w:b/>
                <w:sz w:val="22"/>
                <w:szCs w:val="22"/>
              </w:rPr>
            </w:pPr>
            <w:r w:rsidRPr="00821597">
              <w:rPr>
                <w:b/>
                <w:sz w:val="22"/>
                <w:szCs w:val="22"/>
              </w:rPr>
              <w:t>Человек</w:t>
            </w:r>
          </w:p>
        </w:tc>
        <w:tc>
          <w:tcPr>
            <w:tcW w:w="3801" w:type="dxa"/>
            <w:gridSpan w:val="3"/>
            <w:vAlign w:val="center"/>
          </w:tcPr>
          <w:p w:rsidR="00050D57" w:rsidRPr="00821597" w:rsidRDefault="00050D57" w:rsidP="00B91981">
            <w:pPr>
              <w:jc w:val="center"/>
              <w:rPr>
                <w:b/>
                <w:sz w:val="22"/>
                <w:szCs w:val="22"/>
              </w:rPr>
            </w:pPr>
            <w:r w:rsidRPr="00821597">
              <w:rPr>
                <w:b/>
                <w:sz w:val="22"/>
                <w:szCs w:val="22"/>
              </w:rPr>
              <w:t>Удельный вес возрастных</w:t>
            </w:r>
          </w:p>
          <w:p w:rsidR="00050D57" w:rsidRPr="00821597" w:rsidRDefault="00050D57" w:rsidP="00B91981">
            <w:pPr>
              <w:jc w:val="center"/>
              <w:rPr>
                <w:b/>
                <w:sz w:val="22"/>
                <w:szCs w:val="22"/>
              </w:rPr>
            </w:pPr>
            <w:r w:rsidRPr="00821597">
              <w:rPr>
                <w:b/>
                <w:sz w:val="22"/>
                <w:szCs w:val="22"/>
              </w:rPr>
              <w:t>групп в общей численности, %</w:t>
            </w:r>
          </w:p>
        </w:tc>
      </w:tr>
      <w:tr w:rsidR="00821597" w:rsidRPr="00821597" w:rsidTr="000A1864">
        <w:trPr>
          <w:cantSplit/>
          <w:trHeight w:val="255"/>
          <w:tblHeader/>
        </w:trPr>
        <w:tc>
          <w:tcPr>
            <w:tcW w:w="2220" w:type="dxa"/>
            <w:vMerge/>
            <w:vAlign w:val="center"/>
          </w:tcPr>
          <w:p w:rsidR="00050D57" w:rsidRPr="00821597" w:rsidRDefault="00050D57" w:rsidP="00B91981">
            <w:pPr>
              <w:rPr>
                <w:b/>
                <w:sz w:val="22"/>
                <w:szCs w:val="22"/>
              </w:rPr>
            </w:pPr>
          </w:p>
        </w:tc>
        <w:tc>
          <w:tcPr>
            <w:tcW w:w="1259" w:type="dxa"/>
            <w:vAlign w:val="center"/>
          </w:tcPr>
          <w:p w:rsidR="00050D57" w:rsidRPr="00821597" w:rsidRDefault="00050D57" w:rsidP="00B91981">
            <w:pPr>
              <w:jc w:val="center"/>
              <w:rPr>
                <w:b/>
                <w:sz w:val="22"/>
                <w:szCs w:val="22"/>
              </w:rPr>
            </w:pPr>
            <w:r w:rsidRPr="00821597">
              <w:rPr>
                <w:b/>
                <w:sz w:val="22"/>
                <w:szCs w:val="22"/>
              </w:rPr>
              <w:t>оба пола</w:t>
            </w:r>
          </w:p>
        </w:tc>
        <w:tc>
          <w:tcPr>
            <w:tcW w:w="1287" w:type="dxa"/>
            <w:vAlign w:val="center"/>
          </w:tcPr>
          <w:p w:rsidR="00050D57" w:rsidRPr="00821597" w:rsidRDefault="00050D57" w:rsidP="00B91981">
            <w:pPr>
              <w:jc w:val="center"/>
              <w:rPr>
                <w:b/>
                <w:sz w:val="22"/>
                <w:szCs w:val="22"/>
              </w:rPr>
            </w:pPr>
            <w:r w:rsidRPr="00821597">
              <w:rPr>
                <w:b/>
                <w:sz w:val="22"/>
                <w:szCs w:val="22"/>
              </w:rPr>
              <w:t>мужчины</w:t>
            </w:r>
          </w:p>
        </w:tc>
        <w:tc>
          <w:tcPr>
            <w:tcW w:w="1289" w:type="dxa"/>
            <w:vAlign w:val="center"/>
          </w:tcPr>
          <w:p w:rsidR="00050D57" w:rsidRPr="00821597" w:rsidRDefault="00050D57" w:rsidP="00B91981">
            <w:pPr>
              <w:jc w:val="center"/>
              <w:rPr>
                <w:b/>
                <w:sz w:val="22"/>
                <w:szCs w:val="22"/>
              </w:rPr>
            </w:pPr>
            <w:r w:rsidRPr="00821597">
              <w:rPr>
                <w:b/>
                <w:sz w:val="22"/>
                <w:szCs w:val="22"/>
              </w:rPr>
              <w:t>женщины</w:t>
            </w:r>
          </w:p>
        </w:tc>
        <w:tc>
          <w:tcPr>
            <w:tcW w:w="1251" w:type="dxa"/>
            <w:vAlign w:val="center"/>
          </w:tcPr>
          <w:p w:rsidR="00050D57" w:rsidRPr="00821597" w:rsidRDefault="00050D57" w:rsidP="00B91981">
            <w:pPr>
              <w:jc w:val="center"/>
              <w:rPr>
                <w:b/>
                <w:sz w:val="22"/>
                <w:szCs w:val="22"/>
              </w:rPr>
            </w:pPr>
            <w:r w:rsidRPr="00821597">
              <w:rPr>
                <w:b/>
                <w:sz w:val="22"/>
                <w:szCs w:val="22"/>
              </w:rPr>
              <w:t>оба пола</w:t>
            </w:r>
          </w:p>
        </w:tc>
        <w:tc>
          <w:tcPr>
            <w:tcW w:w="1275" w:type="dxa"/>
            <w:vAlign w:val="center"/>
          </w:tcPr>
          <w:p w:rsidR="00050D57" w:rsidRPr="00821597" w:rsidRDefault="00050D57" w:rsidP="00B91981">
            <w:pPr>
              <w:jc w:val="center"/>
              <w:rPr>
                <w:b/>
                <w:sz w:val="22"/>
                <w:szCs w:val="22"/>
              </w:rPr>
            </w:pPr>
            <w:r w:rsidRPr="00821597">
              <w:rPr>
                <w:b/>
                <w:sz w:val="22"/>
                <w:szCs w:val="22"/>
              </w:rPr>
              <w:t>мужчины</w:t>
            </w:r>
          </w:p>
        </w:tc>
        <w:tc>
          <w:tcPr>
            <w:tcW w:w="1275" w:type="dxa"/>
            <w:vAlign w:val="center"/>
          </w:tcPr>
          <w:p w:rsidR="00050D57" w:rsidRPr="00821597" w:rsidRDefault="00050D57" w:rsidP="00B91981">
            <w:pPr>
              <w:jc w:val="center"/>
              <w:rPr>
                <w:b/>
                <w:sz w:val="22"/>
                <w:szCs w:val="22"/>
              </w:rPr>
            </w:pPr>
            <w:r w:rsidRPr="00821597">
              <w:rPr>
                <w:b/>
                <w:sz w:val="22"/>
                <w:szCs w:val="22"/>
              </w:rPr>
              <w:t>женщины</w:t>
            </w:r>
          </w:p>
        </w:tc>
      </w:tr>
      <w:tr w:rsidR="00821597" w:rsidRPr="00821597" w:rsidTr="000A1864">
        <w:tc>
          <w:tcPr>
            <w:tcW w:w="2220" w:type="dxa"/>
            <w:vAlign w:val="bottom"/>
          </w:tcPr>
          <w:p w:rsidR="00050D57" w:rsidRPr="00821597" w:rsidRDefault="00050D57" w:rsidP="00B91981">
            <w:pPr>
              <w:widowControl w:val="0"/>
              <w:autoSpaceDE w:val="0"/>
              <w:autoSpaceDN w:val="0"/>
              <w:adjustRightInd w:val="0"/>
              <w:jc w:val="center"/>
              <w:rPr>
                <w:b/>
                <w:sz w:val="22"/>
                <w:szCs w:val="22"/>
              </w:rPr>
            </w:pPr>
            <w:r w:rsidRPr="00821597">
              <w:rPr>
                <w:b/>
                <w:sz w:val="22"/>
                <w:szCs w:val="22"/>
              </w:rPr>
              <w:t>Все население</w:t>
            </w:r>
          </w:p>
        </w:tc>
        <w:tc>
          <w:tcPr>
            <w:tcW w:w="1259" w:type="dxa"/>
            <w:vAlign w:val="bottom"/>
          </w:tcPr>
          <w:p w:rsidR="00050D57" w:rsidRPr="00821597" w:rsidRDefault="00050D57" w:rsidP="00B91981">
            <w:pPr>
              <w:jc w:val="center"/>
              <w:rPr>
                <w:b/>
                <w:sz w:val="22"/>
                <w:szCs w:val="22"/>
              </w:rPr>
            </w:pPr>
            <w:r w:rsidRPr="00821597">
              <w:rPr>
                <w:b/>
                <w:sz w:val="22"/>
                <w:szCs w:val="22"/>
              </w:rPr>
              <w:t>167989</w:t>
            </w:r>
          </w:p>
        </w:tc>
        <w:tc>
          <w:tcPr>
            <w:tcW w:w="1287" w:type="dxa"/>
            <w:vAlign w:val="bottom"/>
          </w:tcPr>
          <w:p w:rsidR="00050D57" w:rsidRPr="00821597" w:rsidRDefault="00050D57" w:rsidP="00B91981">
            <w:pPr>
              <w:jc w:val="center"/>
              <w:rPr>
                <w:b/>
                <w:sz w:val="22"/>
                <w:szCs w:val="22"/>
              </w:rPr>
            </w:pPr>
            <w:r w:rsidRPr="00821597">
              <w:rPr>
                <w:b/>
                <w:sz w:val="22"/>
                <w:szCs w:val="22"/>
              </w:rPr>
              <w:t>82199</w:t>
            </w:r>
          </w:p>
        </w:tc>
        <w:tc>
          <w:tcPr>
            <w:tcW w:w="1289" w:type="dxa"/>
            <w:vAlign w:val="bottom"/>
          </w:tcPr>
          <w:p w:rsidR="00050D57" w:rsidRPr="00821597" w:rsidRDefault="00050D57" w:rsidP="00B91981">
            <w:pPr>
              <w:jc w:val="center"/>
              <w:rPr>
                <w:b/>
                <w:sz w:val="22"/>
                <w:szCs w:val="22"/>
              </w:rPr>
            </w:pPr>
            <w:r w:rsidRPr="00821597">
              <w:rPr>
                <w:b/>
                <w:sz w:val="22"/>
                <w:szCs w:val="22"/>
              </w:rPr>
              <w:t>85790</w:t>
            </w:r>
          </w:p>
        </w:tc>
        <w:tc>
          <w:tcPr>
            <w:tcW w:w="1251" w:type="dxa"/>
            <w:vAlign w:val="bottom"/>
          </w:tcPr>
          <w:p w:rsidR="00050D57" w:rsidRPr="00821597" w:rsidRDefault="00050D57" w:rsidP="00B91981">
            <w:pPr>
              <w:jc w:val="center"/>
              <w:rPr>
                <w:b/>
                <w:sz w:val="22"/>
                <w:szCs w:val="22"/>
              </w:rPr>
            </w:pPr>
            <w:r w:rsidRPr="00821597">
              <w:rPr>
                <w:b/>
                <w:sz w:val="22"/>
                <w:szCs w:val="22"/>
              </w:rPr>
              <w:t>100.0</w:t>
            </w:r>
          </w:p>
        </w:tc>
        <w:tc>
          <w:tcPr>
            <w:tcW w:w="1275" w:type="dxa"/>
            <w:vAlign w:val="bottom"/>
          </w:tcPr>
          <w:p w:rsidR="00050D57" w:rsidRPr="00821597" w:rsidRDefault="00050D57" w:rsidP="00B91981">
            <w:pPr>
              <w:jc w:val="center"/>
              <w:rPr>
                <w:b/>
                <w:sz w:val="22"/>
                <w:szCs w:val="22"/>
              </w:rPr>
            </w:pPr>
            <w:r w:rsidRPr="00821597">
              <w:rPr>
                <w:b/>
                <w:sz w:val="22"/>
                <w:szCs w:val="22"/>
              </w:rPr>
              <w:t>100.0</w:t>
            </w:r>
          </w:p>
        </w:tc>
        <w:tc>
          <w:tcPr>
            <w:tcW w:w="1275" w:type="dxa"/>
            <w:vAlign w:val="bottom"/>
          </w:tcPr>
          <w:p w:rsidR="00050D57" w:rsidRPr="00821597" w:rsidRDefault="00050D57" w:rsidP="00B91981">
            <w:pPr>
              <w:ind w:right="-2"/>
              <w:jc w:val="center"/>
              <w:rPr>
                <w:b/>
                <w:sz w:val="22"/>
                <w:szCs w:val="22"/>
              </w:rPr>
            </w:pPr>
            <w:r w:rsidRPr="00821597">
              <w:rPr>
                <w:b/>
                <w:sz w:val="22"/>
                <w:szCs w:val="22"/>
              </w:rPr>
              <w:t>100.0</w:t>
            </w:r>
          </w:p>
        </w:tc>
      </w:tr>
      <w:tr w:rsidR="00821597" w:rsidRPr="00821597" w:rsidTr="000A1864">
        <w:tc>
          <w:tcPr>
            <w:tcW w:w="9856" w:type="dxa"/>
            <w:gridSpan w:val="7"/>
            <w:vAlign w:val="center"/>
          </w:tcPr>
          <w:p w:rsidR="00050D57" w:rsidRPr="00821597" w:rsidRDefault="00050D57" w:rsidP="00B91981">
            <w:pPr>
              <w:rPr>
                <w:b/>
                <w:sz w:val="22"/>
                <w:szCs w:val="22"/>
              </w:rPr>
            </w:pPr>
            <w:r w:rsidRPr="00821597">
              <w:rPr>
                <w:sz w:val="22"/>
                <w:szCs w:val="22"/>
              </w:rPr>
              <w:t>в том числе в возрасте, лет:</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0</w:t>
            </w:r>
          </w:p>
        </w:tc>
        <w:tc>
          <w:tcPr>
            <w:tcW w:w="1259" w:type="dxa"/>
            <w:vAlign w:val="bottom"/>
          </w:tcPr>
          <w:p w:rsidR="00050D57" w:rsidRPr="00821597" w:rsidRDefault="00050D57" w:rsidP="00B91981">
            <w:pPr>
              <w:jc w:val="center"/>
              <w:rPr>
                <w:sz w:val="22"/>
                <w:szCs w:val="22"/>
              </w:rPr>
            </w:pPr>
            <w:r w:rsidRPr="00821597">
              <w:rPr>
                <w:sz w:val="22"/>
                <w:szCs w:val="22"/>
              </w:rPr>
              <w:t>2237</w:t>
            </w:r>
          </w:p>
        </w:tc>
        <w:tc>
          <w:tcPr>
            <w:tcW w:w="1287" w:type="dxa"/>
            <w:vAlign w:val="bottom"/>
          </w:tcPr>
          <w:p w:rsidR="00050D57" w:rsidRPr="00821597" w:rsidRDefault="00050D57" w:rsidP="00B91981">
            <w:pPr>
              <w:jc w:val="center"/>
              <w:rPr>
                <w:sz w:val="22"/>
                <w:szCs w:val="22"/>
              </w:rPr>
            </w:pPr>
            <w:r w:rsidRPr="00821597">
              <w:rPr>
                <w:sz w:val="22"/>
                <w:szCs w:val="22"/>
              </w:rPr>
              <w:t>1133</w:t>
            </w:r>
          </w:p>
        </w:tc>
        <w:tc>
          <w:tcPr>
            <w:tcW w:w="1289" w:type="dxa"/>
            <w:vAlign w:val="bottom"/>
          </w:tcPr>
          <w:p w:rsidR="00050D57" w:rsidRPr="00821597" w:rsidRDefault="00050D57" w:rsidP="00B91981">
            <w:pPr>
              <w:jc w:val="center"/>
              <w:rPr>
                <w:sz w:val="22"/>
                <w:szCs w:val="22"/>
              </w:rPr>
            </w:pPr>
            <w:r w:rsidRPr="00821597">
              <w:rPr>
                <w:sz w:val="22"/>
                <w:szCs w:val="22"/>
              </w:rPr>
              <w:t>1104</w:t>
            </w:r>
          </w:p>
        </w:tc>
        <w:tc>
          <w:tcPr>
            <w:tcW w:w="1251" w:type="dxa"/>
            <w:vAlign w:val="bottom"/>
          </w:tcPr>
          <w:p w:rsidR="00050D57" w:rsidRPr="00821597" w:rsidRDefault="00050D57" w:rsidP="00B91981">
            <w:pPr>
              <w:jc w:val="center"/>
              <w:rPr>
                <w:sz w:val="22"/>
                <w:szCs w:val="22"/>
              </w:rPr>
            </w:pPr>
            <w:r w:rsidRPr="00821597">
              <w:rPr>
                <w:sz w:val="22"/>
                <w:szCs w:val="22"/>
              </w:rPr>
              <w:t>1.3</w:t>
            </w:r>
          </w:p>
        </w:tc>
        <w:tc>
          <w:tcPr>
            <w:tcW w:w="1275"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1.3</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1</w:t>
            </w:r>
          </w:p>
        </w:tc>
        <w:tc>
          <w:tcPr>
            <w:tcW w:w="1259" w:type="dxa"/>
            <w:vAlign w:val="bottom"/>
          </w:tcPr>
          <w:p w:rsidR="00050D57" w:rsidRPr="00821597" w:rsidRDefault="00050D57" w:rsidP="00B91981">
            <w:pPr>
              <w:jc w:val="center"/>
              <w:rPr>
                <w:sz w:val="22"/>
                <w:szCs w:val="22"/>
              </w:rPr>
            </w:pPr>
            <w:r w:rsidRPr="00821597">
              <w:rPr>
                <w:sz w:val="22"/>
                <w:szCs w:val="22"/>
              </w:rPr>
              <w:t>1858</w:t>
            </w:r>
          </w:p>
        </w:tc>
        <w:tc>
          <w:tcPr>
            <w:tcW w:w="1287" w:type="dxa"/>
            <w:vAlign w:val="bottom"/>
          </w:tcPr>
          <w:p w:rsidR="00050D57" w:rsidRPr="00821597" w:rsidRDefault="00050D57" w:rsidP="00B91981">
            <w:pPr>
              <w:jc w:val="center"/>
              <w:rPr>
                <w:sz w:val="22"/>
                <w:szCs w:val="22"/>
              </w:rPr>
            </w:pPr>
            <w:r w:rsidRPr="00821597">
              <w:rPr>
                <w:sz w:val="22"/>
                <w:szCs w:val="22"/>
              </w:rPr>
              <w:t>980</w:t>
            </w:r>
          </w:p>
        </w:tc>
        <w:tc>
          <w:tcPr>
            <w:tcW w:w="1289" w:type="dxa"/>
            <w:vAlign w:val="bottom"/>
          </w:tcPr>
          <w:p w:rsidR="00050D57" w:rsidRPr="00821597" w:rsidRDefault="00050D57" w:rsidP="00B91981">
            <w:pPr>
              <w:jc w:val="center"/>
              <w:rPr>
                <w:sz w:val="22"/>
                <w:szCs w:val="22"/>
              </w:rPr>
            </w:pPr>
            <w:r w:rsidRPr="00821597">
              <w:rPr>
                <w:sz w:val="22"/>
                <w:szCs w:val="22"/>
              </w:rPr>
              <w:t>878</w:t>
            </w:r>
          </w:p>
        </w:tc>
        <w:tc>
          <w:tcPr>
            <w:tcW w:w="1251"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1.0</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2</w:t>
            </w:r>
          </w:p>
        </w:tc>
        <w:tc>
          <w:tcPr>
            <w:tcW w:w="1259" w:type="dxa"/>
            <w:vAlign w:val="bottom"/>
          </w:tcPr>
          <w:p w:rsidR="00050D57" w:rsidRPr="00821597" w:rsidRDefault="00050D57" w:rsidP="00B91981">
            <w:pPr>
              <w:jc w:val="center"/>
              <w:rPr>
                <w:sz w:val="22"/>
                <w:szCs w:val="22"/>
              </w:rPr>
            </w:pPr>
            <w:r w:rsidRPr="00821597">
              <w:rPr>
                <w:sz w:val="22"/>
                <w:szCs w:val="22"/>
              </w:rPr>
              <w:t>2041</w:t>
            </w:r>
          </w:p>
        </w:tc>
        <w:tc>
          <w:tcPr>
            <w:tcW w:w="1287" w:type="dxa"/>
            <w:vAlign w:val="bottom"/>
          </w:tcPr>
          <w:p w:rsidR="00050D57" w:rsidRPr="00821597" w:rsidRDefault="00050D57" w:rsidP="00B91981">
            <w:pPr>
              <w:jc w:val="center"/>
              <w:rPr>
                <w:sz w:val="22"/>
                <w:szCs w:val="22"/>
              </w:rPr>
            </w:pPr>
            <w:r w:rsidRPr="00821597">
              <w:rPr>
                <w:sz w:val="22"/>
                <w:szCs w:val="22"/>
              </w:rPr>
              <w:t>976</w:t>
            </w:r>
          </w:p>
        </w:tc>
        <w:tc>
          <w:tcPr>
            <w:tcW w:w="1289" w:type="dxa"/>
            <w:vAlign w:val="bottom"/>
          </w:tcPr>
          <w:p w:rsidR="00050D57" w:rsidRPr="00821597" w:rsidRDefault="00050D57" w:rsidP="00B91981">
            <w:pPr>
              <w:jc w:val="center"/>
              <w:rPr>
                <w:sz w:val="22"/>
                <w:szCs w:val="22"/>
              </w:rPr>
            </w:pPr>
            <w:r w:rsidRPr="00821597">
              <w:rPr>
                <w:sz w:val="22"/>
                <w:szCs w:val="22"/>
              </w:rPr>
              <w:t>1065</w:t>
            </w:r>
          </w:p>
        </w:tc>
        <w:tc>
          <w:tcPr>
            <w:tcW w:w="1251"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1.2</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3</w:t>
            </w:r>
          </w:p>
        </w:tc>
        <w:tc>
          <w:tcPr>
            <w:tcW w:w="1259" w:type="dxa"/>
            <w:vAlign w:val="bottom"/>
          </w:tcPr>
          <w:p w:rsidR="00050D57" w:rsidRPr="00821597" w:rsidRDefault="00050D57" w:rsidP="00B91981">
            <w:pPr>
              <w:jc w:val="center"/>
              <w:rPr>
                <w:sz w:val="22"/>
                <w:szCs w:val="22"/>
              </w:rPr>
            </w:pPr>
            <w:r w:rsidRPr="00821597">
              <w:rPr>
                <w:sz w:val="22"/>
                <w:szCs w:val="22"/>
              </w:rPr>
              <w:t>2268</w:t>
            </w:r>
          </w:p>
        </w:tc>
        <w:tc>
          <w:tcPr>
            <w:tcW w:w="1287" w:type="dxa"/>
            <w:vAlign w:val="bottom"/>
          </w:tcPr>
          <w:p w:rsidR="00050D57" w:rsidRPr="00821597" w:rsidRDefault="00050D57" w:rsidP="00B91981">
            <w:pPr>
              <w:jc w:val="center"/>
              <w:rPr>
                <w:sz w:val="22"/>
                <w:szCs w:val="22"/>
              </w:rPr>
            </w:pPr>
            <w:r w:rsidRPr="00821597">
              <w:rPr>
                <w:sz w:val="22"/>
                <w:szCs w:val="22"/>
              </w:rPr>
              <w:t>1155</w:t>
            </w:r>
          </w:p>
        </w:tc>
        <w:tc>
          <w:tcPr>
            <w:tcW w:w="1289" w:type="dxa"/>
            <w:vAlign w:val="bottom"/>
          </w:tcPr>
          <w:p w:rsidR="00050D57" w:rsidRPr="00821597" w:rsidRDefault="00050D57" w:rsidP="00B91981">
            <w:pPr>
              <w:jc w:val="center"/>
              <w:rPr>
                <w:sz w:val="22"/>
                <w:szCs w:val="22"/>
              </w:rPr>
            </w:pPr>
            <w:r w:rsidRPr="00821597">
              <w:rPr>
                <w:sz w:val="22"/>
                <w:szCs w:val="22"/>
              </w:rPr>
              <w:t>1113</w:t>
            </w:r>
          </w:p>
        </w:tc>
        <w:tc>
          <w:tcPr>
            <w:tcW w:w="1251"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1.3</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4</w:t>
            </w:r>
          </w:p>
        </w:tc>
        <w:tc>
          <w:tcPr>
            <w:tcW w:w="1259" w:type="dxa"/>
            <w:vAlign w:val="bottom"/>
          </w:tcPr>
          <w:p w:rsidR="00050D57" w:rsidRPr="00821597" w:rsidRDefault="00050D57" w:rsidP="00B91981">
            <w:pPr>
              <w:jc w:val="center"/>
              <w:rPr>
                <w:sz w:val="22"/>
                <w:szCs w:val="22"/>
              </w:rPr>
            </w:pPr>
            <w:r w:rsidRPr="00821597">
              <w:rPr>
                <w:sz w:val="22"/>
                <w:szCs w:val="22"/>
              </w:rPr>
              <w:t>2399</w:t>
            </w:r>
          </w:p>
        </w:tc>
        <w:tc>
          <w:tcPr>
            <w:tcW w:w="1287" w:type="dxa"/>
            <w:vAlign w:val="bottom"/>
          </w:tcPr>
          <w:p w:rsidR="00050D57" w:rsidRPr="00821597" w:rsidRDefault="00050D57" w:rsidP="00B91981">
            <w:pPr>
              <w:jc w:val="center"/>
              <w:rPr>
                <w:sz w:val="22"/>
                <w:szCs w:val="22"/>
              </w:rPr>
            </w:pPr>
            <w:r w:rsidRPr="00821597">
              <w:rPr>
                <w:sz w:val="22"/>
                <w:szCs w:val="22"/>
              </w:rPr>
              <w:t>1187</w:t>
            </w:r>
          </w:p>
        </w:tc>
        <w:tc>
          <w:tcPr>
            <w:tcW w:w="1289" w:type="dxa"/>
            <w:vAlign w:val="bottom"/>
          </w:tcPr>
          <w:p w:rsidR="00050D57" w:rsidRPr="00821597" w:rsidRDefault="00050D57" w:rsidP="00B91981">
            <w:pPr>
              <w:jc w:val="center"/>
              <w:rPr>
                <w:sz w:val="22"/>
                <w:szCs w:val="22"/>
              </w:rPr>
            </w:pPr>
            <w:r w:rsidRPr="00821597">
              <w:rPr>
                <w:sz w:val="22"/>
                <w:szCs w:val="22"/>
              </w:rPr>
              <w:t>1212</w:t>
            </w:r>
          </w:p>
        </w:tc>
        <w:tc>
          <w:tcPr>
            <w:tcW w:w="1251"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1.4</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0-4</w:t>
            </w:r>
          </w:p>
        </w:tc>
        <w:tc>
          <w:tcPr>
            <w:tcW w:w="1259" w:type="dxa"/>
            <w:vAlign w:val="bottom"/>
          </w:tcPr>
          <w:p w:rsidR="00050D57" w:rsidRPr="00821597" w:rsidRDefault="00050D57" w:rsidP="00B91981">
            <w:pPr>
              <w:jc w:val="center"/>
              <w:rPr>
                <w:sz w:val="22"/>
                <w:szCs w:val="22"/>
              </w:rPr>
            </w:pPr>
            <w:r w:rsidRPr="00821597">
              <w:rPr>
                <w:sz w:val="22"/>
                <w:szCs w:val="22"/>
              </w:rPr>
              <w:t>10803</w:t>
            </w:r>
          </w:p>
        </w:tc>
        <w:tc>
          <w:tcPr>
            <w:tcW w:w="1287" w:type="dxa"/>
            <w:vAlign w:val="bottom"/>
          </w:tcPr>
          <w:p w:rsidR="00050D57" w:rsidRPr="00821597" w:rsidRDefault="00050D57" w:rsidP="00B91981">
            <w:pPr>
              <w:jc w:val="center"/>
              <w:rPr>
                <w:sz w:val="22"/>
                <w:szCs w:val="22"/>
              </w:rPr>
            </w:pPr>
            <w:r w:rsidRPr="00821597">
              <w:rPr>
                <w:sz w:val="22"/>
                <w:szCs w:val="22"/>
              </w:rPr>
              <w:t>5431</w:t>
            </w:r>
          </w:p>
        </w:tc>
        <w:tc>
          <w:tcPr>
            <w:tcW w:w="1289" w:type="dxa"/>
            <w:vAlign w:val="bottom"/>
          </w:tcPr>
          <w:p w:rsidR="00050D57" w:rsidRPr="00821597" w:rsidRDefault="00050D57" w:rsidP="00B91981">
            <w:pPr>
              <w:jc w:val="center"/>
              <w:rPr>
                <w:sz w:val="22"/>
                <w:szCs w:val="22"/>
              </w:rPr>
            </w:pPr>
            <w:r w:rsidRPr="00821597">
              <w:rPr>
                <w:sz w:val="22"/>
                <w:szCs w:val="22"/>
              </w:rPr>
              <w:t>5372</w:t>
            </w:r>
          </w:p>
        </w:tc>
        <w:tc>
          <w:tcPr>
            <w:tcW w:w="1251" w:type="dxa"/>
            <w:vAlign w:val="bottom"/>
          </w:tcPr>
          <w:p w:rsidR="00050D57" w:rsidRPr="00821597" w:rsidRDefault="00050D57" w:rsidP="00B91981">
            <w:pPr>
              <w:jc w:val="center"/>
              <w:rPr>
                <w:sz w:val="22"/>
                <w:szCs w:val="22"/>
              </w:rPr>
            </w:pPr>
            <w:r w:rsidRPr="00821597">
              <w:rPr>
                <w:sz w:val="22"/>
                <w:szCs w:val="22"/>
              </w:rPr>
              <w:t>6.4</w:t>
            </w:r>
          </w:p>
        </w:tc>
        <w:tc>
          <w:tcPr>
            <w:tcW w:w="1275" w:type="dxa"/>
            <w:vAlign w:val="bottom"/>
          </w:tcPr>
          <w:p w:rsidR="00050D57" w:rsidRPr="00821597" w:rsidRDefault="00050D57" w:rsidP="00B91981">
            <w:pPr>
              <w:jc w:val="center"/>
              <w:rPr>
                <w:sz w:val="22"/>
                <w:szCs w:val="22"/>
              </w:rPr>
            </w:pPr>
            <w:r w:rsidRPr="00821597">
              <w:rPr>
                <w:sz w:val="22"/>
                <w:szCs w:val="22"/>
              </w:rPr>
              <w:t>6.6</w:t>
            </w:r>
          </w:p>
        </w:tc>
        <w:tc>
          <w:tcPr>
            <w:tcW w:w="1275" w:type="dxa"/>
            <w:vAlign w:val="bottom"/>
          </w:tcPr>
          <w:p w:rsidR="00050D57" w:rsidRPr="00821597" w:rsidRDefault="00050D57" w:rsidP="00B91981">
            <w:pPr>
              <w:jc w:val="center"/>
              <w:rPr>
                <w:sz w:val="22"/>
                <w:szCs w:val="22"/>
              </w:rPr>
            </w:pPr>
            <w:r w:rsidRPr="00821597">
              <w:rPr>
                <w:sz w:val="22"/>
                <w:szCs w:val="22"/>
              </w:rPr>
              <w:t>6.3</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5</w:t>
            </w:r>
          </w:p>
        </w:tc>
        <w:tc>
          <w:tcPr>
            <w:tcW w:w="1259" w:type="dxa"/>
            <w:vAlign w:val="bottom"/>
          </w:tcPr>
          <w:p w:rsidR="00050D57" w:rsidRPr="00821597" w:rsidRDefault="00050D57" w:rsidP="00B91981">
            <w:pPr>
              <w:jc w:val="center"/>
              <w:rPr>
                <w:sz w:val="22"/>
                <w:szCs w:val="22"/>
              </w:rPr>
            </w:pPr>
            <w:r w:rsidRPr="00821597">
              <w:rPr>
                <w:sz w:val="22"/>
                <w:szCs w:val="22"/>
              </w:rPr>
              <w:t>2545</w:t>
            </w:r>
          </w:p>
        </w:tc>
        <w:tc>
          <w:tcPr>
            <w:tcW w:w="1287" w:type="dxa"/>
            <w:vAlign w:val="bottom"/>
          </w:tcPr>
          <w:p w:rsidR="00050D57" w:rsidRPr="00821597" w:rsidRDefault="00050D57" w:rsidP="00B91981">
            <w:pPr>
              <w:jc w:val="center"/>
              <w:rPr>
                <w:sz w:val="22"/>
                <w:szCs w:val="22"/>
              </w:rPr>
            </w:pPr>
            <w:r w:rsidRPr="00821597">
              <w:rPr>
                <w:sz w:val="22"/>
                <w:szCs w:val="22"/>
              </w:rPr>
              <w:t>1293</w:t>
            </w:r>
          </w:p>
        </w:tc>
        <w:tc>
          <w:tcPr>
            <w:tcW w:w="1289" w:type="dxa"/>
            <w:vAlign w:val="bottom"/>
          </w:tcPr>
          <w:p w:rsidR="00050D57" w:rsidRPr="00821597" w:rsidRDefault="00050D57" w:rsidP="00B91981">
            <w:pPr>
              <w:jc w:val="center"/>
              <w:rPr>
                <w:sz w:val="22"/>
                <w:szCs w:val="22"/>
              </w:rPr>
            </w:pPr>
            <w:r w:rsidRPr="00821597">
              <w:rPr>
                <w:sz w:val="22"/>
                <w:szCs w:val="22"/>
              </w:rPr>
              <w:t>1252</w:t>
            </w:r>
          </w:p>
        </w:tc>
        <w:tc>
          <w:tcPr>
            <w:tcW w:w="1251" w:type="dxa"/>
            <w:vAlign w:val="bottom"/>
          </w:tcPr>
          <w:p w:rsidR="00050D57" w:rsidRPr="00821597" w:rsidRDefault="00050D57" w:rsidP="00B91981">
            <w:pPr>
              <w:jc w:val="center"/>
              <w:rPr>
                <w:sz w:val="22"/>
                <w:szCs w:val="22"/>
              </w:rPr>
            </w:pPr>
            <w:r w:rsidRPr="00821597">
              <w:rPr>
                <w:sz w:val="22"/>
                <w:szCs w:val="22"/>
              </w:rPr>
              <w:t>1.5</w:t>
            </w:r>
          </w:p>
        </w:tc>
        <w:tc>
          <w:tcPr>
            <w:tcW w:w="1275" w:type="dxa"/>
            <w:vAlign w:val="bottom"/>
          </w:tcPr>
          <w:p w:rsidR="00050D57" w:rsidRPr="00821597" w:rsidRDefault="00050D57" w:rsidP="00B91981">
            <w:pPr>
              <w:jc w:val="center"/>
              <w:rPr>
                <w:sz w:val="22"/>
                <w:szCs w:val="22"/>
              </w:rPr>
            </w:pPr>
            <w:r w:rsidRPr="00821597">
              <w:rPr>
                <w:sz w:val="22"/>
                <w:szCs w:val="22"/>
              </w:rPr>
              <w:t>1.6</w:t>
            </w:r>
          </w:p>
        </w:tc>
        <w:tc>
          <w:tcPr>
            <w:tcW w:w="1275" w:type="dxa"/>
            <w:vAlign w:val="bottom"/>
          </w:tcPr>
          <w:p w:rsidR="00050D57" w:rsidRPr="00821597" w:rsidRDefault="00050D57" w:rsidP="00B91981">
            <w:pPr>
              <w:jc w:val="center"/>
              <w:rPr>
                <w:sz w:val="22"/>
                <w:szCs w:val="22"/>
              </w:rPr>
            </w:pPr>
            <w:r w:rsidRPr="00821597">
              <w:rPr>
                <w:sz w:val="22"/>
                <w:szCs w:val="22"/>
              </w:rPr>
              <w:t>1.5</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6</w:t>
            </w:r>
          </w:p>
        </w:tc>
        <w:tc>
          <w:tcPr>
            <w:tcW w:w="1259" w:type="dxa"/>
            <w:vAlign w:val="bottom"/>
          </w:tcPr>
          <w:p w:rsidR="00050D57" w:rsidRPr="00821597" w:rsidRDefault="00050D57" w:rsidP="00B91981">
            <w:pPr>
              <w:jc w:val="center"/>
              <w:rPr>
                <w:sz w:val="22"/>
                <w:szCs w:val="22"/>
              </w:rPr>
            </w:pPr>
            <w:r w:rsidRPr="00821597">
              <w:rPr>
                <w:sz w:val="22"/>
                <w:szCs w:val="22"/>
              </w:rPr>
              <w:t>2648</w:t>
            </w:r>
          </w:p>
        </w:tc>
        <w:tc>
          <w:tcPr>
            <w:tcW w:w="1287" w:type="dxa"/>
            <w:vAlign w:val="bottom"/>
          </w:tcPr>
          <w:p w:rsidR="00050D57" w:rsidRPr="00821597" w:rsidRDefault="00050D57" w:rsidP="00B91981">
            <w:pPr>
              <w:jc w:val="center"/>
              <w:rPr>
                <w:sz w:val="22"/>
                <w:szCs w:val="22"/>
              </w:rPr>
            </w:pPr>
            <w:r w:rsidRPr="00821597">
              <w:rPr>
                <w:sz w:val="22"/>
                <w:szCs w:val="22"/>
              </w:rPr>
              <w:t>1324</w:t>
            </w:r>
          </w:p>
        </w:tc>
        <w:tc>
          <w:tcPr>
            <w:tcW w:w="1289" w:type="dxa"/>
            <w:vAlign w:val="bottom"/>
          </w:tcPr>
          <w:p w:rsidR="00050D57" w:rsidRPr="00821597" w:rsidRDefault="00050D57" w:rsidP="00B91981">
            <w:pPr>
              <w:jc w:val="center"/>
              <w:rPr>
                <w:sz w:val="22"/>
                <w:szCs w:val="22"/>
              </w:rPr>
            </w:pPr>
            <w:r w:rsidRPr="00821597">
              <w:rPr>
                <w:sz w:val="22"/>
                <w:szCs w:val="22"/>
              </w:rPr>
              <w:t>1324</w:t>
            </w:r>
          </w:p>
        </w:tc>
        <w:tc>
          <w:tcPr>
            <w:tcW w:w="1251" w:type="dxa"/>
            <w:vAlign w:val="bottom"/>
          </w:tcPr>
          <w:p w:rsidR="00050D57" w:rsidRPr="00821597" w:rsidRDefault="00050D57" w:rsidP="00B91981">
            <w:pPr>
              <w:jc w:val="center"/>
              <w:rPr>
                <w:sz w:val="22"/>
                <w:szCs w:val="22"/>
              </w:rPr>
            </w:pPr>
            <w:r w:rsidRPr="00821597">
              <w:rPr>
                <w:sz w:val="22"/>
                <w:szCs w:val="22"/>
              </w:rPr>
              <w:t>1.6</w:t>
            </w:r>
          </w:p>
        </w:tc>
        <w:tc>
          <w:tcPr>
            <w:tcW w:w="1275" w:type="dxa"/>
            <w:vAlign w:val="bottom"/>
          </w:tcPr>
          <w:p w:rsidR="00050D57" w:rsidRPr="00821597" w:rsidRDefault="00050D57" w:rsidP="00B91981">
            <w:pPr>
              <w:jc w:val="center"/>
              <w:rPr>
                <w:sz w:val="22"/>
                <w:szCs w:val="22"/>
              </w:rPr>
            </w:pPr>
            <w:r w:rsidRPr="00821597">
              <w:rPr>
                <w:sz w:val="22"/>
                <w:szCs w:val="22"/>
              </w:rPr>
              <w:t>1.6</w:t>
            </w:r>
          </w:p>
        </w:tc>
        <w:tc>
          <w:tcPr>
            <w:tcW w:w="1275" w:type="dxa"/>
            <w:vAlign w:val="bottom"/>
          </w:tcPr>
          <w:p w:rsidR="00050D57" w:rsidRPr="00821597" w:rsidRDefault="00050D57" w:rsidP="00B91981">
            <w:pPr>
              <w:jc w:val="center"/>
              <w:rPr>
                <w:sz w:val="22"/>
                <w:szCs w:val="22"/>
              </w:rPr>
            </w:pPr>
            <w:r w:rsidRPr="00821597">
              <w:rPr>
                <w:sz w:val="22"/>
                <w:szCs w:val="22"/>
              </w:rPr>
              <w:t>1.5</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7</w:t>
            </w:r>
          </w:p>
        </w:tc>
        <w:tc>
          <w:tcPr>
            <w:tcW w:w="1259" w:type="dxa"/>
            <w:vAlign w:val="bottom"/>
          </w:tcPr>
          <w:p w:rsidR="00050D57" w:rsidRPr="00821597" w:rsidRDefault="00050D57" w:rsidP="00B91981">
            <w:pPr>
              <w:jc w:val="center"/>
              <w:rPr>
                <w:sz w:val="22"/>
                <w:szCs w:val="22"/>
              </w:rPr>
            </w:pPr>
            <w:r w:rsidRPr="00821597">
              <w:rPr>
                <w:sz w:val="22"/>
                <w:szCs w:val="22"/>
              </w:rPr>
              <w:t>2708</w:t>
            </w:r>
          </w:p>
        </w:tc>
        <w:tc>
          <w:tcPr>
            <w:tcW w:w="1287" w:type="dxa"/>
            <w:vAlign w:val="bottom"/>
          </w:tcPr>
          <w:p w:rsidR="00050D57" w:rsidRPr="00821597" w:rsidRDefault="00050D57" w:rsidP="00B91981">
            <w:pPr>
              <w:jc w:val="center"/>
              <w:rPr>
                <w:sz w:val="22"/>
                <w:szCs w:val="22"/>
              </w:rPr>
            </w:pPr>
            <w:r w:rsidRPr="00821597">
              <w:rPr>
                <w:sz w:val="22"/>
                <w:szCs w:val="22"/>
              </w:rPr>
              <w:t>1384</w:t>
            </w:r>
          </w:p>
        </w:tc>
        <w:tc>
          <w:tcPr>
            <w:tcW w:w="1289" w:type="dxa"/>
            <w:vAlign w:val="bottom"/>
          </w:tcPr>
          <w:p w:rsidR="00050D57" w:rsidRPr="00821597" w:rsidRDefault="00050D57" w:rsidP="00B91981">
            <w:pPr>
              <w:jc w:val="center"/>
              <w:rPr>
                <w:sz w:val="22"/>
                <w:szCs w:val="22"/>
              </w:rPr>
            </w:pPr>
            <w:r w:rsidRPr="00821597">
              <w:rPr>
                <w:sz w:val="22"/>
                <w:szCs w:val="22"/>
              </w:rPr>
              <w:t>1324</w:t>
            </w:r>
          </w:p>
        </w:tc>
        <w:tc>
          <w:tcPr>
            <w:tcW w:w="1251" w:type="dxa"/>
            <w:vAlign w:val="bottom"/>
          </w:tcPr>
          <w:p w:rsidR="00050D57" w:rsidRPr="00821597" w:rsidRDefault="00050D57" w:rsidP="00B91981">
            <w:pPr>
              <w:jc w:val="center"/>
              <w:rPr>
                <w:sz w:val="22"/>
                <w:szCs w:val="22"/>
              </w:rPr>
            </w:pPr>
            <w:r w:rsidRPr="00821597">
              <w:rPr>
                <w:sz w:val="22"/>
                <w:szCs w:val="22"/>
              </w:rPr>
              <w:t>1.6</w:t>
            </w:r>
          </w:p>
        </w:tc>
        <w:tc>
          <w:tcPr>
            <w:tcW w:w="1275" w:type="dxa"/>
            <w:vAlign w:val="bottom"/>
          </w:tcPr>
          <w:p w:rsidR="00050D57" w:rsidRPr="00821597" w:rsidRDefault="00050D57" w:rsidP="00B91981">
            <w:pPr>
              <w:jc w:val="center"/>
              <w:rPr>
                <w:sz w:val="22"/>
                <w:szCs w:val="22"/>
              </w:rPr>
            </w:pPr>
            <w:r w:rsidRPr="00821597">
              <w:rPr>
                <w:sz w:val="22"/>
                <w:szCs w:val="22"/>
              </w:rPr>
              <w:t>1.7</w:t>
            </w:r>
          </w:p>
        </w:tc>
        <w:tc>
          <w:tcPr>
            <w:tcW w:w="1275" w:type="dxa"/>
            <w:vAlign w:val="bottom"/>
          </w:tcPr>
          <w:p w:rsidR="00050D57" w:rsidRPr="00821597" w:rsidRDefault="00050D57" w:rsidP="00B91981">
            <w:pPr>
              <w:jc w:val="center"/>
              <w:rPr>
                <w:sz w:val="22"/>
                <w:szCs w:val="22"/>
              </w:rPr>
            </w:pPr>
            <w:r w:rsidRPr="00821597">
              <w:rPr>
                <w:sz w:val="22"/>
                <w:szCs w:val="22"/>
              </w:rPr>
              <w:t>1.5</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8</w:t>
            </w:r>
          </w:p>
        </w:tc>
        <w:tc>
          <w:tcPr>
            <w:tcW w:w="1259" w:type="dxa"/>
            <w:vAlign w:val="bottom"/>
          </w:tcPr>
          <w:p w:rsidR="00050D57" w:rsidRPr="00821597" w:rsidRDefault="00050D57" w:rsidP="00B91981">
            <w:pPr>
              <w:jc w:val="center"/>
              <w:rPr>
                <w:sz w:val="22"/>
                <w:szCs w:val="22"/>
              </w:rPr>
            </w:pPr>
            <w:r w:rsidRPr="00821597">
              <w:rPr>
                <w:sz w:val="22"/>
                <w:szCs w:val="22"/>
              </w:rPr>
              <w:t>2807</w:t>
            </w:r>
          </w:p>
        </w:tc>
        <w:tc>
          <w:tcPr>
            <w:tcW w:w="1287" w:type="dxa"/>
            <w:vAlign w:val="bottom"/>
          </w:tcPr>
          <w:p w:rsidR="00050D57" w:rsidRPr="00821597" w:rsidRDefault="00050D57" w:rsidP="00B91981">
            <w:pPr>
              <w:jc w:val="center"/>
              <w:rPr>
                <w:sz w:val="22"/>
                <w:szCs w:val="22"/>
              </w:rPr>
            </w:pPr>
            <w:r w:rsidRPr="00821597">
              <w:rPr>
                <w:sz w:val="22"/>
                <w:szCs w:val="22"/>
              </w:rPr>
              <w:t>1491</w:t>
            </w:r>
          </w:p>
        </w:tc>
        <w:tc>
          <w:tcPr>
            <w:tcW w:w="1289" w:type="dxa"/>
            <w:vAlign w:val="bottom"/>
          </w:tcPr>
          <w:p w:rsidR="00050D57" w:rsidRPr="00821597" w:rsidRDefault="00050D57" w:rsidP="00B91981">
            <w:pPr>
              <w:jc w:val="center"/>
              <w:rPr>
                <w:sz w:val="22"/>
                <w:szCs w:val="22"/>
              </w:rPr>
            </w:pPr>
            <w:r w:rsidRPr="00821597">
              <w:rPr>
                <w:sz w:val="22"/>
                <w:szCs w:val="22"/>
              </w:rPr>
              <w:t>1316</w:t>
            </w:r>
          </w:p>
        </w:tc>
        <w:tc>
          <w:tcPr>
            <w:tcW w:w="1251" w:type="dxa"/>
            <w:vAlign w:val="bottom"/>
          </w:tcPr>
          <w:p w:rsidR="00050D57" w:rsidRPr="00821597" w:rsidRDefault="00050D57" w:rsidP="00B91981">
            <w:pPr>
              <w:jc w:val="center"/>
              <w:rPr>
                <w:sz w:val="22"/>
                <w:szCs w:val="22"/>
              </w:rPr>
            </w:pPr>
            <w:r w:rsidRPr="00821597">
              <w:rPr>
                <w:sz w:val="22"/>
                <w:szCs w:val="22"/>
              </w:rPr>
              <w:t>1.7</w:t>
            </w:r>
          </w:p>
        </w:tc>
        <w:tc>
          <w:tcPr>
            <w:tcW w:w="1275" w:type="dxa"/>
            <w:vAlign w:val="bottom"/>
          </w:tcPr>
          <w:p w:rsidR="00050D57" w:rsidRPr="00821597" w:rsidRDefault="00050D57" w:rsidP="00B91981">
            <w:pPr>
              <w:jc w:val="center"/>
              <w:rPr>
                <w:sz w:val="22"/>
                <w:szCs w:val="22"/>
              </w:rPr>
            </w:pPr>
            <w:r w:rsidRPr="00821597">
              <w:rPr>
                <w:sz w:val="22"/>
                <w:szCs w:val="22"/>
              </w:rPr>
              <w:t>1.8</w:t>
            </w:r>
          </w:p>
        </w:tc>
        <w:tc>
          <w:tcPr>
            <w:tcW w:w="1275" w:type="dxa"/>
            <w:vAlign w:val="bottom"/>
          </w:tcPr>
          <w:p w:rsidR="00050D57" w:rsidRPr="00821597" w:rsidRDefault="00050D57" w:rsidP="00B91981">
            <w:pPr>
              <w:jc w:val="center"/>
              <w:rPr>
                <w:sz w:val="22"/>
                <w:szCs w:val="22"/>
              </w:rPr>
            </w:pPr>
            <w:r w:rsidRPr="00821597">
              <w:rPr>
                <w:sz w:val="22"/>
                <w:szCs w:val="22"/>
              </w:rPr>
              <w:t>1.5</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9</w:t>
            </w:r>
          </w:p>
        </w:tc>
        <w:tc>
          <w:tcPr>
            <w:tcW w:w="1259" w:type="dxa"/>
            <w:vAlign w:val="bottom"/>
          </w:tcPr>
          <w:p w:rsidR="00050D57" w:rsidRPr="00821597" w:rsidRDefault="00050D57" w:rsidP="00B91981">
            <w:pPr>
              <w:jc w:val="center"/>
              <w:rPr>
                <w:sz w:val="22"/>
                <w:szCs w:val="22"/>
              </w:rPr>
            </w:pPr>
            <w:r w:rsidRPr="00821597">
              <w:rPr>
                <w:sz w:val="22"/>
                <w:szCs w:val="22"/>
              </w:rPr>
              <w:t>2815</w:t>
            </w:r>
          </w:p>
        </w:tc>
        <w:tc>
          <w:tcPr>
            <w:tcW w:w="1287" w:type="dxa"/>
            <w:vAlign w:val="bottom"/>
          </w:tcPr>
          <w:p w:rsidR="00050D57" w:rsidRPr="00821597" w:rsidRDefault="00050D57" w:rsidP="00B91981">
            <w:pPr>
              <w:jc w:val="center"/>
              <w:rPr>
                <w:sz w:val="22"/>
                <w:szCs w:val="22"/>
              </w:rPr>
            </w:pPr>
            <w:r w:rsidRPr="00821597">
              <w:rPr>
                <w:sz w:val="22"/>
                <w:szCs w:val="22"/>
              </w:rPr>
              <w:t>1427</w:t>
            </w:r>
          </w:p>
        </w:tc>
        <w:tc>
          <w:tcPr>
            <w:tcW w:w="1289" w:type="dxa"/>
            <w:vAlign w:val="bottom"/>
          </w:tcPr>
          <w:p w:rsidR="00050D57" w:rsidRPr="00821597" w:rsidRDefault="00050D57" w:rsidP="00B91981">
            <w:pPr>
              <w:jc w:val="center"/>
              <w:rPr>
                <w:sz w:val="22"/>
                <w:szCs w:val="22"/>
              </w:rPr>
            </w:pPr>
            <w:r w:rsidRPr="00821597">
              <w:rPr>
                <w:sz w:val="22"/>
                <w:szCs w:val="22"/>
              </w:rPr>
              <w:t>1388</w:t>
            </w:r>
          </w:p>
        </w:tc>
        <w:tc>
          <w:tcPr>
            <w:tcW w:w="1251" w:type="dxa"/>
            <w:vAlign w:val="bottom"/>
          </w:tcPr>
          <w:p w:rsidR="00050D57" w:rsidRPr="00821597" w:rsidRDefault="00050D57" w:rsidP="00B91981">
            <w:pPr>
              <w:jc w:val="center"/>
              <w:rPr>
                <w:sz w:val="22"/>
                <w:szCs w:val="22"/>
              </w:rPr>
            </w:pPr>
            <w:r w:rsidRPr="00821597">
              <w:rPr>
                <w:sz w:val="22"/>
                <w:szCs w:val="22"/>
              </w:rPr>
              <w:t>1.7</w:t>
            </w:r>
          </w:p>
        </w:tc>
        <w:tc>
          <w:tcPr>
            <w:tcW w:w="1275" w:type="dxa"/>
            <w:vAlign w:val="bottom"/>
          </w:tcPr>
          <w:p w:rsidR="00050D57" w:rsidRPr="00821597" w:rsidRDefault="00050D57" w:rsidP="00B91981">
            <w:pPr>
              <w:jc w:val="center"/>
              <w:rPr>
                <w:sz w:val="22"/>
                <w:szCs w:val="22"/>
              </w:rPr>
            </w:pPr>
            <w:r w:rsidRPr="00821597">
              <w:rPr>
                <w:sz w:val="22"/>
                <w:szCs w:val="22"/>
              </w:rPr>
              <w:t>1.7</w:t>
            </w:r>
          </w:p>
        </w:tc>
        <w:tc>
          <w:tcPr>
            <w:tcW w:w="1275" w:type="dxa"/>
            <w:vAlign w:val="bottom"/>
          </w:tcPr>
          <w:p w:rsidR="00050D57" w:rsidRPr="00821597" w:rsidRDefault="00050D57" w:rsidP="00B91981">
            <w:pPr>
              <w:jc w:val="center"/>
              <w:rPr>
                <w:sz w:val="22"/>
                <w:szCs w:val="22"/>
              </w:rPr>
            </w:pPr>
            <w:r w:rsidRPr="00821597">
              <w:rPr>
                <w:sz w:val="22"/>
                <w:szCs w:val="22"/>
              </w:rPr>
              <w:t>1.6</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5-9</w:t>
            </w:r>
          </w:p>
        </w:tc>
        <w:tc>
          <w:tcPr>
            <w:tcW w:w="1259" w:type="dxa"/>
            <w:vAlign w:val="bottom"/>
          </w:tcPr>
          <w:p w:rsidR="00050D57" w:rsidRPr="00821597" w:rsidRDefault="00050D57" w:rsidP="00B91981">
            <w:pPr>
              <w:jc w:val="center"/>
              <w:rPr>
                <w:sz w:val="22"/>
                <w:szCs w:val="22"/>
              </w:rPr>
            </w:pPr>
            <w:r w:rsidRPr="00821597">
              <w:rPr>
                <w:sz w:val="22"/>
                <w:szCs w:val="22"/>
              </w:rPr>
              <w:t>13523</w:t>
            </w:r>
          </w:p>
        </w:tc>
        <w:tc>
          <w:tcPr>
            <w:tcW w:w="1287" w:type="dxa"/>
            <w:vAlign w:val="bottom"/>
          </w:tcPr>
          <w:p w:rsidR="00050D57" w:rsidRPr="00821597" w:rsidRDefault="00050D57" w:rsidP="00B91981">
            <w:pPr>
              <w:jc w:val="center"/>
              <w:rPr>
                <w:sz w:val="22"/>
                <w:szCs w:val="22"/>
              </w:rPr>
            </w:pPr>
            <w:r w:rsidRPr="00821597">
              <w:rPr>
                <w:sz w:val="22"/>
                <w:szCs w:val="22"/>
              </w:rPr>
              <w:t>6919</w:t>
            </w:r>
          </w:p>
        </w:tc>
        <w:tc>
          <w:tcPr>
            <w:tcW w:w="1289" w:type="dxa"/>
            <w:vAlign w:val="bottom"/>
          </w:tcPr>
          <w:p w:rsidR="00050D57" w:rsidRPr="00821597" w:rsidRDefault="00050D57" w:rsidP="00B91981">
            <w:pPr>
              <w:jc w:val="center"/>
              <w:rPr>
                <w:sz w:val="22"/>
                <w:szCs w:val="22"/>
              </w:rPr>
            </w:pPr>
            <w:r w:rsidRPr="00821597">
              <w:rPr>
                <w:sz w:val="22"/>
                <w:szCs w:val="22"/>
              </w:rPr>
              <w:t>6604</w:t>
            </w:r>
          </w:p>
        </w:tc>
        <w:tc>
          <w:tcPr>
            <w:tcW w:w="1251" w:type="dxa"/>
            <w:vAlign w:val="bottom"/>
          </w:tcPr>
          <w:p w:rsidR="00050D57" w:rsidRPr="00821597" w:rsidRDefault="00050D57" w:rsidP="00B91981">
            <w:pPr>
              <w:jc w:val="center"/>
              <w:rPr>
                <w:sz w:val="22"/>
                <w:szCs w:val="22"/>
              </w:rPr>
            </w:pPr>
            <w:r w:rsidRPr="00821597">
              <w:rPr>
                <w:sz w:val="22"/>
                <w:szCs w:val="22"/>
              </w:rPr>
              <w:t>8.0</w:t>
            </w:r>
          </w:p>
        </w:tc>
        <w:tc>
          <w:tcPr>
            <w:tcW w:w="1275" w:type="dxa"/>
            <w:vAlign w:val="bottom"/>
          </w:tcPr>
          <w:p w:rsidR="00050D57" w:rsidRPr="00821597" w:rsidRDefault="00050D57" w:rsidP="00B91981">
            <w:pPr>
              <w:jc w:val="center"/>
              <w:rPr>
                <w:sz w:val="22"/>
                <w:szCs w:val="22"/>
              </w:rPr>
            </w:pPr>
            <w:r w:rsidRPr="00821597">
              <w:rPr>
                <w:sz w:val="22"/>
                <w:szCs w:val="22"/>
              </w:rPr>
              <w:t>8.4</w:t>
            </w:r>
          </w:p>
        </w:tc>
        <w:tc>
          <w:tcPr>
            <w:tcW w:w="1275" w:type="dxa"/>
            <w:vAlign w:val="bottom"/>
          </w:tcPr>
          <w:p w:rsidR="00050D57" w:rsidRPr="00821597" w:rsidRDefault="00050D57" w:rsidP="00B91981">
            <w:pPr>
              <w:jc w:val="center"/>
              <w:rPr>
                <w:sz w:val="22"/>
                <w:szCs w:val="22"/>
              </w:rPr>
            </w:pPr>
            <w:r w:rsidRPr="00821597">
              <w:rPr>
                <w:sz w:val="22"/>
                <w:szCs w:val="22"/>
              </w:rPr>
              <w:t>7.7</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10</w:t>
            </w:r>
          </w:p>
        </w:tc>
        <w:tc>
          <w:tcPr>
            <w:tcW w:w="1259" w:type="dxa"/>
            <w:vAlign w:val="bottom"/>
          </w:tcPr>
          <w:p w:rsidR="00050D57" w:rsidRPr="00821597" w:rsidRDefault="00050D57" w:rsidP="00B91981">
            <w:pPr>
              <w:jc w:val="center"/>
              <w:rPr>
                <w:sz w:val="22"/>
                <w:szCs w:val="22"/>
              </w:rPr>
            </w:pPr>
            <w:r w:rsidRPr="00821597">
              <w:rPr>
                <w:sz w:val="22"/>
                <w:szCs w:val="22"/>
              </w:rPr>
              <w:t>2666</w:t>
            </w:r>
          </w:p>
        </w:tc>
        <w:tc>
          <w:tcPr>
            <w:tcW w:w="1287" w:type="dxa"/>
            <w:vAlign w:val="bottom"/>
          </w:tcPr>
          <w:p w:rsidR="00050D57" w:rsidRPr="00821597" w:rsidRDefault="00050D57" w:rsidP="00B91981">
            <w:pPr>
              <w:jc w:val="center"/>
              <w:rPr>
                <w:sz w:val="22"/>
                <w:szCs w:val="22"/>
              </w:rPr>
            </w:pPr>
            <w:r w:rsidRPr="00821597">
              <w:rPr>
                <w:sz w:val="22"/>
                <w:szCs w:val="22"/>
              </w:rPr>
              <w:t>1371</w:t>
            </w:r>
          </w:p>
        </w:tc>
        <w:tc>
          <w:tcPr>
            <w:tcW w:w="1289" w:type="dxa"/>
            <w:vAlign w:val="bottom"/>
          </w:tcPr>
          <w:p w:rsidR="00050D57" w:rsidRPr="00821597" w:rsidRDefault="00050D57" w:rsidP="00B91981">
            <w:pPr>
              <w:jc w:val="center"/>
              <w:rPr>
                <w:sz w:val="22"/>
                <w:szCs w:val="22"/>
              </w:rPr>
            </w:pPr>
            <w:r w:rsidRPr="00821597">
              <w:rPr>
                <w:sz w:val="22"/>
                <w:szCs w:val="22"/>
              </w:rPr>
              <w:t>1295</w:t>
            </w:r>
          </w:p>
        </w:tc>
        <w:tc>
          <w:tcPr>
            <w:tcW w:w="1251" w:type="dxa"/>
            <w:vAlign w:val="bottom"/>
          </w:tcPr>
          <w:p w:rsidR="00050D57" w:rsidRPr="00821597" w:rsidRDefault="00050D57" w:rsidP="00B91981">
            <w:pPr>
              <w:jc w:val="center"/>
              <w:rPr>
                <w:sz w:val="22"/>
                <w:szCs w:val="22"/>
              </w:rPr>
            </w:pPr>
            <w:r w:rsidRPr="00821597">
              <w:rPr>
                <w:sz w:val="22"/>
                <w:szCs w:val="22"/>
              </w:rPr>
              <w:t>1.6</w:t>
            </w:r>
          </w:p>
        </w:tc>
        <w:tc>
          <w:tcPr>
            <w:tcW w:w="1275" w:type="dxa"/>
            <w:vAlign w:val="bottom"/>
          </w:tcPr>
          <w:p w:rsidR="00050D57" w:rsidRPr="00821597" w:rsidRDefault="00050D57" w:rsidP="00B91981">
            <w:pPr>
              <w:jc w:val="center"/>
              <w:rPr>
                <w:sz w:val="22"/>
                <w:szCs w:val="22"/>
              </w:rPr>
            </w:pPr>
            <w:r w:rsidRPr="00821597">
              <w:rPr>
                <w:sz w:val="22"/>
                <w:szCs w:val="22"/>
              </w:rPr>
              <w:t>1.7</w:t>
            </w:r>
          </w:p>
        </w:tc>
        <w:tc>
          <w:tcPr>
            <w:tcW w:w="1275" w:type="dxa"/>
            <w:vAlign w:val="bottom"/>
          </w:tcPr>
          <w:p w:rsidR="00050D57" w:rsidRPr="00821597" w:rsidRDefault="00050D57" w:rsidP="00B91981">
            <w:pPr>
              <w:jc w:val="center"/>
              <w:rPr>
                <w:sz w:val="22"/>
                <w:szCs w:val="22"/>
              </w:rPr>
            </w:pPr>
            <w:r w:rsidRPr="00821597">
              <w:rPr>
                <w:sz w:val="22"/>
                <w:szCs w:val="22"/>
              </w:rPr>
              <w:t>1.5</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11</w:t>
            </w:r>
          </w:p>
        </w:tc>
        <w:tc>
          <w:tcPr>
            <w:tcW w:w="1259" w:type="dxa"/>
            <w:vAlign w:val="bottom"/>
          </w:tcPr>
          <w:p w:rsidR="00050D57" w:rsidRPr="00821597" w:rsidRDefault="00050D57" w:rsidP="00B91981">
            <w:pPr>
              <w:jc w:val="center"/>
              <w:rPr>
                <w:sz w:val="22"/>
                <w:szCs w:val="22"/>
              </w:rPr>
            </w:pPr>
            <w:r w:rsidRPr="00821597">
              <w:rPr>
                <w:sz w:val="22"/>
                <w:szCs w:val="22"/>
              </w:rPr>
              <w:t>2780</w:t>
            </w:r>
          </w:p>
        </w:tc>
        <w:tc>
          <w:tcPr>
            <w:tcW w:w="1287" w:type="dxa"/>
            <w:vAlign w:val="bottom"/>
          </w:tcPr>
          <w:p w:rsidR="00050D57" w:rsidRPr="00821597" w:rsidRDefault="00050D57" w:rsidP="00B91981">
            <w:pPr>
              <w:jc w:val="center"/>
              <w:rPr>
                <w:sz w:val="22"/>
                <w:szCs w:val="22"/>
              </w:rPr>
            </w:pPr>
            <w:r w:rsidRPr="00821597">
              <w:rPr>
                <w:sz w:val="22"/>
                <w:szCs w:val="22"/>
              </w:rPr>
              <w:t>1422</w:t>
            </w:r>
          </w:p>
        </w:tc>
        <w:tc>
          <w:tcPr>
            <w:tcW w:w="1289" w:type="dxa"/>
            <w:vAlign w:val="bottom"/>
          </w:tcPr>
          <w:p w:rsidR="00050D57" w:rsidRPr="00821597" w:rsidRDefault="00050D57" w:rsidP="00B91981">
            <w:pPr>
              <w:jc w:val="center"/>
              <w:rPr>
                <w:sz w:val="22"/>
                <w:szCs w:val="22"/>
              </w:rPr>
            </w:pPr>
            <w:r w:rsidRPr="00821597">
              <w:rPr>
                <w:sz w:val="22"/>
                <w:szCs w:val="22"/>
              </w:rPr>
              <w:t>1358</w:t>
            </w:r>
          </w:p>
        </w:tc>
        <w:tc>
          <w:tcPr>
            <w:tcW w:w="1251" w:type="dxa"/>
            <w:vAlign w:val="bottom"/>
          </w:tcPr>
          <w:p w:rsidR="00050D57" w:rsidRPr="00821597" w:rsidRDefault="00050D57" w:rsidP="00B91981">
            <w:pPr>
              <w:jc w:val="center"/>
              <w:rPr>
                <w:sz w:val="22"/>
                <w:szCs w:val="22"/>
              </w:rPr>
            </w:pPr>
            <w:r w:rsidRPr="00821597">
              <w:rPr>
                <w:sz w:val="22"/>
                <w:szCs w:val="22"/>
              </w:rPr>
              <w:t>1.7</w:t>
            </w:r>
          </w:p>
        </w:tc>
        <w:tc>
          <w:tcPr>
            <w:tcW w:w="1275" w:type="dxa"/>
            <w:vAlign w:val="bottom"/>
          </w:tcPr>
          <w:p w:rsidR="00050D57" w:rsidRPr="00821597" w:rsidRDefault="00050D57" w:rsidP="00B91981">
            <w:pPr>
              <w:jc w:val="center"/>
              <w:rPr>
                <w:sz w:val="22"/>
                <w:szCs w:val="22"/>
              </w:rPr>
            </w:pPr>
            <w:r w:rsidRPr="00821597">
              <w:rPr>
                <w:sz w:val="22"/>
                <w:szCs w:val="22"/>
              </w:rPr>
              <w:t>1.7</w:t>
            </w:r>
          </w:p>
        </w:tc>
        <w:tc>
          <w:tcPr>
            <w:tcW w:w="1275" w:type="dxa"/>
            <w:vAlign w:val="bottom"/>
          </w:tcPr>
          <w:p w:rsidR="00050D57" w:rsidRPr="00821597" w:rsidRDefault="00050D57" w:rsidP="00B91981">
            <w:pPr>
              <w:jc w:val="center"/>
              <w:rPr>
                <w:sz w:val="22"/>
                <w:szCs w:val="22"/>
              </w:rPr>
            </w:pPr>
            <w:r w:rsidRPr="00821597">
              <w:rPr>
                <w:sz w:val="22"/>
                <w:szCs w:val="22"/>
              </w:rPr>
              <w:t>1.6</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12</w:t>
            </w:r>
          </w:p>
        </w:tc>
        <w:tc>
          <w:tcPr>
            <w:tcW w:w="1259" w:type="dxa"/>
            <w:vAlign w:val="bottom"/>
          </w:tcPr>
          <w:p w:rsidR="00050D57" w:rsidRPr="00821597" w:rsidRDefault="00050D57" w:rsidP="00B91981">
            <w:pPr>
              <w:jc w:val="center"/>
              <w:rPr>
                <w:sz w:val="22"/>
                <w:szCs w:val="22"/>
              </w:rPr>
            </w:pPr>
            <w:r w:rsidRPr="00821597">
              <w:rPr>
                <w:sz w:val="22"/>
                <w:szCs w:val="22"/>
              </w:rPr>
              <w:t>2587</w:t>
            </w:r>
          </w:p>
        </w:tc>
        <w:tc>
          <w:tcPr>
            <w:tcW w:w="1287" w:type="dxa"/>
            <w:vAlign w:val="bottom"/>
          </w:tcPr>
          <w:p w:rsidR="00050D57" w:rsidRPr="00821597" w:rsidRDefault="00050D57" w:rsidP="00B91981">
            <w:pPr>
              <w:jc w:val="center"/>
              <w:rPr>
                <w:sz w:val="22"/>
                <w:szCs w:val="22"/>
              </w:rPr>
            </w:pPr>
            <w:r w:rsidRPr="00821597">
              <w:rPr>
                <w:sz w:val="22"/>
                <w:szCs w:val="22"/>
              </w:rPr>
              <w:t>1308</w:t>
            </w:r>
          </w:p>
        </w:tc>
        <w:tc>
          <w:tcPr>
            <w:tcW w:w="1289" w:type="dxa"/>
            <w:vAlign w:val="bottom"/>
          </w:tcPr>
          <w:p w:rsidR="00050D57" w:rsidRPr="00821597" w:rsidRDefault="00050D57" w:rsidP="00B91981">
            <w:pPr>
              <w:jc w:val="center"/>
              <w:rPr>
                <w:sz w:val="22"/>
                <w:szCs w:val="22"/>
              </w:rPr>
            </w:pPr>
            <w:r w:rsidRPr="00821597">
              <w:rPr>
                <w:sz w:val="22"/>
                <w:szCs w:val="22"/>
              </w:rPr>
              <w:t>1279</w:t>
            </w:r>
          </w:p>
        </w:tc>
        <w:tc>
          <w:tcPr>
            <w:tcW w:w="1251" w:type="dxa"/>
            <w:vAlign w:val="bottom"/>
          </w:tcPr>
          <w:p w:rsidR="00050D57" w:rsidRPr="00821597" w:rsidRDefault="00050D57" w:rsidP="00B91981">
            <w:pPr>
              <w:jc w:val="center"/>
              <w:rPr>
                <w:sz w:val="22"/>
                <w:szCs w:val="22"/>
              </w:rPr>
            </w:pPr>
            <w:r w:rsidRPr="00821597">
              <w:rPr>
                <w:sz w:val="22"/>
                <w:szCs w:val="22"/>
              </w:rPr>
              <w:t>1.5</w:t>
            </w:r>
          </w:p>
        </w:tc>
        <w:tc>
          <w:tcPr>
            <w:tcW w:w="1275" w:type="dxa"/>
            <w:vAlign w:val="bottom"/>
          </w:tcPr>
          <w:p w:rsidR="00050D57" w:rsidRPr="00821597" w:rsidRDefault="00050D57" w:rsidP="00B91981">
            <w:pPr>
              <w:jc w:val="center"/>
              <w:rPr>
                <w:sz w:val="22"/>
                <w:szCs w:val="22"/>
              </w:rPr>
            </w:pPr>
            <w:r w:rsidRPr="00821597">
              <w:rPr>
                <w:sz w:val="22"/>
                <w:szCs w:val="22"/>
              </w:rPr>
              <w:t>1.6</w:t>
            </w:r>
          </w:p>
        </w:tc>
        <w:tc>
          <w:tcPr>
            <w:tcW w:w="1275" w:type="dxa"/>
            <w:vAlign w:val="bottom"/>
          </w:tcPr>
          <w:p w:rsidR="00050D57" w:rsidRPr="00821597" w:rsidRDefault="00050D57" w:rsidP="00B91981">
            <w:pPr>
              <w:jc w:val="center"/>
              <w:rPr>
                <w:sz w:val="22"/>
                <w:szCs w:val="22"/>
              </w:rPr>
            </w:pPr>
            <w:r w:rsidRPr="00821597">
              <w:rPr>
                <w:sz w:val="22"/>
                <w:szCs w:val="22"/>
              </w:rPr>
              <w:t>1.5</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13</w:t>
            </w:r>
          </w:p>
        </w:tc>
        <w:tc>
          <w:tcPr>
            <w:tcW w:w="1259" w:type="dxa"/>
            <w:vAlign w:val="bottom"/>
          </w:tcPr>
          <w:p w:rsidR="00050D57" w:rsidRPr="00821597" w:rsidRDefault="00050D57" w:rsidP="00B91981">
            <w:pPr>
              <w:jc w:val="center"/>
              <w:rPr>
                <w:sz w:val="22"/>
                <w:szCs w:val="22"/>
              </w:rPr>
            </w:pPr>
            <w:r w:rsidRPr="00821597">
              <w:rPr>
                <w:sz w:val="22"/>
                <w:szCs w:val="22"/>
              </w:rPr>
              <w:t>2431</w:t>
            </w:r>
          </w:p>
        </w:tc>
        <w:tc>
          <w:tcPr>
            <w:tcW w:w="1287" w:type="dxa"/>
            <w:vAlign w:val="bottom"/>
          </w:tcPr>
          <w:p w:rsidR="00050D57" w:rsidRPr="00821597" w:rsidRDefault="00050D57" w:rsidP="00B91981">
            <w:pPr>
              <w:jc w:val="center"/>
              <w:rPr>
                <w:sz w:val="22"/>
                <w:szCs w:val="22"/>
              </w:rPr>
            </w:pPr>
            <w:r w:rsidRPr="00821597">
              <w:rPr>
                <w:sz w:val="22"/>
                <w:szCs w:val="22"/>
              </w:rPr>
              <w:t>1222</w:t>
            </w:r>
          </w:p>
        </w:tc>
        <w:tc>
          <w:tcPr>
            <w:tcW w:w="1289" w:type="dxa"/>
            <w:vAlign w:val="bottom"/>
          </w:tcPr>
          <w:p w:rsidR="00050D57" w:rsidRPr="00821597" w:rsidRDefault="00050D57" w:rsidP="00B91981">
            <w:pPr>
              <w:jc w:val="center"/>
              <w:rPr>
                <w:sz w:val="22"/>
                <w:szCs w:val="22"/>
              </w:rPr>
            </w:pPr>
            <w:r w:rsidRPr="00821597">
              <w:rPr>
                <w:sz w:val="22"/>
                <w:szCs w:val="22"/>
              </w:rPr>
              <w:t>1209</w:t>
            </w:r>
          </w:p>
        </w:tc>
        <w:tc>
          <w:tcPr>
            <w:tcW w:w="1251"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1.5</w:t>
            </w:r>
          </w:p>
        </w:tc>
        <w:tc>
          <w:tcPr>
            <w:tcW w:w="1275" w:type="dxa"/>
            <w:vAlign w:val="bottom"/>
          </w:tcPr>
          <w:p w:rsidR="00050D57" w:rsidRPr="00821597" w:rsidRDefault="00050D57" w:rsidP="00B91981">
            <w:pPr>
              <w:jc w:val="center"/>
              <w:rPr>
                <w:sz w:val="22"/>
                <w:szCs w:val="22"/>
              </w:rPr>
            </w:pPr>
            <w:r w:rsidRPr="00821597">
              <w:rPr>
                <w:sz w:val="22"/>
                <w:szCs w:val="22"/>
              </w:rPr>
              <w:t>1.4</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14</w:t>
            </w:r>
          </w:p>
        </w:tc>
        <w:tc>
          <w:tcPr>
            <w:tcW w:w="1259" w:type="dxa"/>
            <w:vAlign w:val="bottom"/>
          </w:tcPr>
          <w:p w:rsidR="00050D57" w:rsidRPr="00821597" w:rsidRDefault="00050D57" w:rsidP="00B91981">
            <w:pPr>
              <w:jc w:val="center"/>
              <w:rPr>
                <w:sz w:val="22"/>
                <w:szCs w:val="22"/>
              </w:rPr>
            </w:pPr>
            <w:r w:rsidRPr="00821597">
              <w:rPr>
                <w:sz w:val="22"/>
                <w:szCs w:val="22"/>
              </w:rPr>
              <w:t>2419</w:t>
            </w:r>
          </w:p>
        </w:tc>
        <w:tc>
          <w:tcPr>
            <w:tcW w:w="1287" w:type="dxa"/>
            <w:vAlign w:val="bottom"/>
          </w:tcPr>
          <w:p w:rsidR="00050D57" w:rsidRPr="00821597" w:rsidRDefault="00050D57" w:rsidP="00B91981">
            <w:pPr>
              <w:jc w:val="center"/>
              <w:rPr>
                <w:sz w:val="22"/>
                <w:szCs w:val="22"/>
              </w:rPr>
            </w:pPr>
            <w:r w:rsidRPr="00821597">
              <w:rPr>
                <w:sz w:val="22"/>
                <w:szCs w:val="22"/>
              </w:rPr>
              <w:t>1277</w:t>
            </w:r>
          </w:p>
        </w:tc>
        <w:tc>
          <w:tcPr>
            <w:tcW w:w="1289" w:type="dxa"/>
            <w:vAlign w:val="bottom"/>
          </w:tcPr>
          <w:p w:rsidR="00050D57" w:rsidRPr="00821597" w:rsidRDefault="00050D57" w:rsidP="00B91981">
            <w:pPr>
              <w:jc w:val="center"/>
              <w:rPr>
                <w:sz w:val="22"/>
                <w:szCs w:val="22"/>
              </w:rPr>
            </w:pPr>
            <w:r w:rsidRPr="00821597">
              <w:rPr>
                <w:sz w:val="22"/>
                <w:szCs w:val="22"/>
              </w:rPr>
              <w:t>1142</w:t>
            </w:r>
          </w:p>
        </w:tc>
        <w:tc>
          <w:tcPr>
            <w:tcW w:w="1251"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1.6</w:t>
            </w:r>
          </w:p>
        </w:tc>
        <w:tc>
          <w:tcPr>
            <w:tcW w:w="1275" w:type="dxa"/>
            <w:vAlign w:val="bottom"/>
          </w:tcPr>
          <w:p w:rsidR="00050D57" w:rsidRPr="00821597" w:rsidRDefault="00050D57" w:rsidP="00B91981">
            <w:pPr>
              <w:jc w:val="center"/>
              <w:rPr>
                <w:sz w:val="22"/>
                <w:szCs w:val="22"/>
              </w:rPr>
            </w:pPr>
            <w:r w:rsidRPr="00821597">
              <w:rPr>
                <w:sz w:val="22"/>
                <w:szCs w:val="22"/>
              </w:rPr>
              <w:t>1.3</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10-14</w:t>
            </w:r>
          </w:p>
        </w:tc>
        <w:tc>
          <w:tcPr>
            <w:tcW w:w="1259" w:type="dxa"/>
            <w:vAlign w:val="bottom"/>
          </w:tcPr>
          <w:p w:rsidR="00050D57" w:rsidRPr="00821597" w:rsidRDefault="00050D57" w:rsidP="00B91981">
            <w:pPr>
              <w:jc w:val="center"/>
              <w:rPr>
                <w:sz w:val="22"/>
                <w:szCs w:val="22"/>
              </w:rPr>
            </w:pPr>
            <w:r w:rsidRPr="00821597">
              <w:rPr>
                <w:sz w:val="22"/>
                <w:szCs w:val="22"/>
              </w:rPr>
              <w:t>12883</w:t>
            </w:r>
          </w:p>
        </w:tc>
        <w:tc>
          <w:tcPr>
            <w:tcW w:w="1287" w:type="dxa"/>
            <w:vAlign w:val="bottom"/>
          </w:tcPr>
          <w:p w:rsidR="00050D57" w:rsidRPr="00821597" w:rsidRDefault="00050D57" w:rsidP="00B91981">
            <w:pPr>
              <w:jc w:val="center"/>
              <w:rPr>
                <w:sz w:val="22"/>
                <w:szCs w:val="22"/>
              </w:rPr>
            </w:pPr>
            <w:r w:rsidRPr="00821597">
              <w:rPr>
                <w:sz w:val="22"/>
                <w:szCs w:val="22"/>
              </w:rPr>
              <w:t>6600</w:t>
            </w:r>
          </w:p>
        </w:tc>
        <w:tc>
          <w:tcPr>
            <w:tcW w:w="1289" w:type="dxa"/>
            <w:vAlign w:val="bottom"/>
          </w:tcPr>
          <w:p w:rsidR="00050D57" w:rsidRPr="00821597" w:rsidRDefault="00050D57" w:rsidP="00B91981">
            <w:pPr>
              <w:jc w:val="center"/>
              <w:rPr>
                <w:sz w:val="22"/>
                <w:szCs w:val="22"/>
              </w:rPr>
            </w:pPr>
            <w:r w:rsidRPr="00821597">
              <w:rPr>
                <w:sz w:val="22"/>
                <w:szCs w:val="22"/>
              </w:rPr>
              <w:t>6283</w:t>
            </w:r>
          </w:p>
        </w:tc>
        <w:tc>
          <w:tcPr>
            <w:tcW w:w="1251" w:type="dxa"/>
            <w:vAlign w:val="bottom"/>
          </w:tcPr>
          <w:p w:rsidR="00050D57" w:rsidRPr="00821597" w:rsidRDefault="00050D57" w:rsidP="00B91981">
            <w:pPr>
              <w:jc w:val="center"/>
              <w:rPr>
                <w:sz w:val="22"/>
                <w:szCs w:val="22"/>
              </w:rPr>
            </w:pPr>
            <w:r w:rsidRPr="00821597">
              <w:rPr>
                <w:sz w:val="22"/>
                <w:szCs w:val="22"/>
              </w:rPr>
              <w:t>7.7</w:t>
            </w:r>
          </w:p>
        </w:tc>
        <w:tc>
          <w:tcPr>
            <w:tcW w:w="1275" w:type="dxa"/>
            <w:vAlign w:val="bottom"/>
          </w:tcPr>
          <w:p w:rsidR="00050D57" w:rsidRPr="00821597" w:rsidRDefault="00050D57" w:rsidP="00B91981">
            <w:pPr>
              <w:jc w:val="center"/>
              <w:rPr>
                <w:sz w:val="22"/>
                <w:szCs w:val="22"/>
              </w:rPr>
            </w:pPr>
            <w:r w:rsidRPr="00821597">
              <w:rPr>
                <w:sz w:val="22"/>
                <w:szCs w:val="22"/>
              </w:rPr>
              <w:t>8.0</w:t>
            </w:r>
          </w:p>
        </w:tc>
        <w:tc>
          <w:tcPr>
            <w:tcW w:w="1275" w:type="dxa"/>
            <w:vAlign w:val="bottom"/>
          </w:tcPr>
          <w:p w:rsidR="00050D57" w:rsidRPr="00821597" w:rsidRDefault="00050D57" w:rsidP="00B91981">
            <w:pPr>
              <w:jc w:val="center"/>
              <w:rPr>
                <w:sz w:val="22"/>
                <w:szCs w:val="22"/>
              </w:rPr>
            </w:pPr>
            <w:r w:rsidRPr="00821597">
              <w:rPr>
                <w:sz w:val="22"/>
                <w:szCs w:val="22"/>
              </w:rPr>
              <w:t>7.3</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15</w:t>
            </w:r>
          </w:p>
        </w:tc>
        <w:tc>
          <w:tcPr>
            <w:tcW w:w="1259" w:type="dxa"/>
            <w:vAlign w:val="bottom"/>
          </w:tcPr>
          <w:p w:rsidR="00050D57" w:rsidRPr="00821597" w:rsidRDefault="00050D57" w:rsidP="00B91981">
            <w:pPr>
              <w:jc w:val="center"/>
              <w:rPr>
                <w:sz w:val="22"/>
                <w:szCs w:val="22"/>
              </w:rPr>
            </w:pPr>
            <w:r w:rsidRPr="00821597">
              <w:rPr>
                <w:sz w:val="22"/>
                <w:szCs w:val="22"/>
              </w:rPr>
              <w:t>2238</w:t>
            </w:r>
          </w:p>
        </w:tc>
        <w:tc>
          <w:tcPr>
            <w:tcW w:w="1287" w:type="dxa"/>
            <w:vAlign w:val="bottom"/>
          </w:tcPr>
          <w:p w:rsidR="00050D57" w:rsidRPr="00821597" w:rsidRDefault="00050D57" w:rsidP="00B91981">
            <w:pPr>
              <w:jc w:val="center"/>
              <w:rPr>
                <w:sz w:val="22"/>
                <w:szCs w:val="22"/>
              </w:rPr>
            </w:pPr>
            <w:r w:rsidRPr="00821597">
              <w:rPr>
                <w:sz w:val="22"/>
                <w:szCs w:val="22"/>
              </w:rPr>
              <w:t>1178</w:t>
            </w:r>
          </w:p>
        </w:tc>
        <w:tc>
          <w:tcPr>
            <w:tcW w:w="1289" w:type="dxa"/>
            <w:vAlign w:val="bottom"/>
          </w:tcPr>
          <w:p w:rsidR="00050D57" w:rsidRPr="00821597" w:rsidRDefault="00050D57" w:rsidP="00B91981">
            <w:pPr>
              <w:jc w:val="center"/>
              <w:rPr>
                <w:sz w:val="22"/>
                <w:szCs w:val="22"/>
              </w:rPr>
            </w:pPr>
            <w:r w:rsidRPr="00821597">
              <w:rPr>
                <w:sz w:val="22"/>
                <w:szCs w:val="22"/>
              </w:rPr>
              <w:t>1060</w:t>
            </w:r>
          </w:p>
        </w:tc>
        <w:tc>
          <w:tcPr>
            <w:tcW w:w="1251" w:type="dxa"/>
            <w:vAlign w:val="bottom"/>
          </w:tcPr>
          <w:p w:rsidR="00050D57" w:rsidRPr="00821597" w:rsidRDefault="00050D57" w:rsidP="00B91981">
            <w:pPr>
              <w:jc w:val="center"/>
              <w:rPr>
                <w:sz w:val="22"/>
                <w:szCs w:val="22"/>
              </w:rPr>
            </w:pPr>
            <w:r w:rsidRPr="00821597">
              <w:rPr>
                <w:sz w:val="22"/>
                <w:szCs w:val="22"/>
              </w:rPr>
              <w:t>1.3</w:t>
            </w:r>
          </w:p>
        </w:tc>
        <w:tc>
          <w:tcPr>
            <w:tcW w:w="1275"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1.2</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16</w:t>
            </w:r>
          </w:p>
        </w:tc>
        <w:tc>
          <w:tcPr>
            <w:tcW w:w="1259" w:type="dxa"/>
            <w:vAlign w:val="bottom"/>
          </w:tcPr>
          <w:p w:rsidR="00050D57" w:rsidRPr="00821597" w:rsidRDefault="00050D57" w:rsidP="00B91981">
            <w:pPr>
              <w:jc w:val="center"/>
              <w:rPr>
                <w:sz w:val="22"/>
                <w:szCs w:val="22"/>
              </w:rPr>
            </w:pPr>
            <w:r w:rsidRPr="00821597">
              <w:rPr>
                <w:sz w:val="22"/>
                <w:szCs w:val="22"/>
              </w:rPr>
              <w:t>2035</w:t>
            </w:r>
          </w:p>
        </w:tc>
        <w:tc>
          <w:tcPr>
            <w:tcW w:w="1287" w:type="dxa"/>
            <w:vAlign w:val="bottom"/>
          </w:tcPr>
          <w:p w:rsidR="00050D57" w:rsidRPr="00821597" w:rsidRDefault="00050D57" w:rsidP="00B91981">
            <w:pPr>
              <w:jc w:val="center"/>
              <w:rPr>
                <w:sz w:val="22"/>
                <w:szCs w:val="22"/>
              </w:rPr>
            </w:pPr>
            <w:r w:rsidRPr="00821597">
              <w:rPr>
                <w:sz w:val="22"/>
                <w:szCs w:val="22"/>
              </w:rPr>
              <w:t>1038</w:t>
            </w:r>
          </w:p>
        </w:tc>
        <w:tc>
          <w:tcPr>
            <w:tcW w:w="1289" w:type="dxa"/>
            <w:vAlign w:val="bottom"/>
          </w:tcPr>
          <w:p w:rsidR="00050D57" w:rsidRPr="00821597" w:rsidRDefault="00050D57" w:rsidP="00B91981">
            <w:pPr>
              <w:jc w:val="center"/>
              <w:rPr>
                <w:sz w:val="22"/>
                <w:szCs w:val="22"/>
              </w:rPr>
            </w:pPr>
            <w:r w:rsidRPr="00821597">
              <w:rPr>
                <w:sz w:val="22"/>
                <w:szCs w:val="22"/>
              </w:rPr>
              <w:t>997</w:t>
            </w:r>
          </w:p>
        </w:tc>
        <w:tc>
          <w:tcPr>
            <w:tcW w:w="1251"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1.3</w:t>
            </w:r>
          </w:p>
        </w:tc>
        <w:tc>
          <w:tcPr>
            <w:tcW w:w="1275" w:type="dxa"/>
            <w:vAlign w:val="bottom"/>
          </w:tcPr>
          <w:p w:rsidR="00050D57" w:rsidRPr="00821597" w:rsidRDefault="00050D57" w:rsidP="00B91981">
            <w:pPr>
              <w:jc w:val="center"/>
              <w:rPr>
                <w:sz w:val="22"/>
                <w:szCs w:val="22"/>
              </w:rPr>
            </w:pPr>
            <w:r w:rsidRPr="00821597">
              <w:rPr>
                <w:sz w:val="22"/>
                <w:szCs w:val="22"/>
              </w:rPr>
              <w:t>1.2</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17</w:t>
            </w:r>
          </w:p>
        </w:tc>
        <w:tc>
          <w:tcPr>
            <w:tcW w:w="1259" w:type="dxa"/>
            <w:vAlign w:val="bottom"/>
          </w:tcPr>
          <w:p w:rsidR="00050D57" w:rsidRPr="00821597" w:rsidRDefault="00050D57" w:rsidP="00B91981">
            <w:pPr>
              <w:jc w:val="center"/>
              <w:rPr>
                <w:sz w:val="22"/>
                <w:szCs w:val="22"/>
              </w:rPr>
            </w:pPr>
            <w:r w:rsidRPr="00821597">
              <w:rPr>
                <w:sz w:val="22"/>
                <w:szCs w:val="22"/>
              </w:rPr>
              <w:t>1901</w:t>
            </w:r>
          </w:p>
        </w:tc>
        <w:tc>
          <w:tcPr>
            <w:tcW w:w="1287" w:type="dxa"/>
            <w:vAlign w:val="bottom"/>
          </w:tcPr>
          <w:p w:rsidR="00050D57" w:rsidRPr="00821597" w:rsidRDefault="00050D57" w:rsidP="00B91981">
            <w:pPr>
              <w:jc w:val="center"/>
              <w:rPr>
                <w:sz w:val="22"/>
                <w:szCs w:val="22"/>
              </w:rPr>
            </w:pPr>
            <w:r w:rsidRPr="00821597">
              <w:rPr>
                <w:sz w:val="22"/>
                <w:szCs w:val="22"/>
              </w:rPr>
              <w:t>1026</w:t>
            </w:r>
          </w:p>
        </w:tc>
        <w:tc>
          <w:tcPr>
            <w:tcW w:w="1289" w:type="dxa"/>
            <w:vAlign w:val="bottom"/>
          </w:tcPr>
          <w:p w:rsidR="00050D57" w:rsidRPr="00821597" w:rsidRDefault="00050D57" w:rsidP="00B91981">
            <w:pPr>
              <w:jc w:val="center"/>
              <w:rPr>
                <w:sz w:val="22"/>
                <w:szCs w:val="22"/>
              </w:rPr>
            </w:pPr>
            <w:r w:rsidRPr="00821597">
              <w:rPr>
                <w:sz w:val="22"/>
                <w:szCs w:val="22"/>
              </w:rPr>
              <w:t>875</w:t>
            </w:r>
          </w:p>
        </w:tc>
        <w:tc>
          <w:tcPr>
            <w:tcW w:w="1251"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1.0</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18</w:t>
            </w:r>
          </w:p>
        </w:tc>
        <w:tc>
          <w:tcPr>
            <w:tcW w:w="1259" w:type="dxa"/>
            <w:vAlign w:val="bottom"/>
          </w:tcPr>
          <w:p w:rsidR="00050D57" w:rsidRPr="00821597" w:rsidRDefault="00050D57" w:rsidP="00B91981">
            <w:pPr>
              <w:jc w:val="center"/>
              <w:rPr>
                <w:sz w:val="22"/>
                <w:szCs w:val="22"/>
              </w:rPr>
            </w:pPr>
            <w:r w:rsidRPr="00821597">
              <w:rPr>
                <w:sz w:val="22"/>
                <w:szCs w:val="22"/>
              </w:rPr>
              <w:t>1799</w:t>
            </w:r>
          </w:p>
        </w:tc>
        <w:tc>
          <w:tcPr>
            <w:tcW w:w="1287" w:type="dxa"/>
            <w:vAlign w:val="bottom"/>
          </w:tcPr>
          <w:p w:rsidR="00050D57" w:rsidRPr="00821597" w:rsidRDefault="00050D57" w:rsidP="00B91981">
            <w:pPr>
              <w:jc w:val="center"/>
              <w:rPr>
                <w:sz w:val="22"/>
                <w:szCs w:val="22"/>
              </w:rPr>
            </w:pPr>
            <w:r w:rsidRPr="00821597">
              <w:rPr>
                <w:sz w:val="22"/>
                <w:szCs w:val="22"/>
              </w:rPr>
              <w:t>898</w:t>
            </w:r>
          </w:p>
        </w:tc>
        <w:tc>
          <w:tcPr>
            <w:tcW w:w="1289" w:type="dxa"/>
            <w:vAlign w:val="bottom"/>
          </w:tcPr>
          <w:p w:rsidR="00050D57" w:rsidRPr="00821597" w:rsidRDefault="00050D57" w:rsidP="00B91981">
            <w:pPr>
              <w:jc w:val="center"/>
              <w:rPr>
                <w:sz w:val="22"/>
                <w:szCs w:val="22"/>
              </w:rPr>
            </w:pPr>
            <w:r w:rsidRPr="00821597">
              <w:rPr>
                <w:sz w:val="22"/>
                <w:szCs w:val="22"/>
              </w:rPr>
              <w:t>901</w:t>
            </w:r>
          </w:p>
        </w:tc>
        <w:tc>
          <w:tcPr>
            <w:tcW w:w="1251"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19</w:t>
            </w:r>
          </w:p>
        </w:tc>
        <w:tc>
          <w:tcPr>
            <w:tcW w:w="1259" w:type="dxa"/>
            <w:vAlign w:val="bottom"/>
          </w:tcPr>
          <w:p w:rsidR="00050D57" w:rsidRPr="00821597" w:rsidRDefault="00050D57" w:rsidP="00B91981">
            <w:pPr>
              <w:jc w:val="center"/>
              <w:rPr>
                <w:sz w:val="22"/>
                <w:szCs w:val="22"/>
              </w:rPr>
            </w:pPr>
            <w:r w:rsidRPr="00821597">
              <w:rPr>
                <w:sz w:val="22"/>
                <w:szCs w:val="22"/>
              </w:rPr>
              <w:t>1651</w:t>
            </w:r>
          </w:p>
        </w:tc>
        <w:tc>
          <w:tcPr>
            <w:tcW w:w="1287" w:type="dxa"/>
            <w:vAlign w:val="bottom"/>
          </w:tcPr>
          <w:p w:rsidR="00050D57" w:rsidRPr="00821597" w:rsidRDefault="00050D57" w:rsidP="00B91981">
            <w:pPr>
              <w:jc w:val="center"/>
              <w:rPr>
                <w:sz w:val="22"/>
                <w:szCs w:val="22"/>
              </w:rPr>
            </w:pPr>
            <w:r w:rsidRPr="00821597">
              <w:rPr>
                <w:sz w:val="22"/>
                <w:szCs w:val="22"/>
              </w:rPr>
              <w:t>838</w:t>
            </w:r>
          </w:p>
        </w:tc>
        <w:tc>
          <w:tcPr>
            <w:tcW w:w="1289" w:type="dxa"/>
            <w:vAlign w:val="bottom"/>
          </w:tcPr>
          <w:p w:rsidR="00050D57" w:rsidRPr="00821597" w:rsidRDefault="00050D57" w:rsidP="00B91981">
            <w:pPr>
              <w:jc w:val="center"/>
              <w:rPr>
                <w:sz w:val="22"/>
                <w:szCs w:val="22"/>
              </w:rPr>
            </w:pPr>
            <w:r w:rsidRPr="00821597">
              <w:rPr>
                <w:sz w:val="22"/>
                <w:szCs w:val="22"/>
              </w:rPr>
              <w:t>813</w:t>
            </w:r>
          </w:p>
        </w:tc>
        <w:tc>
          <w:tcPr>
            <w:tcW w:w="1251"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0.9</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15-19</w:t>
            </w:r>
          </w:p>
        </w:tc>
        <w:tc>
          <w:tcPr>
            <w:tcW w:w="1259" w:type="dxa"/>
            <w:vAlign w:val="bottom"/>
          </w:tcPr>
          <w:p w:rsidR="00050D57" w:rsidRPr="00821597" w:rsidRDefault="00050D57" w:rsidP="00B91981">
            <w:pPr>
              <w:jc w:val="center"/>
              <w:rPr>
                <w:sz w:val="22"/>
                <w:szCs w:val="22"/>
              </w:rPr>
            </w:pPr>
            <w:r w:rsidRPr="00821597">
              <w:rPr>
                <w:sz w:val="22"/>
                <w:szCs w:val="22"/>
              </w:rPr>
              <w:t>9624</w:t>
            </w:r>
          </w:p>
        </w:tc>
        <w:tc>
          <w:tcPr>
            <w:tcW w:w="1287" w:type="dxa"/>
            <w:vAlign w:val="bottom"/>
          </w:tcPr>
          <w:p w:rsidR="00050D57" w:rsidRPr="00821597" w:rsidRDefault="00050D57" w:rsidP="00B91981">
            <w:pPr>
              <w:jc w:val="center"/>
              <w:rPr>
                <w:sz w:val="22"/>
                <w:szCs w:val="22"/>
              </w:rPr>
            </w:pPr>
            <w:r w:rsidRPr="00821597">
              <w:rPr>
                <w:sz w:val="22"/>
                <w:szCs w:val="22"/>
              </w:rPr>
              <w:t>4978</w:t>
            </w:r>
          </w:p>
        </w:tc>
        <w:tc>
          <w:tcPr>
            <w:tcW w:w="1289" w:type="dxa"/>
            <w:vAlign w:val="bottom"/>
          </w:tcPr>
          <w:p w:rsidR="00050D57" w:rsidRPr="00821597" w:rsidRDefault="00050D57" w:rsidP="00B91981">
            <w:pPr>
              <w:jc w:val="center"/>
              <w:rPr>
                <w:sz w:val="22"/>
                <w:szCs w:val="22"/>
              </w:rPr>
            </w:pPr>
            <w:r w:rsidRPr="00821597">
              <w:rPr>
                <w:sz w:val="22"/>
                <w:szCs w:val="22"/>
              </w:rPr>
              <w:t>4646</w:t>
            </w:r>
          </w:p>
        </w:tc>
        <w:tc>
          <w:tcPr>
            <w:tcW w:w="1251" w:type="dxa"/>
            <w:vAlign w:val="bottom"/>
          </w:tcPr>
          <w:p w:rsidR="00050D57" w:rsidRPr="00821597" w:rsidRDefault="00050D57" w:rsidP="00B91981">
            <w:pPr>
              <w:jc w:val="center"/>
              <w:rPr>
                <w:sz w:val="22"/>
                <w:szCs w:val="22"/>
              </w:rPr>
            </w:pPr>
            <w:r w:rsidRPr="00821597">
              <w:rPr>
                <w:sz w:val="22"/>
                <w:szCs w:val="22"/>
              </w:rPr>
              <w:t>5.7</w:t>
            </w:r>
          </w:p>
        </w:tc>
        <w:tc>
          <w:tcPr>
            <w:tcW w:w="1275" w:type="dxa"/>
            <w:vAlign w:val="bottom"/>
          </w:tcPr>
          <w:p w:rsidR="00050D57" w:rsidRPr="00821597" w:rsidRDefault="00050D57" w:rsidP="00B91981">
            <w:pPr>
              <w:jc w:val="center"/>
              <w:rPr>
                <w:sz w:val="22"/>
                <w:szCs w:val="22"/>
              </w:rPr>
            </w:pPr>
            <w:r w:rsidRPr="00821597">
              <w:rPr>
                <w:sz w:val="22"/>
                <w:szCs w:val="22"/>
              </w:rPr>
              <w:t>6.1</w:t>
            </w:r>
          </w:p>
        </w:tc>
        <w:tc>
          <w:tcPr>
            <w:tcW w:w="1275" w:type="dxa"/>
            <w:vAlign w:val="bottom"/>
          </w:tcPr>
          <w:p w:rsidR="00050D57" w:rsidRPr="00821597" w:rsidRDefault="00050D57" w:rsidP="00B91981">
            <w:pPr>
              <w:jc w:val="center"/>
              <w:rPr>
                <w:sz w:val="22"/>
                <w:szCs w:val="22"/>
              </w:rPr>
            </w:pPr>
            <w:r w:rsidRPr="00821597">
              <w:rPr>
                <w:sz w:val="22"/>
                <w:szCs w:val="22"/>
              </w:rPr>
              <w:t>5.4</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20</w:t>
            </w:r>
          </w:p>
        </w:tc>
        <w:tc>
          <w:tcPr>
            <w:tcW w:w="1259" w:type="dxa"/>
            <w:vAlign w:val="bottom"/>
          </w:tcPr>
          <w:p w:rsidR="00050D57" w:rsidRPr="00821597" w:rsidRDefault="00050D57" w:rsidP="00B91981">
            <w:pPr>
              <w:jc w:val="center"/>
              <w:rPr>
                <w:sz w:val="22"/>
                <w:szCs w:val="22"/>
              </w:rPr>
            </w:pPr>
            <w:r w:rsidRPr="00821597">
              <w:rPr>
                <w:sz w:val="22"/>
                <w:szCs w:val="22"/>
              </w:rPr>
              <w:t>1955</w:t>
            </w:r>
          </w:p>
        </w:tc>
        <w:tc>
          <w:tcPr>
            <w:tcW w:w="1287" w:type="dxa"/>
            <w:vAlign w:val="bottom"/>
          </w:tcPr>
          <w:p w:rsidR="00050D57" w:rsidRPr="00821597" w:rsidRDefault="00050D57" w:rsidP="00B91981">
            <w:pPr>
              <w:jc w:val="center"/>
              <w:rPr>
                <w:sz w:val="22"/>
                <w:szCs w:val="22"/>
              </w:rPr>
            </w:pPr>
            <w:r w:rsidRPr="00821597">
              <w:rPr>
                <w:sz w:val="22"/>
                <w:szCs w:val="22"/>
              </w:rPr>
              <w:t>997</w:t>
            </w:r>
          </w:p>
        </w:tc>
        <w:tc>
          <w:tcPr>
            <w:tcW w:w="1289" w:type="dxa"/>
            <w:vAlign w:val="bottom"/>
          </w:tcPr>
          <w:p w:rsidR="00050D57" w:rsidRPr="00821597" w:rsidRDefault="00050D57" w:rsidP="00B91981">
            <w:pPr>
              <w:jc w:val="center"/>
              <w:rPr>
                <w:sz w:val="22"/>
                <w:szCs w:val="22"/>
              </w:rPr>
            </w:pPr>
            <w:r w:rsidRPr="00821597">
              <w:rPr>
                <w:sz w:val="22"/>
                <w:szCs w:val="22"/>
              </w:rPr>
              <w:t>958</w:t>
            </w:r>
          </w:p>
        </w:tc>
        <w:tc>
          <w:tcPr>
            <w:tcW w:w="1251"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21</w:t>
            </w:r>
          </w:p>
        </w:tc>
        <w:tc>
          <w:tcPr>
            <w:tcW w:w="1259" w:type="dxa"/>
            <w:vAlign w:val="bottom"/>
          </w:tcPr>
          <w:p w:rsidR="00050D57" w:rsidRPr="00821597" w:rsidRDefault="00050D57" w:rsidP="00B91981">
            <w:pPr>
              <w:jc w:val="center"/>
              <w:rPr>
                <w:sz w:val="22"/>
                <w:szCs w:val="22"/>
              </w:rPr>
            </w:pPr>
            <w:r w:rsidRPr="00821597">
              <w:rPr>
                <w:sz w:val="22"/>
                <w:szCs w:val="22"/>
              </w:rPr>
              <w:t>2025</w:t>
            </w:r>
          </w:p>
        </w:tc>
        <w:tc>
          <w:tcPr>
            <w:tcW w:w="1287" w:type="dxa"/>
            <w:vAlign w:val="bottom"/>
          </w:tcPr>
          <w:p w:rsidR="00050D57" w:rsidRPr="00821597" w:rsidRDefault="00050D57" w:rsidP="00B91981">
            <w:pPr>
              <w:jc w:val="center"/>
              <w:rPr>
                <w:sz w:val="22"/>
                <w:szCs w:val="22"/>
              </w:rPr>
            </w:pPr>
            <w:r w:rsidRPr="00821597">
              <w:rPr>
                <w:sz w:val="22"/>
                <w:szCs w:val="22"/>
              </w:rPr>
              <w:t>1101</w:t>
            </w:r>
          </w:p>
        </w:tc>
        <w:tc>
          <w:tcPr>
            <w:tcW w:w="1289" w:type="dxa"/>
            <w:vAlign w:val="bottom"/>
          </w:tcPr>
          <w:p w:rsidR="00050D57" w:rsidRPr="00821597" w:rsidRDefault="00050D57" w:rsidP="00B91981">
            <w:pPr>
              <w:jc w:val="center"/>
              <w:rPr>
                <w:sz w:val="22"/>
                <w:szCs w:val="22"/>
              </w:rPr>
            </w:pPr>
            <w:r w:rsidRPr="00821597">
              <w:rPr>
                <w:sz w:val="22"/>
                <w:szCs w:val="22"/>
              </w:rPr>
              <w:t>924</w:t>
            </w:r>
          </w:p>
        </w:tc>
        <w:tc>
          <w:tcPr>
            <w:tcW w:w="1251"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1.3</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22</w:t>
            </w:r>
          </w:p>
        </w:tc>
        <w:tc>
          <w:tcPr>
            <w:tcW w:w="1259" w:type="dxa"/>
            <w:vAlign w:val="bottom"/>
          </w:tcPr>
          <w:p w:rsidR="00050D57" w:rsidRPr="00821597" w:rsidRDefault="00050D57" w:rsidP="00B91981">
            <w:pPr>
              <w:jc w:val="center"/>
              <w:rPr>
                <w:sz w:val="22"/>
                <w:szCs w:val="22"/>
              </w:rPr>
            </w:pPr>
            <w:r w:rsidRPr="00821597">
              <w:rPr>
                <w:sz w:val="22"/>
                <w:szCs w:val="22"/>
              </w:rPr>
              <w:t>2046</w:t>
            </w:r>
          </w:p>
        </w:tc>
        <w:tc>
          <w:tcPr>
            <w:tcW w:w="1287" w:type="dxa"/>
            <w:vAlign w:val="bottom"/>
          </w:tcPr>
          <w:p w:rsidR="00050D57" w:rsidRPr="00821597" w:rsidRDefault="00050D57" w:rsidP="00B91981">
            <w:pPr>
              <w:jc w:val="center"/>
              <w:rPr>
                <w:sz w:val="22"/>
                <w:szCs w:val="22"/>
              </w:rPr>
            </w:pPr>
            <w:r w:rsidRPr="00821597">
              <w:rPr>
                <w:sz w:val="22"/>
                <w:szCs w:val="22"/>
              </w:rPr>
              <w:t>1138</w:t>
            </w:r>
          </w:p>
        </w:tc>
        <w:tc>
          <w:tcPr>
            <w:tcW w:w="1289" w:type="dxa"/>
            <w:vAlign w:val="bottom"/>
          </w:tcPr>
          <w:p w:rsidR="00050D57" w:rsidRPr="00821597" w:rsidRDefault="00050D57" w:rsidP="00B91981">
            <w:pPr>
              <w:jc w:val="center"/>
              <w:rPr>
                <w:sz w:val="22"/>
                <w:szCs w:val="22"/>
              </w:rPr>
            </w:pPr>
            <w:r w:rsidRPr="00821597">
              <w:rPr>
                <w:sz w:val="22"/>
                <w:szCs w:val="22"/>
              </w:rPr>
              <w:t>908</w:t>
            </w:r>
          </w:p>
        </w:tc>
        <w:tc>
          <w:tcPr>
            <w:tcW w:w="1251"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23</w:t>
            </w:r>
          </w:p>
        </w:tc>
        <w:tc>
          <w:tcPr>
            <w:tcW w:w="1259" w:type="dxa"/>
            <w:vAlign w:val="bottom"/>
          </w:tcPr>
          <w:p w:rsidR="00050D57" w:rsidRPr="00821597" w:rsidRDefault="00050D57" w:rsidP="00B91981">
            <w:pPr>
              <w:jc w:val="center"/>
              <w:rPr>
                <w:sz w:val="22"/>
                <w:szCs w:val="22"/>
              </w:rPr>
            </w:pPr>
            <w:r w:rsidRPr="00821597">
              <w:rPr>
                <w:sz w:val="22"/>
                <w:szCs w:val="22"/>
              </w:rPr>
              <w:t>2273</w:t>
            </w:r>
          </w:p>
        </w:tc>
        <w:tc>
          <w:tcPr>
            <w:tcW w:w="1287" w:type="dxa"/>
            <w:vAlign w:val="bottom"/>
          </w:tcPr>
          <w:p w:rsidR="00050D57" w:rsidRPr="00821597" w:rsidRDefault="00050D57" w:rsidP="00B91981">
            <w:pPr>
              <w:jc w:val="center"/>
              <w:rPr>
                <w:sz w:val="22"/>
                <w:szCs w:val="22"/>
              </w:rPr>
            </w:pPr>
            <w:r w:rsidRPr="00821597">
              <w:rPr>
                <w:sz w:val="22"/>
                <w:szCs w:val="22"/>
              </w:rPr>
              <w:t>1308</w:t>
            </w:r>
          </w:p>
        </w:tc>
        <w:tc>
          <w:tcPr>
            <w:tcW w:w="1289" w:type="dxa"/>
            <w:vAlign w:val="bottom"/>
          </w:tcPr>
          <w:p w:rsidR="00050D57" w:rsidRPr="00821597" w:rsidRDefault="00050D57" w:rsidP="00B91981">
            <w:pPr>
              <w:jc w:val="center"/>
              <w:rPr>
                <w:sz w:val="22"/>
                <w:szCs w:val="22"/>
              </w:rPr>
            </w:pPr>
            <w:r w:rsidRPr="00821597">
              <w:rPr>
                <w:sz w:val="22"/>
                <w:szCs w:val="22"/>
              </w:rPr>
              <w:t>965</w:t>
            </w:r>
          </w:p>
        </w:tc>
        <w:tc>
          <w:tcPr>
            <w:tcW w:w="1251"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1.6</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24</w:t>
            </w:r>
          </w:p>
        </w:tc>
        <w:tc>
          <w:tcPr>
            <w:tcW w:w="1259" w:type="dxa"/>
            <w:vAlign w:val="bottom"/>
          </w:tcPr>
          <w:p w:rsidR="00050D57" w:rsidRPr="00821597" w:rsidRDefault="00050D57" w:rsidP="00B91981">
            <w:pPr>
              <w:jc w:val="center"/>
              <w:rPr>
                <w:sz w:val="22"/>
                <w:szCs w:val="22"/>
              </w:rPr>
            </w:pPr>
            <w:r w:rsidRPr="00821597">
              <w:rPr>
                <w:sz w:val="22"/>
                <w:szCs w:val="22"/>
              </w:rPr>
              <w:t>1911</w:t>
            </w:r>
          </w:p>
        </w:tc>
        <w:tc>
          <w:tcPr>
            <w:tcW w:w="1287" w:type="dxa"/>
            <w:vAlign w:val="bottom"/>
          </w:tcPr>
          <w:p w:rsidR="00050D57" w:rsidRPr="00821597" w:rsidRDefault="00050D57" w:rsidP="00B91981">
            <w:pPr>
              <w:jc w:val="center"/>
              <w:rPr>
                <w:sz w:val="22"/>
                <w:szCs w:val="22"/>
              </w:rPr>
            </w:pPr>
            <w:r w:rsidRPr="00821597">
              <w:rPr>
                <w:sz w:val="22"/>
                <w:szCs w:val="22"/>
              </w:rPr>
              <w:t>1026</w:t>
            </w:r>
          </w:p>
        </w:tc>
        <w:tc>
          <w:tcPr>
            <w:tcW w:w="1289" w:type="dxa"/>
            <w:vAlign w:val="bottom"/>
          </w:tcPr>
          <w:p w:rsidR="00050D57" w:rsidRPr="00821597" w:rsidRDefault="00050D57" w:rsidP="00B91981">
            <w:pPr>
              <w:jc w:val="center"/>
              <w:rPr>
                <w:sz w:val="22"/>
                <w:szCs w:val="22"/>
              </w:rPr>
            </w:pPr>
            <w:r w:rsidRPr="00821597">
              <w:rPr>
                <w:sz w:val="22"/>
                <w:szCs w:val="22"/>
              </w:rPr>
              <w:t>885</w:t>
            </w:r>
          </w:p>
        </w:tc>
        <w:tc>
          <w:tcPr>
            <w:tcW w:w="1251"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1.0</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20-24</w:t>
            </w:r>
          </w:p>
        </w:tc>
        <w:tc>
          <w:tcPr>
            <w:tcW w:w="1259" w:type="dxa"/>
            <w:vAlign w:val="bottom"/>
          </w:tcPr>
          <w:p w:rsidR="00050D57" w:rsidRPr="00821597" w:rsidRDefault="00050D57" w:rsidP="00B91981">
            <w:pPr>
              <w:jc w:val="center"/>
              <w:rPr>
                <w:sz w:val="22"/>
                <w:szCs w:val="22"/>
              </w:rPr>
            </w:pPr>
            <w:r w:rsidRPr="00821597">
              <w:rPr>
                <w:sz w:val="22"/>
                <w:szCs w:val="22"/>
              </w:rPr>
              <w:t>10210</w:t>
            </w:r>
          </w:p>
        </w:tc>
        <w:tc>
          <w:tcPr>
            <w:tcW w:w="1287" w:type="dxa"/>
            <w:vAlign w:val="bottom"/>
          </w:tcPr>
          <w:p w:rsidR="00050D57" w:rsidRPr="00821597" w:rsidRDefault="00050D57" w:rsidP="00B91981">
            <w:pPr>
              <w:jc w:val="center"/>
              <w:rPr>
                <w:sz w:val="22"/>
                <w:szCs w:val="22"/>
              </w:rPr>
            </w:pPr>
            <w:r w:rsidRPr="00821597">
              <w:rPr>
                <w:sz w:val="22"/>
                <w:szCs w:val="22"/>
              </w:rPr>
              <w:t>5570</w:t>
            </w:r>
          </w:p>
        </w:tc>
        <w:tc>
          <w:tcPr>
            <w:tcW w:w="1289" w:type="dxa"/>
            <w:vAlign w:val="bottom"/>
          </w:tcPr>
          <w:p w:rsidR="00050D57" w:rsidRPr="00821597" w:rsidRDefault="00050D57" w:rsidP="00B91981">
            <w:pPr>
              <w:jc w:val="center"/>
              <w:rPr>
                <w:sz w:val="22"/>
                <w:szCs w:val="22"/>
              </w:rPr>
            </w:pPr>
            <w:r w:rsidRPr="00821597">
              <w:rPr>
                <w:sz w:val="22"/>
                <w:szCs w:val="22"/>
              </w:rPr>
              <w:t>4640</w:t>
            </w:r>
          </w:p>
        </w:tc>
        <w:tc>
          <w:tcPr>
            <w:tcW w:w="1251" w:type="dxa"/>
            <w:vAlign w:val="bottom"/>
          </w:tcPr>
          <w:p w:rsidR="00050D57" w:rsidRPr="00821597" w:rsidRDefault="00050D57" w:rsidP="00B91981">
            <w:pPr>
              <w:jc w:val="center"/>
              <w:rPr>
                <w:sz w:val="22"/>
                <w:szCs w:val="22"/>
              </w:rPr>
            </w:pPr>
            <w:r w:rsidRPr="00821597">
              <w:rPr>
                <w:sz w:val="22"/>
                <w:szCs w:val="22"/>
              </w:rPr>
              <w:t>6.1</w:t>
            </w:r>
          </w:p>
        </w:tc>
        <w:tc>
          <w:tcPr>
            <w:tcW w:w="1275" w:type="dxa"/>
            <w:vAlign w:val="bottom"/>
          </w:tcPr>
          <w:p w:rsidR="00050D57" w:rsidRPr="00821597" w:rsidRDefault="00050D57" w:rsidP="00B91981">
            <w:pPr>
              <w:jc w:val="center"/>
              <w:rPr>
                <w:sz w:val="22"/>
                <w:szCs w:val="22"/>
              </w:rPr>
            </w:pPr>
            <w:r w:rsidRPr="00821597">
              <w:rPr>
                <w:sz w:val="22"/>
                <w:szCs w:val="22"/>
              </w:rPr>
              <w:t>6.8</w:t>
            </w:r>
          </w:p>
        </w:tc>
        <w:tc>
          <w:tcPr>
            <w:tcW w:w="1275" w:type="dxa"/>
            <w:vAlign w:val="bottom"/>
          </w:tcPr>
          <w:p w:rsidR="00050D57" w:rsidRPr="00821597" w:rsidRDefault="00050D57" w:rsidP="00B91981">
            <w:pPr>
              <w:jc w:val="center"/>
              <w:rPr>
                <w:sz w:val="22"/>
                <w:szCs w:val="22"/>
              </w:rPr>
            </w:pPr>
            <w:r w:rsidRPr="00821597">
              <w:rPr>
                <w:sz w:val="22"/>
                <w:szCs w:val="22"/>
              </w:rPr>
              <w:t>5.4</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25</w:t>
            </w:r>
          </w:p>
        </w:tc>
        <w:tc>
          <w:tcPr>
            <w:tcW w:w="1259" w:type="dxa"/>
            <w:vAlign w:val="bottom"/>
          </w:tcPr>
          <w:p w:rsidR="00050D57" w:rsidRPr="00821597" w:rsidRDefault="00050D57" w:rsidP="00B91981">
            <w:pPr>
              <w:jc w:val="center"/>
              <w:rPr>
                <w:sz w:val="22"/>
                <w:szCs w:val="22"/>
              </w:rPr>
            </w:pPr>
            <w:r w:rsidRPr="00821597">
              <w:rPr>
                <w:sz w:val="22"/>
                <w:szCs w:val="22"/>
              </w:rPr>
              <w:t>1916</w:t>
            </w:r>
          </w:p>
        </w:tc>
        <w:tc>
          <w:tcPr>
            <w:tcW w:w="1287" w:type="dxa"/>
            <w:vAlign w:val="bottom"/>
          </w:tcPr>
          <w:p w:rsidR="00050D57" w:rsidRPr="00821597" w:rsidRDefault="00050D57" w:rsidP="00B91981">
            <w:pPr>
              <w:jc w:val="center"/>
              <w:rPr>
                <w:sz w:val="22"/>
                <w:szCs w:val="22"/>
              </w:rPr>
            </w:pPr>
            <w:r w:rsidRPr="00821597">
              <w:rPr>
                <w:sz w:val="22"/>
                <w:szCs w:val="22"/>
              </w:rPr>
              <w:t>965</w:t>
            </w:r>
          </w:p>
        </w:tc>
        <w:tc>
          <w:tcPr>
            <w:tcW w:w="1289" w:type="dxa"/>
            <w:vAlign w:val="bottom"/>
          </w:tcPr>
          <w:p w:rsidR="00050D57" w:rsidRPr="00821597" w:rsidRDefault="00050D57" w:rsidP="00B91981">
            <w:pPr>
              <w:jc w:val="center"/>
              <w:rPr>
                <w:sz w:val="22"/>
                <w:szCs w:val="22"/>
              </w:rPr>
            </w:pPr>
            <w:r w:rsidRPr="00821597">
              <w:rPr>
                <w:sz w:val="22"/>
                <w:szCs w:val="22"/>
              </w:rPr>
              <w:t>951</w:t>
            </w:r>
          </w:p>
        </w:tc>
        <w:tc>
          <w:tcPr>
            <w:tcW w:w="1251"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26</w:t>
            </w:r>
          </w:p>
        </w:tc>
        <w:tc>
          <w:tcPr>
            <w:tcW w:w="1259" w:type="dxa"/>
            <w:vAlign w:val="bottom"/>
          </w:tcPr>
          <w:p w:rsidR="00050D57" w:rsidRPr="00821597" w:rsidRDefault="00050D57" w:rsidP="00B91981">
            <w:pPr>
              <w:jc w:val="center"/>
              <w:rPr>
                <w:sz w:val="22"/>
                <w:szCs w:val="22"/>
              </w:rPr>
            </w:pPr>
            <w:r w:rsidRPr="00821597">
              <w:rPr>
                <w:sz w:val="22"/>
                <w:szCs w:val="22"/>
              </w:rPr>
              <w:t>1629</w:t>
            </w:r>
          </w:p>
        </w:tc>
        <w:tc>
          <w:tcPr>
            <w:tcW w:w="1287" w:type="dxa"/>
            <w:vAlign w:val="bottom"/>
          </w:tcPr>
          <w:p w:rsidR="00050D57" w:rsidRPr="00821597" w:rsidRDefault="00050D57" w:rsidP="00B91981">
            <w:pPr>
              <w:jc w:val="center"/>
              <w:rPr>
                <w:sz w:val="22"/>
                <w:szCs w:val="22"/>
              </w:rPr>
            </w:pPr>
            <w:r w:rsidRPr="00821597">
              <w:rPr>
                <w:sz w:val="22"/>
                <w:szCs w:val="22"/>
              </w:rPr>
              <w:t>816</w:t>
            </w:r>
          </w:p>
        </w:tc>
        <w:tc>
          <w:tcPr>
            <w:tcW w:w="1289" w:type="dxa"/>
            <w:vAlign w:val="bottom"/>
          </w:tcPr>
          <w:p w:rsidR="00050D57" w:rsidRPr="00821597" w:rsidRDefault="00050D57" w:rsidP="00B91981">
            <w:pPr>
              <w:jc w:val="center"/>
              <w:rPr>
                <w:sz w:val="22"/>
                <w:szCs w:val="22"/>
              </w:rPr>
            </w:pPr>
            <w:r w:rsidRPr="00821597">
              <w:rPr>
                <w:sz w:val="22"/>
                <w:szCs w:val="22"/>
              </w:rPr>
              <w:t>813</w:t>
            </w:r>
          </w:p>
        </w:tc>
        <w:tc>
          <w:tcPr>
            <w:tcW w:w="1251"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0.9</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27</w:t>
            </w:r>
          </w:p>
        </w:tc>
        <w:tc>
          <w:tcPr>
            <w:tcW w:w="1259" w:type="dxa"/>
            <w:vAlign w:val="bottom"/>
          </w:tcPr>
          <w:p w:rsidR="00050D57" w:rsidRPr="00821597" w:rsidRDefault="00050D57" w:rsidP="00B91981">
            <w:pPr>
              <w:jc w:val="center"/>
              <w:rPr>
                <w:sz w:val="22"/>
                <w:szCs w:val="22"/>
              </w:rPr>
            </w:pPr>
            <w:r w:rsidRPr="00821597">
              <w:rPr>
                <w:sz w:val="22"/>
                <w:szCs w:val="22"/>
              </w:rPr>
              <w:t>1920</w:t>
            </w:r>
          </w:p>
        </w:tc>
        <w:tc>
          <w:tcPr>
            <w:tcW w:w="1287" w:type="dxa"/>
            <w:vAlign w:val="bottom"/>
          </w:tcPr>
          <w:p w:rsidR="00050D57" w:rsidRPr="00821597" w:rsidRDefault="00050D57" w:rsidP="00B91981">
            <w:pPr>
              <w:jc w:val="center"/>
              <w:rPr>
                <w:sz w:val="22"/>
                <w:szCs w:val="22"/>
              </w:rPr>
            </w:pPr>
            <w:r w:rsidRPr="00821597">
              <w:rPr>
                <w:sz w:val="22"/>
                <w:szCs w:val="22"/>
              </w:rPr>
              <w:t>945</w:t>
            </w:r>
          </w:p>
        </w:tc>
        <w:tc>
          <w:tcPr>
            <w:tcW w:w="1289" w:type="dxa"/>
            <w:vAlign w:val="bottom"/>
          </w:tcPr>
          <w:p w:rsidR="00050D57" w:rsidRPr="00821597" w:rsidRDefault="00050D57" w:rsidP="00B91981">
            <w:pPr>
              <w:jc w:val="center"/>
              <w:rPr>
                <w:sz w:val="22"/>
                <w:szCs w:val="22"/>
              </w:rPr>
            </w:pPr>
            <w:r w:rsidRPr="00821597">
              <w:rPr>
                <w:sz w:val="22"/>
                <w:szCs w:val="22"/>
              </w:rPr>
              <w:t>975</w:t>
            </w:r>
          </w:p>
        </w:tc>
        <w:tc>
          <w:tcPr>
            <w:tcW w:w="1251"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28</w:t>
            </w:r>
          </w:p>
        </w:tc>
        <w:tc>
          <w:tcPr>
            <w:tcW w:w="1259" w:type="dxa"/>
            <w:vAlign w:val="bottom"/>
          </w:tcPr>
          <w:p w:rsidR="00050D57" w:rsidRPr="00821597" w:rsidRDefault="00050D57" w:rsidP="00B91981">
            <w:pPr>
              <w:jc w:val="center"/>
              <w:rPr>
                <w:sz w:val="22"/>
                <w:szCs w:val="22"/>
              </w:rPr>
            </w:pPr>
            <w:r w:rsidRPr="00821597">
              <w:rPr>
                <w:sz w:val="22"/>
                <w:szCs w:val="22"/>
              </w:rPr>
              <w:t>1962</w:t>
            </w:r>
          </w:p>
        </w:tc>
        <w:tc>
          <w:tcPr>
            <w:tcW w:w="1287" w:type="dxa"/>
            <w:vAlign w:val="bottom"/>
          </w:tcPr>
          <w:p w:rsidR="00050D57" w:rsidRPr="00821597" w:rsidRDefault="00050D57" w:rsidP="00B91981">
            <w:pPr>
              <w:jc w:val="center"/>
              <w:rPr>
                <w:sz w:val="22"/>
                <w:szCs w:val="22"/>
              </w:rPr>
            </w:pPr>
            <w:r w:rsidRPr="00821597">
              <w:rPr>
                <w:sz w:val="22"/>
                <w:szCs w:val="22"/>
              </w:rPr>
              <w:t>971</w:t>
            </w:r>
          </w:p>
        </w:tc>
        <w:tc>
          <w:tcPr>
            <w:tcW w:w="1289" w:type="dxa"/>
            <w:vAlign w:val="bottom"/>
          </w:tcPr>
          <w:p w:rsidR="00050D57" w:rsidRPr="00821597" w:rsidRDefault="00050D57" w:rsidP="00B91981">
            <w:pPr>
              <w:jc w:val="center"/>
              <w:rPr>
                <w:sz w:val="22"/>
                <w:szCs w:val="22"/>
              </w:rPr>
            </w:pPr>
            <w:r w:rsidRPr="00821597">
              <w:rPr>
                <w:sz w:val="22"/>
                <w:szCs w:val="22"/>
              </w:rPr>
              <w:t>991</w:t>
            </w:r>
          </w:p>
        </w:tc>
        <w:tc>
          <w:tcPr>
            <w:tcW w:w="1251"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1.2</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29</w:t>
            </w:r>
          </w:p>
        </w:tc>
        <w:tc>
          <w:tcPr>
            <w:tcW w:w="1259" w:type="dxa"/>
            <w:vAlign w:val="bottom"/>
          </w:tcPr>
          <w:p w:rsidR="00050D57" w:rsidRPr="00821597" w:rsidRDefault="00050D57" w:rsidP="00B91981">
            <w:pPr>
              <w:jc w:val="center"/>
              <w:rPr>
                <w:sz w:val="22"/>
                <w:szCs w:val="22"/>
              </w:rPr>
            </w:pPr>
            <w:r w:rsidRPr="00821597">
              <w:rPr>
                <w:sz w:val="22"/>
                <w:szCs w:val="22"/>
              </w:rPr>
              <w:t>1910</w:t>
            </w:r>
          </w:p>
        </w:tc>
        <w:tc>
          <w:tcPr>
            <w:tcW w:w="1287" w:type="dxa"/>
            <w:vAlign w:val="bottom"/>
          </w:tcPr>
          <w:p w:rsidR="00050D57" w:rsidRPr="00821597" w:rsidRDefault="00050D57" w:rsidP="00B91981">
            <w:pPr>
              <w:jc w:val="center"/>
              <w:rPr>
                <w:sz w:val="22"/>
                <w:szCs w:val="22"/>
              </w:rPr>
            </w:pPr>
            <w:r w:rsidRPr="00821597">
              <w:rPr>
                <w:sz w:val="22"/>
                <w:szCs w:val="22"/>
              </w:rPr>
              <w:t>952</w:t>
            </w:r>
          </w:p>
        </w:tc>
        <w:tc>
          <w:tcPr>
            <w:tcW w:w="1289" w:type="dxa"/>
            <w:vAlign w:val="bottom"/>
          </w:tcPr>
          <w:p w:rsidR="00050D57" w:rsidRPr="00821597" w:rsidRDefault="00050D57" w:rsidP="00B91981">
            <w:pPr>
              <w:jc w:val="center"/>
              <w:rPr>
                <w:sz w:val="22"/>
                <w:szCs w:val="22"/>
              </w:rPr>
            </w:pPr>
            <w:r w:rsidRPr="00821597">
              <w:rPr>
                <w:sz w:val="22"/>
                <w:szCs w:val="22"/>
              </w:rPr>
              <w:t>958</w:t>
            </w:r>
          </w:p>
        </w:tc>
        <w:tc>
          <w:tcPr>
            <w:tcW w:w="1251"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25-29</w:t>
            </w:r>
          </w:p>
        </w:tc>
        <w:tc>
          <w:tcPr>
            <w:tcW w:w="1259" w:type="dxa"/>
            <w:vAlign w:val="bottom"/>
          </w:tcPr>
          <w:p w:rsidR="00050D57" w:rsidRPr="00821597" w:rsidRDefault="00050D57" w:rsidP="00B91981">
            <w:pPr>
              <w:jc w:val="center"/>
              <w:rPr>
                <w:sz w:val="22"/>
                <w:szCs w:val="22"/>
              </w:rPr>
            </w:pPr>
            <w:r w:rsidRPr="00821597">
              <w:rPr>
                <w:sz w:val="22"/>
                <w:szCs w:val="22"/>
              </w:rPr>
              <w:t>9337</w:t>
            </w:r>
          </w:p>
        </w:tc>
        <w:tc>
          <w:tcPr>
            <w:tcW w:w="1287" w:type="dxa"/>
            <w:vAlign w:val="bottom"/>
          </w:tcPr>
          <w:p w:rsidR="00050D57" w:rsidRPr="00821597" w:rsidRDefault="00050D57" w:rsidP="00B91981">
            <w:pPr>
              <w:jc w:val="center"/>
              <w:rPr>
                <w:sz w:val="22"/>
                <w:szCs w:val="22"/>
              </w:rPr>
            </w:pPr>
            <w:r w:rsidRPr="00821597">
              <w:rPr>
                <w:sz w:val="22"/>
                <w:szCs w:val="22"/>
              </w:rPr>
              <w:t>4649</w:t>
            </w:r>
          </w:p>
        </w:tc>
        <w:tc>
          <w:tcPr>
            <w:tcW w:w="1289" w:type="dxa"/>
            <w:vAlign w:val="bottom"/>
          </w:tcPr>
          <w:p w:rsidR="00050D57" w:rsidRPr="00821597" w:rsidRDefault="00050D57" w:rsidP="00B91981">
            <w:pPr>
              <w:jc w:val="center"/>
              <w:rPr>
                <w:sz w:val="22"/>
                <w:szCs w:val="22"/>
              </w:rPr>
            </w:pPr>
            <w:r w:rsidRPr="00821597">
              <w:rPr>
                <w:sz w:val="22"/>
                <w:szCs w:val="22"/>
              </w:rPr>
              <w:t>4688</w:t>
            </w:r>
          </w:p>
        </w:tc>
        <w:tc>
          <w:tcPr>
            <w:tcW w:w="1251" w:type="dxa"/>
            <w:vAlign w:val="bottom"/>
          </w:tcPr>
          <w:p w:rsidR="00050D57" w:rsidRPr="00821597" w:rsidRDefault="00050D57" w:rsidP="00B91981">
            <w:pPr>
              <w:jc w:val="center"/>
              <w:rPr>
                <w:sz w:val="22"/>
                <w:szCs w:val="22"/>
              </w:rPr>
            </w:pPr>
            <w:r w:rsidRPr="00821597">
              <w:rPr>
                <w:sz w:val="22"/>
                <w:szCs w:val="22"/>
              </w:rPr>
              <w:t>5.6</w:t>
            </w:r>
          </w:p>
        </w:tc>
        <w:tc>
          <w:tcPr>
            <w:tcW w:w="1275" w:type="dxa"/>
            <w:vAlign w:val="bottom"/>
          </w:tcPr>
          <w:p w:rsidR="00050D57" w:rsidRPr="00821597" w:rsidRDefault="00050D57" w:rsidP="00B91981">
            <w:pPr>
              <w:jc w:val="center"/>
              <w:rPr>
                <w:sz w:val="22"/>
                <w:szCs w:val="22"/>
              </w:rPr>
            </w:pPr>
            <w:r w:rsidRPr="00821597">
              <w:rPr>
                <w:sz w:val="22"/>
                <w:szCs w:val="22"/>
              </w:rPr>
              <w:t>5.7</w:t>
            </w:r>
          </w:p>
        </w:tc>
        <w:tc>
          <w:tcPr>
            <w:tcW w:w="1275" w:type="dxa"/>
            <w:vAlign w:val="bottom"/>
          </w:tcPr>
          <w:p w:rsidR="00050D57" w:rsidRPr="00821597" w:rsidRDefault="00050D57" w:rsidP="00B91981">
            <w:pPr>
              <w:jc w:val="center"/>
              <w:rPr>
                <w:sz w:val="22"/>
                <w:szCs w:val="22"/>
              </w:rPr>
            </w:pPr>
            <w:r w:rsidRPr="00821597">
              <w:rPr>
                <w:sz w:val="22"/>
                <w:szCs w:val="22"/>
              </w:rPr>
              <w:t>5.5</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30</w:t>
            </w:r>
          </w:p>
        </w:tc>
        <w:tc>
          <w:tcPr>
            <w:tcW w:w="1259" w:type="dxa"/>
            <w:vAlign w:val="bottom"/>
          </w:tcPr>
          <w:p w:rsidR="00050D57" w:rsidRPr="00821597" w:rsidRDefault="00050D57" w:rsidP="00B91981">
            <w:pPr>
              <w:jc w:val="center"/>
              <w:rPr>
                <w:sz w:val="22"/>
                <w:szCs w:val="22"/>
              </w:rPr>
            </w:pPr>
            <w:r w:rsidRPr="00821597">
              <w:rPr>
                <w:sz w:val="22"/>
                <w:szCs w:val="22"/>
              </w:rPr>
              <w:t>2020</w:t>
            </w:r>
          </w:p>
        </w:tc>
        <w:tc>
          <w:tcPr>
            <w:tcW w:w="1287" w:type="dxa"/>
            <w:vAlign w:val="bottom"/>
          </w:tcPr>
          <w:p w:rsidR="00050D57" w:rsidRPr="00821597" w:rsidRDefault="00050D57" w:rsidP="00B91981">
            <w:pPr>
              <w:jc w:val="center"/>
              <w:rPr>
                <w:sz w:val="22"/>
                <w:szCs w:val="22"/>
              </w:rPr>
            </w:pPr>
            <w:r w:rsidRPr="00821597">
              <w:rPr>
                <w:sz w:val="22"/>
                <w:szCs w:val="22"/>
              </w:rPr>
              <w:t>976</w:t>
            </w:r>
          </w:p>
        </w:tc>
        <w:tc>
          <w:tcPr>
            <w:tcW w:w="1289" w:type="dxa"/>
            <w:vAlign w:val="bottom"/>
          </w:tcPr>
          <w:p w:rsidR="00050D57" w:rsidRPr="00821597" w:rsidRDefault="00050D57" w:rsidP="00B91981">
            <w:pPr>
              <w:jc w:val="center"/>
              <w:rPr>
                <w:sz w:val="22"/>
                <w:szCs w:val="22"/>
              </w:rPr>
            </w:pPr>
            <w:r w:rsidRPr="00821597">
              <w:rPr>
                <w:sz w:val="22"/>
                <w:szCs w:val="22"/>
              </w:rPr>
              <w:t>1044</w:t>
            </w:r>
          </w:p>
        </w:tc>
        <w:tc>
          <w:tcPr>
            <w:tcW w:w="1251"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1.2</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31</w:t>
            </w:r>
          </w:p>
        </w:tc>
        <w:tc>
          <w:tcPr>
            <w:tcW w:w="1259" w:type="dxa"/>
            <w:vAlign w:val="bottom"/>
          </w:tcPr>
          <w:p w:rsidR="00050D57" w:rsidRPr="00821597" w:rsidRDefault="00050D57" w:rsidP="00B91981">
            <w:pPr>
              <w:jc w:val="center"/>
              <w:rPr>
                <w:sz w:val="22"/>
                <w:szCs w:val="22"/>
              </w:rPr>
            </w:pPr>
            <w:r w:rsidRPr="00821597">
              <w:rPr>
                <w:sz w:val="22"/>
                <w:szCs w:val="22"/>
              </w:rPr>
              <w:t>2281</w:t>
            </w:r>
          </w:p>
        </w:tc>
        <w:tc>
          <w:tcPr>
            <w:tcW w:w="1287" w:type="dxa"/>
            <w:vAlign w:val="bottom"/>
          </w:tcPr>
          <w:p w:rsidR="00050D57" w:rsidRPr="00821597" w:rsidRDefault="00050D57" w:rsidP="00B91981">
            <w:pPr>
              <w:jc w:val="center"/>
              <w:rPr>
                <w:sz w:val="22"/>
                <w:szCs w:val="22"/>
              </w:rPr>
            </w:pPr>
            <w:r w:rsidRPr="00821597">
              <w:rPr>
                <w:sz w:val="22"/>
                <w:szCs w:val="22"/>
              </w:rPr>
              <w:t>1101</w:t>
            </w:r>
          </w:p>
        </w:tc>
        <w:tc>
          <w:tcPr>
            <w:tcW w:w="1289" w:type="dxa"/>
            <w:vAlign w:val="bottom"/>
          </w:tcPr>
          <w:p w:rsidR="00050D57" w:rsidRPr="00821597" w:rsidRDefault="00050D57" w:rsidP="00B91981">
            <w:pPr>
              <w:jc w:val="center"/>
              <w:rPr>
                <w:sz w:val="22"/>
                <w:szCs w:val="22"/>
              </w:rPr>
            </w:pPr>
            <w:r w:rsidRPr="00821597">
              <w:rPr>
                <w:sz w:val="22"/>
                <w:szCs w:val="22"/>
              </w:rPr>
              <w:t>1180</w:t>
            </w:r>
          </w:p>
        </w:tc>
        <w:tc>
          <w:tcPr>
            <w:tcW w:w="1251"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1.3</w:t>
            </w:r>
          </w:p>
        </w:tc>
        <w:tc>
          <w:tcPr>
            <w:tcW w:w="1275" w:type="dxa"/>
            <w:vAlign w:val="bottom"/>
          </w:tcPr>
          <w:p w:rsidR="00050D57" w:rsidRPr="00821597" w:rsidRDefault="00050D57" w:rsidP="00B91981">
            <w:pPr>
              <w:jc w:val="center"/>
              <w:rPr>
                <w:sz w:val="22"/>
                <w:szCs w:val="22"/>
              </w:rPr>
            </w:pPr>
            <w:r w:rsidRPr="00821597">
              <w:rPr>
                <w:sz w:val="22"/>
                <w:szCs w:val="22"/>
              </w:rPr>
              <w:t>1.4</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32</w:t>
            </w:r>
          </w:p>
        </w:tc>
        <w:tc>
          <w:tcPr>
            <w:tcW w:w="1259" w:type="dxa"/>
            <w:vAlign w:val="bottom"/>
          </w:tcPr>
          <w:p w:rsidR="00050D57" w:rsidRPr="00821597" w:rsidRDefault="00050D57" w:rsidP="00B91981">
            <w:pPr>
              <w:jc w:val="center"/>
              <w:rPr>
                <w:sz w:val="22"/>
                <w:szCs w:val="22"/>
              </w:rPr>
            </w:pPr>
            <w:r w:rsidRPr="00821597">
              <w:rPr>
                <w:sz w:val="22"/>
                <w:szCs w:val="22"/>
              </w:rPr>
              <w:t>2732</w:t>
            </w:r>
          </w:p>
        </w:tc>
        <w:tc>
          <w:tcPr>
            <w:tcW w:w="1287" w:type="dxa"/>
            <w:vAlign w:val="bottom"/>
          </w:tcPr>
          <w:p w:rsidR="00050D57" w:rsidRPr="00821597" w:rsidRDefault="00050D57" w:rsidP="00B91981">
            <w:pPr>
              <w:jc w:val="center"/>
              <w:rPr>
                <w:sz w:val="22"/>
                <w:szCs w:val="22"/>
              </w:rPr>
            </w:pPr>
            <w:r w:rsidRPr="00821597">
              <w:rPr>
                <w:sz w:val="22"/>
                <w:szCs w:val="22"/>
              </w:rPr>
              <w:t>1312</w:t>
            </w:r>
          </w:p>
        </w:tc>
        <w:tc>
          <w:tcPr>
            <w:tcW w:w="1289" w:type="dxa"/>
            <w:vAlign w:val="bottom"/>
          </w:tcPr>
          <w:p w:rsidR="00050D57" w:rsidRPr="00821597" w:rsidRDefault="00050D57" w:rsidP="00B91981">
            <w:pPr>
              <w:jc w:val="center"/>
              <w:rPr>
                <w:sz w:val="22"/>
                <w:szCs w:val="22"/>
              </w:rPr>
            </w:pPr>
            <w:r w:rsidRPr="00821597">
              <w:rPr>
                <w:sz w:val="22"/>
                <w:szCs w:val="22"/>
              </w:rPr>
              <w:t>1420</w:t>
            </w:r>
          </w:p>
        </w:tc>
        <w:tc>
          <w:tcPr>
            <w:tcW w:w="1251" w:type="dxa"/>
            <w:vAlign w:val="bottom"/>
          </w:tcPr>
          <w:p w:rsidR="00050D57" w:rsidRPr="00821597" w:rsidRDefault="00050D57" w:rsidP="00B91981">
            <w:pPr>
              <w:jc w:val="center"/>
              <w:rPr>
                <w:sz w:val="22"/>
                <w:szCs w:val="22"/>
              </w:rPr>
            </w:pPr>
            <w:r w:rsidRPr="00821597">
              <w:rPr>
                <w:sz w:val="22"/>
                <w:szCs w:val="22"/>
              </w:rPr>
              <w:t>1.6</w:t>
            </w:r>
          </w:p>
        </w:tc>
        <w:tc>
          <w:tcPr>
            <w:tcW w:w="1275" w:type="dxa"/>
            <w:vAlign w:val="bottom"/>
          </w:tcPr>
          <w:p w:rsidR="00050D57" w:rsidRPr="00821597" w:rsidRDefault="00050D57" w:rsidP="00B91981">
            <w:pPr>
              <w:jc w:val="center"/>
              <w:rPr>
                <w:sz w:val="22"/>
                <w:szCs w:val="22"/>
              </w:rPr>
            </w:pPr>
            <w:r w:rsidRPr="00821597">
              <w:rPr>
                <w:sz w:val="22"/>
                <w:szCs w:val="22"/>
              </w:rPr>
              <w:t>1.6</w:t>
            </w:r>
          </w:p>
        </w:tc>
        <w:tc>
          <w:tcPr>
            <w:tcW w:w="1275" w:type="dxa"/>
            <w:vAlign w:val="bottom"/>
          </w:tcPr>
          <w:p w:rsidR="00050D57" w:rsidRPr="00821597" w:rsidRDefault="00050D57" w:rsidP="00B91981">
            <w:pPr>
              <w:jc w:val="center"/>
              <w:rPr>
                <w:sz w:val="22"/>
                <w:szCs w:val="22"/>
              </w:rPr>
            </w:pPr>
            <w:r w:rsidRPr="00821597">
              <w:rPr>
                <w:sz w:val="22"/>
                <w:szCs w:val="22"/>
              </w:rPr>
              <w:t>1.7</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33</w:t>
            </w:r>
          </w:p>
        </w:tc>
        <w:tc>
          <w:tcPr>
            <w:tcW w:w="1259" w:type="dxa"/>
            <w:vAlign w:val="bottom"/>
          </w:tcPr>
          <w:p w:rsidR="00050D57" w:rsidRPr="00821597" w:rsidRDefault="00050D57" w:rsidP="00B91981">
            <w:pPr>
              <w:jc w:val="center"/>
              <w:rPr>
                <w:sz w:val="22"/>
                <w:szCs w:val="22"/>
              </w:rPr>
            </w:pPr>
            <w:r w:rsidRPr="00821597">
              <w:rPr>
                <w:sz w:val="22"/>
                <w:szCs w:val="22"/>
              </w:rPr>
              <w:t>3321</w:t>
            </w:r>
          </w:p>
        </w:tc>
        <w:tc>
          <w:tcPr>
            <w:tcW w:w="1287" w:type="dxa"/>
            <w:vAlign w:val="bottom"/>
          </w:tcPr>
          <w:p w:rsidR="00050D57" w:rsidRPr="00821597" w:rsidRDefault="00050D57" w:rsidP="00B91981">
            <w:pPr>
              <w:jc w:val="center"/>
              <w:rPr>
                <w:sz w:val="22"/>
                <w:szCs w:val="22"/>
              </w:rPr>
            </w:pPr>
            <w:r w:rsidRPr="00821597">
              <w:rPr>
                <w:sz w:val="22"/>
                <w:szCs w:val="22"/>
              </w:rPr>
              <w:t>1628</w:t>
            </w:r>
          </w:p>
        </w:tc>
        <w:tc>
          <w:tcPr>
            <w:tcW w:w="1289" w:type="dxa"/>
            <w:vAlign w:val="bottom"/>
          </w:tcPr>
          <w:p w:rsidR="00050D57" w:rsidRPr="00821597" w:rsidRDefault="00050D57" w:rsidP="00B91981">
            <w:pPr>
              <w:jc w:val="center"/>
              <w:rPr>
                <w:sz w:val="22"/>
                <w:szCs w:val="22"/>
              </w:rPr>
            </w:pPr>
            <w:r w:rsidRPr="00821597">
              <w:rPr>
                <w:sz w:val="22"/>
                <w:szCs w:val="22"/>
              </w:rPr>
              <w:t>1693</w:t>
            </w:r>
          </w:p>
        </w:tc>
        <w:tc>
          <w:tcPr>
            <w:tcW w:w="1251" w:type="dxa"/>
            <w:vAlign w:val="bottom"/>
          </w:tcPr>
          <w:p w:rsidR="00050D57" w:rsidRPr="00821597" w:rsidRDefault="00050D57" w:rsidP="00B91981">
            <w:pPr>
              <w:jc w:val="center"/>
              <w:rPr>
                <w:sz w:val="22"/>
                <w:szCs w:val="22"/>
              </w:rPr>
            </w:pPr>
            <w:r w:rsidRPr="00821597">
              <w:rPr>
                <w:sz w:val="22"/>
                <w:szCs w:val="22"/>
              </w:rPr>
              <w:t>2.0</w:t>
            </w:r>
          </w:p>
        </w:tc>
        <w:tc>
          <w:tcPr>
            <w:tcW w:w="1275" w:type="dxa"/>
            <w:vAlign w:val="bottom"/>
          </w:tcPr>
          <w:p w:rsidR="00050D57" w:rsidRPr="00821597" w:rsidRDefault="00050D57" w:rsidP="00B91981">
            <w:pPr>
              <w:jc w:val="center"/>
              <w:rPr>
                <w:sz w:val="22"/>
                <w:szCs w:val="22"/>
              </w:rPr>
            </w:pPr>
            <w:r w:rsidRPr="00821597">
              <w:rPr>
                <w:sz w:val="22"/>
                <w:szCs w:val="22"/>
              </w:rPr>
              <w:t>2.0</w:t>
            </w:r>
          </w:p>
        </w:tc>
        <w:tc>
          <w:tcPr>
            <w:tcW w:w="1275" w:type="dxa"/>
            <w:vAlign w:val="bottom"/>
          </w:tcPr>
          <w:p w:rsidR="00050D57" w:rsidRPr="00821597" w:rsidRDefault="00050D57" w:rsidP="00B91981">
            <w:pPr>
              <w:jc w:val="center"/>
              <w:rPr>
                <w:sz w:val="22"/>
                <w:szCs w:val="22"/>
              </w:rPr>
            </w:pPr>
            <w:r w:rsidRPr="00821597">
              <w:rPr>
                <w:sz w:val="22"/>
                <w:szCs w:val="22"/>
              </w:rPr>
              <w:t>2.0</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34</w:t>
            </w:r>
          </w:p>
        </w:tc>
        <w:tc>
          <w:tcPr>
            <w:tcW w:w="1259" w:type="dxa"/>
            <w:vAlign w:val="bottom"/>
          </w:tcPr>
          <w:p w:rsidR="00050D57" w:rsidRPr="00821597" w:rsidRDefault="00050D57" w:rsidP="00B91981">
            <w:pPr>
              <w:jc w:val="center"/>
              <w:rPr>
                <w:sz w:val="22"/>
                <w:szCs w:val="22"/>
              </w:rPr>
            </w:pPr>
            <w:r w:rsidRPr="00821597">
              <w:rPr>
                <w:sz w:val="22"/>
                <w:szCs w:val="22"/>
              </w:rPr>
              <w:t>3387</w:t>
            </w:r>
          </w:p>
        </w:tc>
        <w:tc>
          <w:tcPr>
            <w:tcW w:w="1287" w:type="dxa"/>
            <w:vAlign w:val="bottom"/>
          </w:tcPr>
          <w:p w:rsidR="00050D57" w:rsidRPr="00821597" w:rsidRDefault="00050D57" w:rsidP="00B91981">
            <w:pPr>
              <w:jc w:val="center"/>
              <w:rPr>
                <w:sz w:val="22"/>
                <w:szCs w:val="22"/>
              </w:rPr>
            </w:pPr>
            <w:r w:rsidRPr="00821597">
              <w:rPr>
                <w:sz w:val="22"/>
                <w:szCs w:val="22"/>
              </w:rPr>
              <w:t>1682</w:t>
            </w:r>
          </w:p>
        </w:tc>
        <w:tc>
          <w:tcPr>
            <w:tcW w:w="1289" w:type="dxa"/>
            <w:vAlign w:val="bottom"/>
          </w:tcPr>
          <w:p w:rsidR="00050D57" w:rsidRPr="00821597" w:rsidRDefault="00050D57" w:rsidP="00B91981">
            <w:pPr>
              <w:jc w:val="center"/>
              <w:rPr>
                <w:sz w:val="22"/>
                <w:szCs w:val="22"/>
              </w:rPr>
            </w:pPr>
            <w:r w:rsidRPr="00821597">
              <w:rPr>
                <w:sz w:val="22"/>
                <w:szCs w:val="22"/>
              </w:rPr>
              <w:t>1705</w:t>
            </w:r>
          </w:p>
        </w:tc>
        <w:tc>
          <w:tcPr>
            <w:tcW w:w="1251" w:type="dxa"/>
            <w:vAlign w:val="bottom"/>
          </w:tcPr>
          <w:p w:rsidR="00050D57" w:rsidRPr="00821597" w:rsidRDefault="00050D57" w:rsidP="00B91981">
            <w:pPr>
              <w:jc w:val="center"/>
              <w:rPr>
                <w:sz w:val="22"/>
                <w:szCs w:val="22"/>
              </w:rPr>
            </w:pPr>
            <w:r w:rsidRPr="00821597">
              <w:rPr>
                <w:sz w:val="22"/>
                <w:szCs w:val="22"/>
              </w:rPr>
              <w:t>2.0</w:t>
            </w:r>
          </w:p>
        </w:tc>
        <w:tc>
          <w:tcPr>
            <w:tcW w:w="1275" w:type="dxa"/>
            <w:vAlign w:val="bottom"/>
          </w:tcPr>
          <w:p w:rsidR="00050D57" w:rsidRPr="00821597" w:rsidRDefault="00050D57" w:rsidP="00B91981">
            <w:pPr>
              <w:jc w:val="center"/>
              <w:rPr>
                <w:sz w:val="22"/>
                <w:szCs w:val="22"/>
              </w:rPr>
            </w:pPr>
            <w:r w:rsidRPr="00821597">
              <w:rPr>
                <w:sz w:val="22"/>
                <w:szCs w:val="22"/>
              </w:rPr>
              <w:t>2.0</w:t>
            </w:r>
          </w:p>
        </w:tc>
        <w:tc>
          <w:tcPr>
            <w:tcW w:w="1275" w:type="dxa"/>
            <w:vAlign w:val="bottom"/>
          </w:tcPr>
          <w:p w:rsidR="00050D57" w:rsidRPr="00821597" w:rsidRDefault="00050D57" w:rsidP="00B91981">
            <w:pPr>
              <w:jc w:val="center"/>
              <w:rPr>
                <w:sz w:val="22"/>
                <w:szCs w:val="22"/>
              </w:rPr>
            </w:pPr>
            <w:r w:rsidRPr="00821597">
              <w:rPr>
                <w:sz w:val="22"/>
                <w:szCs w:val="22"/>
              </w:rPr>
              <w:t>2.0</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30-34</w:t>
            </w:r>
          </w:p>
        </w:tc>
        <w:tc>
          <w:tcPr>
            <w:tcW w:w="1259" w:type="dxa"/>
            <w:vAlign w:val="bottom"/>
          </w:tcPr>
          <w:p w:rsidR="00050D57" w:rsidRPr="00821597" w:rsidRDefault="00050D57" w:rsidP="00B91981">
            <w:pPr>
              <w:jc w:val="center"/>
              <w:rPr>
                <w:sz w:val="22"/>
                <w:szCs w:val="22"/>
              </w:rPr>
            </w:pPr>
            <w:r w:rsidRPr="00821597">
              <w:rPr>
                <w:sz w:val="22"/>
                <w:szCs w:val="22"/>
              </w:rPr>
              <w:t>13741</w:t>
            </w:r>
          </w:p>
        </w:tc>
        <w:tc>
          <w:tcPr>
            <w:tcW w:w="1287" w:type="dxa"/>
            <w:vAlign w:val="bottom"/>
          </w:tcPr>
          <w:p w:rsidR="00050D57" w:rsidRPr="00821597" w:rsidRDefault="00050D57" w:rsidP="00B91981">
            <w:pPr>
              <w:jc w:val="center"/>
              <w:rPr>
                <w:sz w:val="22"/>
                <w:szCs w:val="22"/>
              </w:rPr>
            </w:pPr>
            <w:r w:rsidRPr="00821597">
              <w:rPr>
                <w:sz w:val="22"/>
                <w:szCs w:val="22"/>
              </w:rPr>
              <w:t>6699</w:t>
            </w:r>
          </w:p>
        </w:tc>
        <w:tc>
          <w:tcPr>
            <w:tcW w:w="1289" w:type="dxa"/>
            <w:vAlign w:val="bottom"/>
          </w:tcPr>
          <w:p w:rsidR="00050D57" w:rsidRPr="00821597" w:rsidRDefault="00050D57" w:rsidP="00B91981">
            <w:pPr>
              <w:jc w:val="center"/>
              <w:rPr>
                <w:sz w:val="22"/>
                <w:szCs w:val="22"/>
              </w:rPr>
            </w:pPr>
            <w:r w:rsidRPr="00821597">
              <w:rPr>
                <w:sz w:val="22"/>
                <w:szCs w:val="22"/>
              </w:rPr>
              <w:t>7042</w:t>
            </w:r>
          </w:p>
        </w:tc>
        <w:tc>
          <w:tcPr>
            <w:tcW w:w="1251" w:type="dxa"/>
            <w:vAlign w:val="bottom"/>
          </w:tcPr>
          <w:p w:rsidR="00050D57" w:rsidRPr="00821597" w:rsidRDefault="00050D57" w:rsidP="00B91981">
            <w:pPr>
              <w:jc w:val="center"/>
              <w:rPr>
                <w:sz w:val="22"/>
                <w:szCs w:val="22"/>
              </w:rPr>
            </w:pPr>
            <w:r w:rsidRPr="00821597">
              <w:rPr>
                <w:sz w:val="22"/>
                <w:szCs w:val="22"/>
              </w:rPr>
              <w:t>8.2</w:t>
            </w:r>
          </w:p>
        </w:tc>
        <w:tc>
          <w:tcPr>
            <w:tcW w:w="1275" w:type="dxa"/>
            <w:vAlign w:val="bottom"/>
          </w:tcPr>
          <w:p w:rsidR="00050D57" w:rsidRPr="00821597" w:rsidRDefault="00050D57" w:rsidP="00B91981">
            <w:pPr>
              <w:jc w:val="center"/>
              <w:rPr>
                <w:sz w:val="22"/>
                <w:szCs w:val="22"/>
              </w:rPr>
            </w:pPr>
            <w:r w:rsidRPr="00821597">
              <w:rPr>
                <w:sz w:val="22"/>
                <w:szCs w:val="22"/>
              </w:rPr>
              <w:t>8.1</w:t>
            </w:r>
          </w:p>
        </w:tc>
        <w:tc>
          <w:tcPr>
            <w:tcW w:w="1275" w:type="dxa"/>
            <w:vAlign w:val="bottom"/>
          </w:tcPr>
          <w:p w:rsidR="00050D57" w:rsidRPr="00821597" w:rsidRDefault="00050D57" w:rsidP="00B91981">
            <w:pPr>
              <w:jc w:val="center"/>
              <w:rPr>
                <w:sz w:val="22"/>
                <w:szCs w:val="22"/>
              </w:rPr>
            </w:pPr>
            <w:r w:rsidRPr="00821597">
              <w:rPr>
                <w:sz w:val="22"/>
                <w:szCs w:val="22"/>
              </w:rPr>
              <w:t>8.2</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35</w:t>
            </w:r>
          </w:p>
        </w:tc>
        <w:tc>
          <w:tcPr>
            <w:tcW w:w="1259" w:type="dxa"/>
            <w:vAlign w:val="bottom"/>
          </w:tcPr>
          <w:p w:rsidR="00050D57" w:rsidRPr="00821597" w:rsidRDefault="00050D57" w:rsidP="00B91981">
            <w:pPr>
              <w:jc w:val="center"/>
              <w:rPr>
                <w:sz w:val="22"/>
                <w:szCs w:val="22"/>
              </w:rPr>
            </w:pPr>
            <w:r w:rsidRPr="00821597">
              <w:rPr>
                <w:sz w:val="22"/>
                <w:szCs w:val="22"/>
              </w:rPr>
              <w:t>3509</w:t>
            </w:r>
          </w:p>
        </w:tc>
        <w:tc>
          <w:tcPr>
            <w:tcW w:w="1287" w:type="dxa"/>
            <w:vAlign w:val="bottom"/>
          </w:tcPr>
          <w:p w:rsidR="00050D57" w:rsidRPr="00821597" w:rsidRDefault="00050D57" w:rsidP="00B91981">
            <w:pPr>
              <w:jc w:val="center"/>
              <w:rPr>
                <w:sz w:val="22"/>
                <w:szCs w:val="22"/>
              </w:rPr>
            </w:pPr>
            <w:r w:rsidRPr="00821597">
              <w:rPr>
                <w:sz w:val="22"/>
                <w:szCs w:val="22"/>
              </w:rPr>
              <w:t>1703</w:t>
            </w:r>
          </w:p>
        </w:tc>
        <w:tc>
          <w:tcPr>
            <w:tcW w:w="1289" w:type="dxa"/>
            <w:vAlign w:val="bottom"/>
          </w:tcPr>
          <w:p w:rsidR="00050D57" w:rsidRPr="00821597" w:rsidRDefault="00050D57" w:rsidP="00B91981">
            <w:pPr>
              <w:jc w:val="center"/>
              <w:rPr>
                <w:sz w:val="22"/>
                <w:szCs w:val="22"/>
              </w:rPr>
            </w:pPr>
            <w:r w:rsidRPr="00821597">
              <w:rPr>
                <w:sz w:val="22"/>
                <w:szCs w:val="22"/>
              </w:rPr>
              <w:t>1806</w:t>
            </w:r>
          </w:p>
        </w:tc>
        <w:tc>
          <w:tcPr>
            <w:tcW w:w="1251" w:type="dxa"/>
            <w:vAlign w:val="bottom"/>
          </w:tcPr>
          <w:p w:rsidR="00050D57" w:rsidRPr="00821597" w:rsidRDefault="00050D57" w:rsidP="00B91981">
            <w:pPr>
              <w:jc w:val="center"/>
              <w:rPr>
                <w:sz w:val="22"/>
                <w:szCs w:val="22"/>
              </w:rPr>
            </w:pPr>
            <w:r w:rsidRPr="00821597">
              <w:rPr>
                <w:sz w:val="22"/>
                <w:szCs w:val="22"/>
              </w:rPr>
              <w:t>2.1</w:t>
            </w:r>
          </w:p>
        </w:tc>
        <w:tc>
          <w:tcPr>
            <w:tcW w:w="1275" w:type="dxa"/>
            <w:vAlign w:val="bottom"/>
          </w:tcPr>
          <w:p w:rsidR="00050D57" w:rsidRPr="00821597" w:rsidRDefault="00050D57" w:rsidP="00B91981">
            <w:pPr>
              <w:jc w:val="center"/>
              <w:rPr>
                <w:sz w:val="22"/>
                <w:szCs w:val="22"/>
              </w:rPr>
            </w:pPr>
            <w:r w:rsidRPr="00821597">
              <w:rPr>
                <w:sz w:val="22"/>
                <w:szCs w:val="22"/>
              </w:rPr>
              <w:t>2.1</w:t>
            </w:r>
          </w:p>
        </w:tc>
        <w:tc>
          <w:tcPr>
            <w:tcW w:w="1275" w:type="dxa"/>
            <w:vAlign w:val="bottom"/>
          </w:tcPr>
          <w:p w:rsidR="00050D57" w:rsidRPr="00821597" w:rsidRDefault="00050D57" w:rsidP="00B91981">
            <w:pPr>
              <w:jc w:val="center"/>
              <w:rPr>
                <w:sz w:val="22"/>
                <w:szCs w:val="22"/>
              </w:rPr>
            </w:pPr>
            <w:r w:rsidRPr="00821597">
              <w:rPr>
                <w:sz w:val="22"/>
                <w:szCs w:val="22"/>
              </w:rPr>
              <w:t>2.1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36</w:t>
            </w:r>
          </w:p>
        </w:tc>
        <w:tc>
          <w:tcPr>
            <w:tcW w:w="1259" w:type="dxa"/>
            <w:vAlign w:val="bottom"/>
          </w:tcPr>
          <w:p w:rsidR="00050D57" w:rsidRPr="00821597" w:rsidRDefault="00050D57" w:rsidP="00B91981">
            <w:pPr>
              <w:jc w:val="center"/>
              <w:rPr>
                <w:sz w:val="22"/>
                <w:szCs w:val="22"/>
              </w:rPr>
            </w:pPr>
            <w:r w:rsidRPr="00821597">
              <w:rPr>
                <w:sz w:val="22"/>
                <w:szCs w:val="22"/>
              </w:rPr>
              <w:t>3365</w:t>
            </w:r>
          </w:p>
        </w:tc>
        <w:tc>
          <w:tcPr>
            <w:tcW w:w="1287" w:type="dxa"/>
            <w:vAlign w:val="bottom"/>
          </w:tcPr>
          <w:p w:rsidR="00050D57" w:rsidRPr="00821597" w:rsidRDefault="00050D57" w:rsidP="00B91981">
            <w:pPr>
              <w:jc w:val="center"/>
              <w:rPr>
                <w:sz w:val="22"/>
                <w:szCs w:val="22"/>
              </w:rPr>
            </w:pPr>
            <w:r w:rsidRPr="00821597">
              <w:rPr>
                <w:sz w:val="22"/>
                <w:szCs w:val="22"/>
              </w:rPr>
              <w:t>1681</w:t>
            </w:r>
          </w:p>
        </w:tc>
        <w:tc>
          <w:tcPr>
            <w:tcW w:w="1289" w:type="dxa"/>
            <w:vAlign w:val="bottom"/>
          </w:tcPr>
          <w:p w:rsidR="00050D57" w:rsidRPr="00821597" w:rsidRDefault="00050D57" w:rsidP="00B91981">
            <w:pPr>
              <w:jc w:val="center"/>
              <w:rPr>
                <w:sz w:val="22"/>
                <w:szCs w:val="22"/>
              </w:rPr>
            </w:pPr>
            <w:r w:rsidRPr="00821597">
              <w:rPr>
                <w:sz w:val="22"/>
                <w:szCs w:val="22"/>
              </w:rPr>
              <w:t>1684</w:t>
            </w:r>
          </w:p>
        </w:tc>
        <w:tc>
          <w:tcPr>
            <w:tcW w:w="1251" w:type="dxa"/>
            <w:vAlign w:val="bottom"/>
          </w:tcPr>
          <w:p w:rsidR="00050D57" w:rsidRPr="00821597" w:rsidRDefault="00050D57" w:rsidP="00B91981">
            <w:pPr>
              <w:jc w:val="center"/>
              <w:rPr>
                <w:sz w:val="22"/>
                <w:szCs w:val="22"/>
              </w:rPr>
            </w:pPr>
            <w:r w:rsidRPr="00821597">
              <w:rPr>
                <w:sz w:val="22"/>
                <w:szCs w:val="22"/>
              </w:rPr>
              <w:t>2.0</w:t>
            </w:r>
          </w:p>
        </w:tc>
        <w:tc>
          <w:tcPr>
            <w:tcW w:w="1275" w:type="dxa"/>
            <w:vAlign w:val="bottom"/>
          </w:tcPr>
          <w:p w:rsidR="00050D57" w:rsidRPr="00821597" w:rsidRDefault="00050D57" w:rsidP="00B91981">
            <w:pPr>
              <w:jc w:val="center"/>
              <w:rPr>
                <w:sz w:val="22"/>
                <w:szCs w:val="22"/>
              </w:rPr>
            </w:pPr>
            <w:r w:rsidRPr="00821597">
              <w:rPr>
                <w:sz w:val="22"/>
                <w:szCs w:val="22"/>
              </w:rPr>
              <w:t>2.0</w:t>
            </w:r>
          </w:p>
        </w:tc>
        <w:tc>
          <w:tcPr>
            <w:tcW w:w="1275" w:type="dxa"/>
            <w:vAlign w:val="bottom"/>
          </w:tcPr>
          <w:p w:rsidR="00050D57" w:rsidRPr="00821597" w:rsidRDefault="00050D57" w:rsidP="00B91981">
            <w:pPr>
              <w:jc w:val="center"/>
              <w:rPr>
                <w:sz w:val="22"/>
                <w:szCs w:val="22"/>
              </w:rPr>
            </w:pPr>
            <w:r w:rsidRPr="00821597">
              <w:rPr>
                <w:sz w:val="22"/>
                <w:szCs w:val="22"/>
              </w:rPr>
              <w:t>2.0</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37</w:t>
            </w:r>
          </w:p>
        </w:tc>
        <w:tc>
          <w:tcPr>
            <w:tcW w:w="1259" w:type="dxa"/>
            <w:vAlign w:val="bottom"/>
          </w:tcPr>
          <w:p w:rsidR="00050D57" w:rsidRPr="00821597" w:rsidRDefault="00050D57" w:rsidP="00B91981">
            <w:pPr>
              <w:jc w:val="center"/>
              <w:rPr>
                <w:sz w:val="22"/>
                <w:szCs w:val="22"/>
              </w:rPr>
            </w:pPr>
            <w:r w:rsidRPr="00821597">
              <w:rPr>
                <w:sz w:val="22"/>
                <w:szCs w:val="22"/>
              </w:rPr>
              <w:t>3374</w:t>
            </w:r>
          </w:p>
        </w:tc>
        <w:tc>
          <w:tcPr>
            <w:tcW w:w="1287" w:type="dxa"/>
            <w:vAlign w:val="bottom"/>
          </w:tcPr>
          <w:p w:rsidR="00050D57" w:rsidRPr="00821597" w:rsidRDefault="00050D57" w:rsidP="00B91981">
            <w:pPr>
              <w:jc w:val="center"/>
              <w:rPr>
                <w:sz w:val="22"/>
                <w:szCs w:val="22"/>
              </w:rPr>
            </w:pPr>
            <w:r w:rsidRPr="00821597">
              <w:rPr>
                <w:sz w:val="22"/>
                <w:szCs w:val="22"/>
              </w:rPr>
              <w:t>1732</w:t>
            </w:r>
          </w:p>
        </w:tc>
        <w:tc>
          <w:tcPr>
            <w:tcW w:w="1289" w:type="dxa"/>
            <w:vAlign w:val="bottom"/>
          </w:tcPr>
          <w:p w:rsidR="00050D57" w:rsidRPr="00821597" w:rsidRDefault="00050D57" w:rsidP="00B91981">
            <w:pPr>
              <w:jc w:val="center"/>
              <w:rPr>
                <w:sz w:val="22"/>
                <w:szCs w:val="22"/>
              </w:rPr>
            </w:pPr>
            <w:r w:rsidRPr="00821597">
              <w:rPr>
                <w:sz w:val="22"/>
                <w:szCs w:val="22"/>
              </w:rPr>
              <w:t>1642</w:t>
            </w:r>
          </w:p>
        </w:tc>
        <w:tc>
          <w:tcPr>
            <w:tcW w:w="1251" w:type="dxa"/>
            <w:vAlign w:val="bottom"/>
          </w:tcPr>
          <w:p w:rsidR="00050D57" w:rsidRPr="00821597" w:rsidRDefault="00050D57" w:rsidP="00B91981">
            <w:pPr>
              <w:jc w:val="center"/>
              <w:rPr>
                <w:sz w:val="22"/>
                <w:szCs w:val="22"/>
              </w:rPr>
            </w:pPr>
            <w:r w:rsidRPr="00821597">
              <w:rPr>
                <w:sz w:val="22"/>
                <w:szCs w:val="22"/>
              </w:rPr>
              <w:t>2.0</w:t>
            </w:r>
          </w:p>
        </w:tc>
        <w:tc>
          <w:tcPr>
            <w:tcW w:w="1275" w:type="dxa"/>
            <w:vAlign w:val="bottom"/>
          </w:tcPr>
          <w:p w:rsidR="00050D57" w:rsidRPr="00821597" w:rsidRDefault="00050D57" w:rsidP="00B91981">
            <w:pPr>
              <w:jc w:val="center"/>
              <w:rPr>
                <w:sz w:val="22"/>
                <w:szCs w:val="22"/>
              </w:rPr>
            </w:pPr>
            <w:r w:rsidRPr="00821597">
              <w:rPr>
                <w:sz w:val="22"/>
                <w:szCs w:val="22"/>
              </w:rPr>
              <w:t>2.1</w:t>
            </w:r>
          </w:p>
        </w:tc>
        <w:tc>
          <w:tcPr>
            <w:tcW w:w="1275" w:type="dxa"/>
            <w:vAlign w:val="bottom"/>
          </w:tcPr>
          <w:p w:rsidR="00050D57" w:rsidRPr="00821597" w:rsidRDefault="00050D57" w:rsidP="00B91981">
            <w:pPr>
              <w:jc w:val="center"/>
              <w:rPr>
                <w:sz w:val="22"/>
                <w:szCs w:val="22"/>
              </w:rPr>
            </w:pPr>
            <w:r w:rsidRPr="00821597">
              <w:rPr>
                <w:sz w:val="22"/>
                <w:szCs w:val="22"/>
              </w:rPr>
              <w:t>1.9</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38</w:t>
            </w:r>
          </w:p>
        </w:tc>
        <w:tc>
          <w:tcPr>
            <w:tcW w:w="1259" w:type="dxa"/>
            <w:vAlign w:val="bottom"/>
          </w:tcPr>
          <w:p w:rsidR="00050D57" w:rsidRPr="00821597" w:rsidRDefault="00050D57" w:rsidP="00B91981">
            <w:pPr>
              <w:jc w:val="center"/>
              <w:rPr>
                <w:sz w:val="22"/>
                <w:szCs w:val="22"/>
              </w:rPr>
            </w:pPr>
            <w:r w:rsidRPr="00821597">
              <w:rPr>
                <w:sz w:val="22"/>
                <w:szCs w:val="22"/>
              </w:rPr>
              <w:t>3233</w:t>
            </w:r>
          </w:p>
        </w:tc>
        <w:tc>
          <w:tcPr>
            <w:tcW w:w="1287" w:type="dxa"/>
            <w:vAlign w:val="bottom"/>
          </w:tcPr>
          <w:p w:rsidR="00050D57" w:rsidRPr="00821597" w:rsidRDefault="00050D57" w:rsidP="00B91981">
            <w:pPr>
              <w:jc w:val="center"/>
              <w:rPr>
                <w:sz w:val="22"/>
                <w:szCs w:val="22"/>
              </w:rPr>
            </w:pPr>
            <w:r w:rsidRPr="00821597">
              <w:rPr>
                <w:sz w:val="22"/>
                <w:szCs w:val="22"/>
              </w:rPr>
              <w:t>1703</w:t>
            </w:r>
          </w:p>
        </w:tc>
        <w:tc>
          <w:tcPr>
            <w:tcW w:w="1289" w:type="dxa"/>
            <w:vAlign w:val="bottom"/>
          </w:tcPr>
          <w:p w:rsidR="00050D57" w:rsidRPr="00821597" w:rsidRDefault="00050D57" w:rsidP="00B91981">
            <w:pPr>
              <w:jc w:val="center"/>
              <w:rPr>
                <w:sz w:val="22"/>
                <w:szCs w:val="22"/>
              </w:rPr>
            </w:pPr>
            <w:r w:rsidRPr="00821597">
              <w:rPr>
                <w:sz w:val="22"/>
                <w:szCs w:val="22"/>
              </w:rPr>
              <w:t>1530</w:t>
            </w:r>
          </w:p>
        </w:tc>
        <w:tc>
          <w:tcPr>
            <w:tcW w:w="1251" w:type="dxa"/>
            <w:vAlign w:val="bottom"/>
          </w:tcPr>
          <w:p w:rsidR="00050D57" w:rsidRPr="00821597" w:rsidRDefault="00050D57" w:rsidP="00B91981">
            <w:pPr>
              <w:jc w:val="center"/>
              <w:rPr>
                <w:sz w:val="22"/>
                <w:szCs w:val="22"/>
              </w:rPr>
            </w:pPr>
            <w:r w:rsidRPr="00821597">
              <w:rPr>
                <w:sz w:val="22"/>
                <w:szCs w:val="22"/>
              </w:rPr>
              <w:t>1.9</w:t>
            </w:r>
          </w:p>
        </w:tc>
        <w:tc>
          <w:tcPr>
            <w:tcW w:w="1275" w:type="dxa"/>
            <w:vAlign w:val="bottom"/>
          </w:tcPr>
          <w:p w:rsidR="00050D57" w:rsidRPr="00821597" w:rsidRDefault="00050D57" w:rsidP="00B91981">
            <w:pPr>
              <w:jc w:val="center"/>
              <w:rPr>
                <w:sz w:val="22"/>
                <w:szCs w:val="22"/>
              </w:rPr>
            </w:pPr>
            <w:r w:rsidRPr="00821597">
              <w:rPr>
                <w:sz w:val="22"/>
                <w:szCs w:val="22"/>
              </w:rPr>
              <w:t>2.1</w:t>
            </w:r>
          </w:p>
        </w:tc>
        <w:tc>
          <w:tcPr>
            <w:tcW w:w="1275" w:type="dxa"/>
            <w:vAlign w:val="bottom"/>
          </w:tcPr>
          <w:p w:rsidR="00050D57" w:rsidRPr="00821597" w:rsidRDefault="00050D57" w:rsidP="00B91981">
            <w:pPr>
              <w:jc w:val="center"/>
              <w:rPr>
                <w:sz w:val="22"/>
                <w:szCs w:val="22"/>
              </w:rPr>
            </w:pPr>
            <w:r w:rsidRPr="00821597">
              <w:rPr>
                <w:sz w:val="22"/>
                <w:szCs w:val="22"/>
              </w:rPr>
              <w:t>1.8</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lastRenderedPageBreak/>
              <w:t>39</w:t>
            </w:r>
          </w:p>
        </w:tc>
        <w:tc>
          <w:tcPr>
            <w:tcW w:w="1259" w:type="dxa"/>
            <w:vAlign w:val="bottom"/>
          </w:tcPr>
          <w:p w:rsidR="00050D57" w:rsidRPr="00821597" w:rsidRDefault="00050D57" w:rsidP="00B91981">
            <w:pPr>
              <w:jc w:val="center"/>
              <w:rPr>
                <w:sz w:val="22"/>
                <w:szCs w:val="22"/>
              </w:rPr>
            </w:pPr>
            <w:r w:rsidRPr="00821597">
              <w:rPr>
                <w:sz w:val="22"/>
                <w:szCs w:val="22"/>
              </w:rPr>
              <w:t>3106</w:t>
            </w:r>
          </w:p>
        </w:tc>
        <w:tc>
          <w:tcPr>
            <w:tcW w:w="1287" w:type="dxa"/>
            <w:vAlign w:val="bottom"/>
          </w:tcPr>
          <w:p w:rsidR="00050D57" w:rsidRPr="00821597" w:rsidRDefault="00050D57" w:rsidP="00B91981">
            <w:pPr>
              <w:jc w:val="center"/>
              <w:rPr>
                <w:sz w:val="22"/>
                <w:szCs w:val="22"/>
              </w:rPr>
            </w:pPr>
            <w:r w:rsidRPr="00821597">
              <w:rPr>
                <w:sz w:val="22"/>
                <w:szCs w:val="22"/>
              </w:rPr>
              <w:t>1582</w:t>
            </w:r>
          </w:p>
        </w:tc>
        <w:tc>
          <w:tcPr>
            <w:tcW w:w="1289" w:type="dxa"/>
            <w:vAlign w:val="bottom"/>
          </w:tcPr>
          <w:p w:rsidR="00050D57" w:rsidRPr="00821597" w:rsidRDefault="00050D57" w:rsidP="00B91981">
            <w:pPr>
              <w:jc w:val="center"/>
              <w:rPr>
                <w:sz w:val="22"/>
                <w:szCs w:val="22"/>
              </w:rPr>
            </w:pPr>
            <w:r w:rsidRPr="00821597">
              <w:rPr>
                <w:sz w:val="22"/>
                <w:szCs w:val="22"/>
              </w:rPr>
              <w:t>1524</w:t>
            </w:r>
          </w:p>
        </w:tc>
        <w:tc>
          <w:tcPr>
            <w:tcW w:w="1251" w:type="dxa"/>
            <w:vAlign w:val="bottom"/>
          </w:tcPr>
          <w:p w:rsidR="00050D57" w:rsidRPr="00821597" w:rsidRDefault="00050D57" w:rsidP="00B91981">
            <w:pPr>
              <w:jc w:val="center"/>
              <w:rPr>
                <w:sz w:val="22"/>
                <w:szCs w:val="22"/>
              </w:rPr>
            </w:pPr>
            <w:r w:rsidRPr="00821597">
              <w:rPr>
                <w:sz w:val="22"/>
                <w:szCs w:val="22"/>
              </w:rPr>
              <w:t>1.8</w:t>
            </w:r>
          </w:p>
        </w:tc>
        <w:tc>
          <w:tcPr>
            <w:tcW w:w="1275" w:type="dxa"/>
            <w:vAlign w:val="bottom"/>
          </w:tcPr>
          <w:p w:rsidR="00050D57" w:rsidRPr="00821597" w:rsidRDefault="00050D57" w:rsidP="00B91981">
            <w:pPr>
              <w:jc w:val="center"/>
              <w:rPr>
                <w:sz w:val="22"/>
                <w:szCs w:val="22"/>
              </w:rPr>
            </w:pPr>
            <w:r w:rsidRPr="00821597">
              <w:rPr>
                <w:sz w:val="22"/>
                <w:szCs w:val="22"/>
              </w:rPr>
              <w:t>1.9</w:t>
            </w:r>
          </w:p>
        </w:tc>
        <w:tc>
          <w:tcPr>
            <w:tcW w:w="1275" w:type="dxa"/>
            <w:vAlign w:val="bottom"/>
          </w:tcPr>
          <w:p w:rsidR="00050D57" w:rsidRPr="00821597" w:rsidRDefault="00050D57" w:rsidP="00B91981">
            <w:pPr>
              <w:jc w:val="center"/>
              <w:rPr>
                <w:sz w:val="22"/>
                <w:szCs w:val="22"/>
              </w:rPr>
            </w:pPr>
            <w:r w:rsidRPr="00821597">
              <w:rPr>
                <w:sz w:val="22"/>
                <w:szCs w:val="22"/>
              </w:rPr>
              <w:t>1.8</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35-39</w:t>
            </w:r>
          </w:p>
        </w:tc>
        <w:tc>
          <w:tcPr>
            <w:tcW w:w="1259" w:type="dxa"/>
            <w:vAlign w:val="bottom"/>
          </w:tcPr>
          <w:p w:rsidR="00050D57" w:rsidRPr="00821597" w:rsidRDefault="00050D57" w:rsidP="00B91981">
            <w:pPr>
              <w:jc w:val="center"/>
              <w:rPr>
                <w:sz w:val="22"/>
                <w:szCs w:val="22"/>
              </w:rPr>
            </w:pPr>
            <w:r w:rsidRPr="00821597">
              <w:rPr>
                <w:sz w:val="22"/>
                <w:szCs w:val="22"/>
              </w:rPr>
              <w:t>16587</w:t>
            </w:r>
          </w:p>
        </w:tc>
        <w:tc>
          <w:tcPr>
            <w:tcW w:w="1287" w:type="dxa"/>
            <w:vAlign w:val="bottom"/>
          </w:tcPr>
          <w:p w:rsidR="00050D57" w:rsidRPr="00821597" w:rsidRDefault="00050D57" w:rsidP="00B91981">
            <w:pPr>
              <w:jc w:val="center"/>
              <w:rPr>
                <w:sz w:val="22"/>
                <w:szCs w:val="22"/>
              </w:rPr>
            </w:pPr>
            <w:r w:rsidRPr="00821597">
              <w:rPr>
                <w:sz w:val="22"/>
                <w:szCs w:val="22"/>
              </w:rPr>
              <w:t>8401</w:t>
            </w:r>
          </w:p>
        </w:tc>
        <w:tc>
          <w:tcPr>
            <w:tcW w:w="1289" w:type="dxa"/>
            <w:vAlign w:val="bottom"/>
          </w:tcPr>
          <w:p w:rsidR="00050D57" w:rsidRPr="00821597" w:rsidRDefault="00050D57" w:rsidP="00B91981">
            <w:pPr>
              <w:jc w:val="center"/>
              <w:rPr>
                <w:sz w:val="22"/>
                <w:szCs w:val="22"/>
              </w:rPr>
            </w:pPr>
            <w:r w:rsidRPr="00821597">
              <w:rPr>
                <w:sz w:val="22"/>
                <w:szCs w:val="22"/>
              </w:rPr>
              <w:t>8186</w:t>
            </w:r>
          </w:p>
        </w:tc>
        <w:tc>
          <w:tcPr>
            <w:tcW w:w="1251" w:type="dxa"/>
            <w:vAlign w:val="bottom"/>
          </w:tcPr>
          <w:p w:rsidR="00050D57" w:rsidRPr="00821597" w:rsidRDefault="00050D57" w:rsidP="00B91981">
            <w:pPr>
              <w:jc w:val="center"/>
              <w:rPr>
                <w:sz w:val="22"/>
                <w:szCs w:val="22"/>
              </w:rPr>
            </w:pPr>
            <w:r w:rsidRPr="00821597">
              <w:rPr>
                <w:sz w:val="22"/>
                <w:szCs w:val="22"/>
              </w:rPr>
              <w:t>9.9</w:t>
            </w:r>
          </w:p>
        </w:tc>
        <w:tc>
          <w:tcPr>
            <w:tcW w:w="1275" w:type="dxa"/>
            <w:vAlign w:val="bottom"/>
          </w:tcPr>
          <w:p w:rsidR="00050D57" w:rsidRPr="00821597" w:rsidRDefault="00050D57" w:rsidP="00B91981">
            <w:pPr>
              <w:jc w:val="center"/>
              <w:rPr>
                <w:sz w:val="22"/>
                <w:szCs w:val="22"/>
              </w:rPr>
            </w:pPr>
            <w:r w:rsidRPr="00821597">
              <w:rPr>
                <w:sz w:val="22"/>
                <w:szCs w:val="22"/>
              </w:rPr>
              <w:t>10.2</w:t>
            </w:r>
          </w:p>
        </w:tc>
        <w:tc>
          <w:tcPr>
            <w:tcW w:w="1275" w:type="dxa"/>
            <w:vAlign w:val="bottom"/>
          </w:tcPr>
          <w:p w:rsidR="00050D57" w:rsidRPr="00821597" w:rsidRDefault="00050D57" w:rsidP="00B91981">
            <w:pPr>
              <w:jc w:val="center"/>
              <w:rPr>
                <w:sz w:val="22"/>
                <w:szCs w:val="22"/>
              </w:rPr>
            </w:pPr>
            <w:r w:rsidRPr="00821597">
              <w:rPr>
                <w:sz w:val="22"/>
                <w:szCs w:val="22"/>
              </w:rPr>
              <w:t>9.5</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40</w:t>
            </w:r>
          </w:p>
        </w:tc>
        <w:tc>
          <w:tcPr>
            <w:tcW w:w="1259" w:type="dxa"/>
            <w:vAlign w:val="bottom"/>
          </w:tcPr>
          <w:p w:rsidR="00050D57" w:rsidRPr="00821597" w:rsidRDefault="00050D57" w:rsidP="00B91981">
            <w:pPr>
              <w:jc w:val="center"/>
              <w:rPr>
                <w:sz w:val="22"/>
                <w:szCs w:val="22"/>
              </w:rPr>
            </w:pPr>
            <w:r w:rsidRPr="00821597">
              <w:rPr>
                <w:sz w:val="22"/>
                <w:szCs w:val="22"/>
              </w:rPr>
              <w:t>3066</w:t>
            </w:r>
          </w:p>
        </w:tc>
        <w:tc>
          <w:tcPr>
            <w:tcW w:w="1287" w:type="dxa"/>
            <w:vAlign w:val="bottom"/>
          </w:tcPr>
          <w:p w:rsidR="00050D57" w:rsidRPr="00821597" w:rsidRDefault="00050D57" w:rsidP="00B91981">
            <w:pPr>
              <w:jc w:val="center"/>
              <w:rPr>
                <w:sz w:val="22"/>
                <w:szCs w:val="22"/>
              </w:rPr>
            </w:pPr>
            <w:r w:rsidRPr="00821597">
              <w:rPr>
                <w:sz w:val="22"/>
                <w:szCs w:val="22"/>
              </w:rPr>
              <w:t>1516</w:t>
            </w:r>
          </w:p>
        </w:tc>
        <w:tc>
          <w:tcPr>
            <w:tcW w:w="1289" w:type="dxa"/>
            <w:vAlign w:val="bottom"/>
          </w:tcPr>
          <w:p w:rsidR="00050D57" w:rsidRPr="00821597" w:rsidRDefault="00050D57" w:rsidP="00B91981">
            <w:pPr>
              <w:jc w:val="center"/>
              <w:rPr>
                <w:sz w:val="22"/>
                <w:szCs w:val="22"/>
              </w:rPr>
            </w:pPr>
            <w:r w:rsidRPr="00821597">
              <w:rPr>
                <w:sz w:val="22"/>
                <w:szCs w:val="22"/>
              </w:rPr>
              <w:t>1550</w:t>
            </w:r>
          </w:p>
        </w:tc>
        <w:tc>
          <w:tcPr>
            <w:tcW w:w="1251" w:type="dxa"/>
            <w:vAlign w:val="bottom"/>
          </w:tcPr>
          <w:p w:rsidR="00050D57" w:rsidRPr="00821597" w:rsidRDefault="00050D57" w:rsidP="00B91981">
            <w:pPr>
              <w:jc w:val="center"/>
              <w:rPr>
                <w:sz w:val="22"/>
                <w:szCs w:val="22"/>
              </w:rPr>
            </w:pPr>
            <w:r w:rsidRPr="00821597">
              <w:rPr>
                <w:sz w:val="22"/>
                <w:szCs w:val="22"/>
              </w:rPr>
              <w:t>1.8</w:t>
            </w:r>
          </w:p>
        </w:tc>
        <w:tc>
          <w:tcPr>
            <w:tcW w:w="1275" w:type="dxa"/>
            <w:vAlign w:val="bottom"/>
          </w:tcPr>
          <w:p w:rsidR="00050D57" w:rsidRPr="00821597" w:rsidRDefault="00050D57" w:rsidP="00B91981">
            <w:pPr>
              <w:jc w:val="center"/>
              <w:rPr>
                <w:sz w:val="22"/>
                <w:szCs w:val="22"/>
              </w:rPr>
            </w:pPr>
            <w:r w:rsidRPr="00821597">
              <w:rPr>
                <w:sz w:val="22"/>
                <w:szCs w:val="22"/>
              </w:rPr>
              <w:t>1.8</w:t>
            </w:r>
          </w:p>
        </w:tc>
        <w:tc>
          <w:tcPr>
            <w:tcW w:w="1275" w:type="dxa"/>
            <w:vAlign w:val="bottom"/>
          </w:tcPr>
          <w:p w:rsidR="00050D57" w:rsidRPr="00821597" w:rsidRDefault="00050D57" w:rsidP="00B91981">
            <w:pPr>
              <w:jc w:val="center"/>
              <w:rPr>
                <w:sz w:val="22"/>
                <w:szCs w:val="22"/>
              </w:rPr>
            </w:pPr>
            <w:r w:rsidRPr="00821597">
              <w:rPr>
                <w:sz w:val="22"/>
                <w:szCs w:val="22"/>
              </w:rPr>
              <w:t>1.8</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41</w:t>
            </w:r>
          </w:p>
        </w:tc>
        <w:tc>
          <w:tcPr>
            <w:tcW w:w="1259" w:type="dxa"/>
            <w:vAlign w:val="bottom"/>
          </w:tcPr>
          <w:p w:rsidR="00050D57" w:rsidRPr="00821597" w:rsidRDefault="00050D57" w:rsidP="00B91981">
            <w:pPr>
              <w:jc w:val="center"/>
              <w:rPr>
                <w:sz w:val="22"/>
                <w:szCs w:val="22"/>
              </w:rPr>
            </w:pPr>
            <w:r w:rsidRPr="00821597">
              <w:rPr>
                <w:sz w:val="22"/>
                <w:szCs w:val="22"/>
              </w:rPr>
              <w:t>3034</w:t>
            </w:r>
          </w:p>
        </w:tc>
        <w:tc>
          <w:tcPr>
            <w:tcW w:w="1287" w:type="dxa"/>
            <w:vAlign w:val="bottom"/>
          </w:tcPr>
          <w:p w:rsidR="00050D57" w:rsidRPr="00821597" w:rsidRDefault="00050D57" w:rsidP="00B91981">
            <w:pPr>
              <w:jc w:val="center"/>
              <w:rPr>
                <w:sz w:val="22"/>
                <w:szCs w:val="22"/>
              </w:rPr>
            </w:pPr>
            <w:r w:rsidRPr="00821597">
              <w:rPr>
                <w:sz w:val="22"/>
                <w:szCs w:val="22"/>
              </w:rPr>
              <w:t>1542</w:t>
            </w:r>
          </w:p>
        </w:tc>
        <w:tc>
          <w:tcPr>
            <w:tcW w:w="1289" w:type="dxa"/>
            <w:vAlign w:val="bottom"/>
          </w:tcPr>
          <w:p w:rsidR="00050D57" w:rsidRPr="00821597" w:rsidRDefault="00050D57" w:rsidP="00B91981">
            <w:pPr>
              <w:jc w:val="center"/>
              <w:rPr>
                <w:sz w:val="22"/>
                <w:szCs w:val="22"/>
              </w:rPr>
            </w:pPr>
            <w:r w:rsidRPr="00821597">
              <w:rPr>
                <w:sz w:val="22"/>
                <w:szCs w:val="22"/>
              </w:rPr>
              <w:t>1492</w:t>
            </w:r>
          </w:p>
        </w:tc>
        <w:tc>
          <w:tcPr>
            <w:tcW w:w="1251" w:type="dxa"/>
            <w:vAlign w:val="bottom"/>
          </w:tcPr>
          <w:p w:rsidR="00050D57" w:rsidRPr="00821597" w:rsidRDefault="00050D57" w:rsidP="00B91981">
            <w:pPr>
              <w:jc w:val="center"/>
              <w:rPr>
                <w:sz w:val="22"/>
                <w:szCs w:val="22"/>
              </w:rPr>
            </w:pPr>
            <w:r w:rsidRPr="00821597">
              <w:rPr>
                <w:sz w:val="22"/>
                <w:szCs w:val="22"/>
              </w:rPr>
              <w:t>1.8</w:t>
            </w:r>
          </w:p>
        </w:tc>
        <w:tc>
          <w:tcPr>
            <w:tcW w:w="1275" w:type="dxa"/>
            <w:vAlign w:val="bottom"/>
          </w:tcPr>
          <w:p w:rsidR="00050D57" w:rsidRPr="00821597" w:rsidRDefault="00050D57" w:rsidP="00B91981">
            <w:pPr>
              <w:jc w:val="center"/>
              <w:rPr>
                <w:sz w:val="22"/>
                <w:szCs w:val="22"/>
              </w:rPr>
            </w:pPr>
            <w:r w:rsidRPr="00821597">
              <w:rPr>
                <w:sz w:val="22"/>
                <w:szCs w:val="22"/>
              </w:rPr>
              <w:t>1.9</w:t>
            </w:r>
          </w:p>
        </w:tc>
        <w:tc>
          <w:tcPr>
            <w:tcW w:w="1275" w:type="dxa"/>
            <w:vAlign w:val="bottom"/>
          </w:tcPr>
          <w:p w:rsidR="00050D57" w:rsidRPr="00821597" w:rsidRDefault="00050D57" w:rsidP="00B91981">
            <w:pPr>
              <w:jc w:val="center"/>
              <w:rPr>
                <w:sz w:val="22"/>
                <w:szCs w:val="22"/>
              </w:rPr>
            </w:pPr>
            <w:r w:rsidRPr="00821597">
              <w:rPr>
                <w:sz w:val="22"/>
                <w:szCs w:val="22"/>
              </w:rPr>
              <w:t>1.7</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42</w:t>
            </w:r>
          </w:p>
        </w:tc>
        <w:tc>
          <w:tcPr>
            <w:tcW w:w="1259" w:type="dxa"/>
            <w:vAlign w:val="bottom"/>
          </w:tcPr>
          <w:p w:rsidR="00050D57" w:rsidRPr="00821597" w:rsidRDefault="00050D57" w:rsidP="00B91981">
            <w:pPr>
              <w:jc w:val="center"/>
              <w:rPr>
                <w:sz w:val="22"/>
                <w:szCs w:val="22"/>
              </w:rPr>
            </w:pPr>
            <w:r w:rsidRPr="00821597">
              <w:rPr>
                <w:sz w:val="22"/>
                <w:szCs w:val="22"/>
              </w:rPr>
              <w:t>2763</w:t>
            </w:r>
          </w:p>
        </w:tc>
        <w:tc>
          <w:tcPr>
            <w:tcW w:w="1287" w:type="dxa"/>
            <w:vAlign w:val="bottom"/>
          </w:tcPr>
          <w:p w:rsidR="00050D57" w:rsidRPr="00821597" w:rsidRDefault="00050D57" w:rsidP="00B91981">
            <w:pPr>
              <w:jc w:val="center"/>
              <w:rPr>
                <w:sz w:val="22"/>
                <w:szCs w:val="22"/>
              </w:rPr>
            </w:pPr>
            <w:r w:rsidRPr="00821597">
              <w:rPr>
                <w:sz w:val="22"/>
                <w:szCs w:val="22"/>
              </w:rPr>
              <w:t>1338</w:t>
            </w:r>
          </w:p>
        </w:tc>
        <w:tc>
          <w:tcPr>
            <w:tcW w:w="1289" w:type="dxa"/>
            <w:vAlign w:val="bottom"/>
          </w:tcPr>
          <w:p w:rsidR="00050D57" w:rsidRPr="00821597" w:rsidRDefault="00050D57" w:rsidP="00B91981">
            <w:pPr>
              <w:jc w:val="center"/>
              <w:rPr>
                <w:sz w:val="22"/>
                <w:szCs w:val="22"/>
              </w:rPr>
            </w:pPr>
            <w:r w:rsidRPr="00821597">
              <w:rPr>
                <w:sz w:val="22"/>
                <w:szCs w:val="22"/>
              </w:rPr>
              <w:t>1425</w:t>
            </w:r>
          </w:p>
        </w:tc>
        <w:tc>
          <w:tcPr>
            <w:tcW w:w="1251" w:type="dxa"/>
            <w:vAlign w:val="bottom"/>
          </w:tcPr>
          <w:p w:rsidR="00050D57" w:rsidRPr="00821597" w:rsidRDefault="00050D57" w:rsidP="00B91981">
            <w:pPr>
              <w:jc w:val="center"/>
              <w:rPr>
                <w:sz w:val="22"/>
                <w:szCs w:val="22"/>
              </w:rPr>
            </w:pPr>
            <w:r w:rsidRPr="00821597">
              <w:rPr>
                <w:sz w:val="22"/>
                <w:szCs w:val="22"/>
              </w:rPr>
              <w:t>1.6</w:t>
            </w:r>
          </w:p>
        </w:tc>
        <w:tc>
          <w:tcPr>
            <w:tcW w:w="1275" w:type="dxa"/>
            <w:vAlign w:val="bottom"/>
          </w:tcPr>
          <w:p w:rsidR="00050D57" w:rsidRPr="00821597" w:rsidRDefault="00050D57" w:rsidP="00B91981">
            <w:pPr>
              <w:jc w:val="center"/>
              <w:rPr>
                <w:sz w:val="22"/>
                <w:szCs w:val="22"/>
              </w:rPr>
            </w:pPr>
            <w:r w:rsidRPr="00821597">
              <w:rPr>
                <w:sz w:val="22"/>
                <w:szCs w:val="22"/>
              </w:rPr>
              <w:t>1.6</w:t>
            </w:r>
          </w:p>
        </w:tc>
        <w:tc>
          <w:tcPr>
            <w:tcW w:w="1275" w:type="dxa"/>
            <w:vAlign w:val="bottom"/>
          </w:tcPr>
          <w:p w:rsidR="00050D57" w:rsidRPr="00821597" w:rsidRDefault="00050D57" w:rsidP="00B91981">
            <w:pPr>
              <w:jc w:val="center"/>
              <w:rPr>
                <w:sz w:val="22"/>
                <w:szCs w:val="22"/>
              </w:rPr>
            </w:pPr>
            <w:r w:rsidRPr="00821597">
              <w:rPr>
                <w:sz w:val="22"/>
                <w:szCs w:val="22"/>
              </w:rPr>
              <w:t>1.7</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43</w:t>
            </w:r>
          </w:p>
        </w:tc>
        <w:tc>
          <w:tcPr>
            <w:tcW w:w="1259" w:type="dxa"/>
            <w:vAlign w:val="bottom"/>
          </w:tcPr>
          <w:p w:rsidR="00050D57" w:rsidRPr="00821597" w:rsidRDefault="00050D57" w:rsidP="00B91981">
            <w:pPr>
              <w:jc w:val="center"/>
              <w:rPr>
                <w:sz w:val="22"/>
                <w:szCs w:val="22"/>
              </w:rPr>
            </w:pPr>
            <w:r w:rsidRPr="00821597">
              <w:rPr>
                <w:sz w:val="22"/>
                <w:szCs w:val="22"/>
              </w:rPr>
              <w:t>2890</w:t>
            </w:r>
          </w:p>
        </w:tc>
        <w:tc>
          <w:tcPr>
            <w:tcW w:w="1287" w:type="dxa"/>
            <w:vAlign w:val="bottom"/>
          </w:tcPr>
          <w:p w:rsidR="00050D57" w:rsidRPr="00821597" w:rsidRDefault="00050D57" w:rsidP="00B91981">
            <w:pPr>
              <w:jc w:val="center"/>
              <w:rPr>
                <w:sz w:val="22"/>
                <w:szCs w:val="22"/>
              </w:rPr>
            </w:pPr>
            <w:r w:rsidRPr="00821597">
              <w:rPr>
                <w:sz w:val="22"/>
                <w:szCs w:val="22"/>
              </w:rPr>
              <w:t>1484</w:t>
            </w:r>
          </w:p>
        </w:tc>
        <w:tc>
          <w:tcPr>
            <w:tcW w:w="1289" w:type="dxa"/>
            <w:vAlign w:val="bottom"/>
          </w:tcPr>
          <w:p w:rsidR="00050D57" w:rsidRPr="00821597" w:rsidRDefault="00050D57" w:rsidP="00B91981">
            <w:pPr>
              <w:jc w:val="center"/>
              <w:rPr>
                <w:sz w:val="22"/>
                <w:szCs w:val="22"/>
              </w:rPr>
            </w:pPr>
            <w:r w:rsidRPr="00821597">
              <w:rPr>
                <w:sz w:val="22"/>
                <w:szCs w:val="22"/>
              </w:rPr>
              <w:t>1406</w:t>
            </w:r>
          </w:p>
        </w:tc>
        <w:tc>
          <w:tcPr>
            <w:tcW w:w="1251" w:type="dxa"/>
            <w:vAlign w:val="bottom"/>
          </w:tcPr>
          <w:p w:rsidR="00050D57" w:rsidRPr="00821597" w:rsidRDefault="00050D57" w:rsidP="00B91981">
            <w:pPr>
              <w:jc w:val="center"/>
              <w:rPr>
                <w:sz w:val="22"/>
                <w:szCs w:val="22"/>
              </w:rPr>
            </w:pPr>
            <w:r w:rsidRPr="00821597">
              <w:rPr>
                <w:sz w:val="22"/>
                <w:szCs w:val="22"/>
              </w:rPr>
              <w:t>1.7</w:t>
            </w:r>
          </w:p>
        </w:tc>
        <w:tc>
          <w:tcPr>
            <w:tcW w:w="1275" w:type="dxa"/>
            <w:vAlign w:val="bottom"/>
          </w:tcPr>
          <w:p w:rsidR="00050D57" w:rsidRPr="00821597" w:rsidRDefault="00050D57" w:rsidP="00B91981">
            <w:pPr>
              <w:jc w:val="center"/>
              <w:rPr>
                <w:sz w:val="22"/>
                <w:szCs w:val="22"/>
              </w:rPr>
            </w:pPr>
            <w:r w:rsidRPr="00821597">
              <w:rPr>
                <w:sz w:val="22"/>
                <w:szCs w:val="22"/>
              </w:rPr>
              <w:t>1.8</w:t>
            </w:r>
          </w:p>
        </w:tc>
        <w:tc>
          <w:tcPr>
            <w:tcW w:w="1275" w:type="dxa"/>
            <w:vAlign w:val="bottom"/>
          </w:tcPr>
          <w:p w:rsidR="00050D57" w:rsidRPr="00821597" w:rsidRDefault="00050D57" w:rsidP="00B91981">
            <w:pPr>
              <w:jc w:val="center"/>
              <w:rPr>
                <w:sz w:val="22"/>
                <w:szCs w:val="22"/>
              </w:rPr>
            </w:pPr>
            <w:r w:rsidRPr="00821597">
              <w:rPr>
                <w:sz w:val="22"/>
                <w:szCs w:val="22"/>
              </w:rPr>
              <w:t>1.6</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44</w:t>
            </w:r>
          </w:p>
        </w:tc>
        <w:tc>
          <w:tcPr>
            <w:tcW w:w="1259" w:type="dxa"/>
            <w:vAlign w:val="bottom"/>
          </w:tcPr>
          <w:p w:rsidR="00050D57" w:rsidRPr="00821597" w:rsidRDefault="00050D57" w:rsidP="00B91981">
            <w:pPr>
              <w:jc w:val="center"/>
              <w:rPr>
                <w:sz w:val="22"/>
                <w:szCs w:val="22"/>
              </w:rPr>
            </w:pPr>
            <w:r w:rsidRPr="00821597">
              <w:rPr>
                <w:sz w:val="22"/>
                <w:szCs w:val="22"/>
              </w:rPr>
              <w:t>2618</w:t>
            </w:r>
          </w:p>
        </w:tc>
        <w:tc>
          <w:tcPr>
            <w:tcW w:w="1287" w:type="dxa"/>
            <w:vAlign w:val="bottom"/>
          </w:tcPr>
          <w:p w:rsidR="00050D57" w:rsidRPr="00821597" w:rsidRDefault="00050D57" w:rsidP="00B91981">
            <w:pPr>
              <w:jc w:val="center"/>
              <w:rPr>
                <w:sz w:val="22"/>
                <w:szCs w:val="22"/>
              </w:rPr>
            </w:pPr>
            <w:r w:rsidRPr="00821597">
              <w:rPr>
                <w:sz w:val="22"/>
                <w:szCs w:val="22"/>
              </w:rPr>
              <w:t>1281</w:t>
            </w:r>
          </w:p>
        </w:tc>
        <w:tc>
          <w:tcPr>
            <w:tcW w:w="1289" w:type="dxa"/>
            <w:vAlign w:val="bottom"/>
          </w:tcPr>
          <w:p w:rsidR="00050D57" w:rsidRPr="00821597" w:rsidRDefault="00050D57" w:rsidP="00B91981">
            <w:pPr>
              <w:jc w:val="center"/>
              <w:rPr>
                <w:sz w:val="22"/>
                <w:szCs w:val="22"/>
              </w:rPr>
            </w:pPr>
            <w:r w:rsidRPr="00821597">
              <w:rPr>
                <w:sz w:val="22"/>
                <w:szCs w:val="22"/>
              </w:rPr>
              <w:t>1337</w:t>
            </w:r>
          </w:p>
        </w:tc>
        <w:tc>
          <w:tcPr>
            <w:tcW w:w="1251" w:type="dxa"/>
            <w:vAlign w:val="bottom"/>
          </w:tcPr>
          <w:p w:rsidR="00050D57" w:rsidRPr="00821597" w:rsidRDefault="00050D57" w:rsidP="00B91981">
            <w:pPr>
              <w:jc w:val="center"/>
              <w:rPr>
                <w:sz w:val="22"/>
                <w:szCs w:val="22"/>
              </w:rPr>
            </w:pPr>
            <w:r w:rsidRPr="00821597">
              <w:rPr>
                <w:sz w:val="22"/>
                <w:szCs w:val="22"/>
              </w:rPr>
              <w:t>1.6</w:t>
            </w:r>
          </w:p>
        </w:tc>
        <w:tc>
          <w:tcPr>
            <w:tcW w:w="1275" w:type="dxa"/>
            <w:vAlign w:val="bottom"/>
          </w:tcPr>
          <w:p w:rsidR="00050D57" w:rsidRPr="00821597" w:rsidRDefault="00050D57" w:rsidP="00B91981">
            <w:pPr>
              <w:jc w:val="center"/>
              <w:rPr>
                <w:sz w:val="22"/>
                <w:szCs w:val="22"/>
              </w:rPr>
            </w:pPr>
            <w:r w:rsidRPr="00821597">
              <w:rPr>
                <w:sz w:val="22"/>
                <w:szCs w:val="22"/>
              </w:rPr>
              <w:t>1.6</w:t>
            </w:r>
          </w:p>
        </w:tc>
        <w:tc>
          <w:tcPr>
            <w:tcW w:w="1275" w:type="dxa"/>
            <w:vAlign w:val="bottom"/>
          </w:tcPr>
          <w:p w:rsidR="00050D57" w:rsidRPr="00821597" w:rsidRDefault="00050D57" w:rsidP="00B91981">
            <w:pPr>
              <w:jc w:val="center"/>
              <w:rPr>
                <w:sz w:val="22"/>
                <w:szCs w:val="22"/>
              </w:rPr>
            </w:pPr>
            <w:r w:rsidRPr="00821597">
              <w:rPr>
                <w:sz w:val="22"/>
                <w:szCs w:val="22"/>
              </w:rPr>
              <w:t>1.6</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40-44</w:t>
            </w:r>
          </w:p>
        </w:tc>
        <w:tc>
          <w:tcPr>
            <w:tcW w:w="1259" w:type="dxa"/>
            <w:vAlign w:val="bottom"/>
          </w:tcPr>
          <w:p w:rsidR="00050D57" w:rsidRPr="00821597" w:rsidRDefault="00050D57" w:rsidP="00B91981">
            <w:pPr>
              <w:jc w:val="center"/>
              <w:rPr>
                <w:sz w:val="22"/>
                <w:szCs w:val="22"/>
              </w:rPr>
            </w:pPr>
            <w:r w:rsidRPr="00821597">
              <w:rPr>
                <w:sz w:val="22"/>
                <w:szCs w:val="22"/>
              </w:rPr>
              <w:t>14371</w:t>
            </w:r>
          </w:p>
        </w:tc>
        <w:tc>
          <w:tcPr>
            <w:tcW w:w="1287" w:type="dxa"/>
            <w:vAlign w:val="bottom"/>
          </w:tcPr>
          <w:p w:rsidR="00050D57" w:rsidRPr="00821597" w:rsidRDefault="00050D57" w:rsidP="00B91981">
            <w:pPr>
              <w:jc w:val="center"/>
              <w:rPr>
                <w:sz w:val="22"/>
                <w:szCs w:val="22"/>
              </w:rPr>
            </w:pPr>
            <w:r w:rsidRPr="00821597">
              <w:rPr>
                <w:sz w:val="22"/>
                <w:szCs w:val="22"/>
              </w:rPr>
              <w:t>7161</w:t>
            </w:r>
          </w:p>
        </w:tc>
        <w:tc>
          <w:tcPr>
            <w:tcW w:w="1289" w:type="dxa"/>
            <w:vAlign w:val="bottom"/>
          </w:tcPr>
          <w:p w:rsidR="00050D57" w:rsidRPr="00821597" w:rsidRDefault="00050D57" w:rsidP="00B91981">
            <w:pPr>
              <w:jc w:val="center"/>
              <w:rPr>
                <w:sz w:val="22"/>
                <w:szCs w:val="22"/>
              </w:rPr>
            </w:pPr>
            <w:r w:rsidRPr="00821597">
              <w:rPr>
                <w:sz w:val="22"/>
                <w:szCs w:val="22"/>
              </w:rPr>
              <w:t>7210</w:t>
            </w:r>
          </w:p>
        </w:tc>
        <w:tc>
          <w:tcPr>
            <w:tcW w:w="1251" w:type="dxa"/>
            <w:vAlign w:val="bottom"/>
          </w:tcPr>
          <w:p w:rsidR="00050D57" w:rsidRPr="00821597" w:rsidRDefault="00050D57" w:rsidP="00B91981">
            <w:pPr>
              <w:jc w:val="center"/>
              <w:rPr>
                <w:sz w:val="22"/>
                <w:szCs w:val="22"/>
              </w:rPr>
            </w:pPr>
            <w:r w:rsidRPr="00821597">
              <w:rPr>
                <w:sz w:val="22"/>
                <w:szCs w:val="22"/>
              </w:rPr>
              <w:t>8.6</w:t>
            </w:r>
          </w:p>
        </w:tc>
        <w:tc>
          <w:tcPr>
            <w:tcW w:w="1275" w:type="dxa"/>
            <w:vAlign w:val="bottom"/>
          </w:tcPr>
          <w:p w:rsidR="00050D57" w:rsidRPr="00821597" w:rsidRDefault="00050D57" w:rsidP="00B91981">
            <w:pPr>
              <w:jc w:val="center"/>
              <w:rPr>
                <w:sz w:val="22"/>
                <w:szCs w:val="22"/>
              </w:rPr>
            </w:pPr>
            <w:r w:rsidRPr="00821597">
              <w:rPr>
                <w:sz w:val="22"/>
                <w:szCs w:val="22"/>
              </w:rPr>
              <w:t>8.7</w:t>
            </w:r>
          </w:p>
        </w:tc>
        <w:tc>
          <w:tcPr>
            <w:tcW w:w="1275" w:type="dxa"/>
            <w:vAlign w:val="bottom"/>
          </w:tcPr>
          <w:p w:rsidR="00050D57" w:rsidRPr="00821597" w:rsidRDefault="00050D57" w:rsidP="00B91981">
            <w:pPr>
              <w:jc w:val="center"/>
              <w:rPr>
                <w:sz w:val="22"/>
                <w:szCs w:val="22"/>
              </w:rPr>
            </w:pPr>
            <w:r w:rsidRPr="00821597">
              <w:rPr>
                <w:sz w:val="22"/>
                <w:szCs w:val="22"/>
              </w:rPr>
              <w:t>8.4</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45</w:t>
            </w:r>
          </w:p>
        </w:tc>
        <w:tc>
          <w:tcPr>
            <w:tcW w:w="1259" w:type="dxa"/>
            <w:vAlign w:val="bottom"/>
          </w:tcPr>
          <w:p w:rsidR="00050D57" w:rsidRPr="00821597" w:rsidRDefault="00050D57" w:rsidP="00B91981">
            <w:pPr>
              <w:jc w:val="center"/>
              <w:rPr>
                <w:sz w:val="22"/>
                <w:szCs w:val="22"/>
              </w:rPr>
            </w:pPr>
            <w:r w:rsidRPr="00821597">
              <w:rPr>
                <w:sz w:val="22"/>
                <w:szCs w:val="22"/>
              </w:rPr>
              <w:t>2327</w:t>
            </w:r>
          </w:p>
        </w:tc>
        <w:tc>
          <w:tcPr>
            <w:tcW w:w="1287" w:type="dxa"/>
            <w:vAlign w:val="bottom"/>
          </w:tcPr>
          <w:p w:rsidR="00050D57" w:rsidRPr="00821597" w:rsidRDefault="00050D57" w:rsidP="00B91981">
            <w:pPr>
              <w:jc w:val="center"/>
              <w:rPr>
                <w:sz w:val="22"/>
                <w:szCs w:val="22"/>
              </w:rPr>
            </w:pPr>
            <w:r w:rsidRPr="00821597">
              <w:rPr>
                <w:sz w:val="22"/>
                <w:szCs w:val="22"/>
              </w:rPr>
              <w:t>1189</w:t>
            </w:r>
          </w:p>
        </w:tc>
        <w:tc>
          <w:tcPr>
            <w:tcW w:w="1289" w:type="dxa"/>
            <w:vAlign w:val="bottom"/>
          </w:tcPr>
          <w:p w:rsidR="00050D57" w:rsidRPr="00821597" w:rsidRDefault="00050D57" w:rsidP="00B91981">
            <w:pPr>
              <w:jc w:val="center"/>
              <w:rPr>
                <w:sz w:val="22"/>
                <w:szCs w:val="22"/>
              </w:rPr>
            </w:pPr>
            <w:r w:rsidRPr="00821597">
              <w:rPr>
                <w:sz w:val="22"/>
                <w:szCs w:val="22"/>
              </w:rPr>
              <w:t>1138</w:t>
            </w:r>
          </w:p>
        </w:tc>
        <w:tc>
          <w:tcPr>
            <w:tcW w:w="1251"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1.3</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46</w:t>
            </w:r>
          </w:p>
        </w:tc>
        <w:tc>
          <w:tcPr>
            <w:tcW w:w="1259" w:type="dxa"/>
            <w:vAlign w:val="bottom"/>
          </w:tcPr>
          <w:p w:rsidR="00050D57" w:rsidRPr="00821597" w:rsidRDefault="00050D57" w:rsidP="00B91981">
            <w:pPr>
              <w:jc w:val="center"/>
              <w:rPr>
                <w:sz w:val="22"/>
                <w:szCs w:val="22"/>
              </w:rPr>
            </w:pPr>
            <w:r w:rsidRPr="00821597">
              <w:rPr>
                <w:sz w:val="22"/>
                <w:szCs w:val="22"/>
              </w:rPr>
              <w:t>2259</w:t>
            </w:r>
          </w:p>
        </w:tc>
        <w:tc>
          <w:tcPr>
            <w:tcW w:w="1287" w:type="dxa"/>
            <w:vAlign w:val="bottom"/>
          </w:tcPr>
          <w:p w:rsidR="00050D57" w:rsidRPr="00821597" w:rsidRDefault="00050D57" w:rsidP="00B91981">
            <w:pPr>
              <w:jc w:val="center"/>
              <w:rPr>
                <w:sz w:val="22"/>
                <w:szCs w:val="22"/>
              </w:rPr>
            </w:pPr>
            <w:r w:rsidRPr="00821597">
              <w:rPr>
                <w:sz w:val="22"/>
                <w:szCs w:val="22"/>
              </w:rPr>
              <w:t>1102</w:t>
            </w:r>
          </w:p>
        </w:tc>
        <w:tc>
          <w:tcPr>
            <w:tcW w:w="1289" w:type="dxa"/>
            <w:vAlign w:val="bottom"/>
          </w:tcPr>
          <w:p w:rsidR="00050D57" w:rsidRPr="00821597" w:rsidRDefault="00050D57" w:rsidP="00B91981">
            <w:pPr>
              <w:jc w:val="center"/>
              <w:rPr>
                <w:sz w:val="22"/>
                <w:szCs w:val="22"/>
              </w:rPr>
            </w:pPr>
            <w:r w:rsidRPr="00821597">
              <w:rPr>
                <w:sz w:val="22"/>
                <w:szCs w:val="22"/>
              </w:rPr>
              <w:t>1157</w:t>
            </w:r>
          </w:p>
        </w:tc>
        <w:tc>
          <w:tcPr>
            <w:tcW w:w="1251" w:type="dxa"/>
            <w:vAlign w:val="bottom"/>
          </w:tcPr>
          <w:p w:rsidR="00050D57" w:rsidRPr="00821597" w:rsidRDefault="00050D57" w:rsidP="00B91981">
            <w:pPr>
              <w:jc w:val="center"/>
              <w:rPr>
                <w:sz w:val="22"/>
                <w:szCs w:val="22"/>
              </w:rPr>
            </w:pPr>
            <w:r w:rsidRPr="00821597">
              <w:rPr>
                <w:sz w:val="22"/>
                <w:szCs w:val="22"/>
              </w:rPr>
              <w:t>1.3</w:t>
            </w:r>
          </w:p>
        </w:tc>
        <w:tc>
          <w:tcPr>
            <w:tcW w:w="1275" w:type="dxa"/>
            <w:vAlign w:val="bottom"/>
          </w:tcPr>
          <w:p w:rsidR="00050D57" w:rsidRPr="00821597" w:rsidRDefault="00050D57" w:rsidP="00B91981">
            <w:pPr>
              <w:jc w:val="center"/>
              <w:rPr>
                <w:sz w:val="22"/>
                <w:szCs w:val="22"/>
              </w:rPr>
            </w:pPr>
            <w:r w:rsidRPr="00821597">
              <w:rPr>
                <w:sz w:val="22"/>
                <w:szCs w:val="22"/>
              </w:rPr>
              <w:t>1.3</w:t>
            </w:r>
          </w:p>
        </w:tc>
        <w:tc>
          <w:tcPr>
            <w:tcW w:w="1275" w:type="dxa"/>
            <w:vAlign w:val="bottom"/>
          </w:tcPr>
          <w:p w:rsidR="00050D57" w:rsidRPr="00821597" w:rsidRDefault="00050D57" w:rsidP="00B91981">
            <w:pPr>
              <w:jc w:val="center"/>
              <w:rPr>
                <w:sz w:val="22"/>
                <w:szCs w:val="22"/>
              </w:rPr>
            </w:pPr>
            <w:r w:rsidRPr="00821597">
              <w:rPr>
                <w:sz w:val="22"/>
                <w:szCs w:val="22"/>
              </w:rPr>
              <w:t>1.3</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47</w:t>
            </w:r>
          </w:p>
        </w:tc>
        <w:tc>
          <w:tcPr>
            <w:tcW w:w="1259" w:type="dxa"/>
            <w:vAlign w:val="bottom"/>
          </w:tcPr>
          <w:p w:rsidR="00050D57" w:rsidRPr="00821597" w:rsidRDefault="00050D57" w:rsidP="00B91981">
            <w:pPr>
              <w:jc w:val="center"/>
              <w:rPr>
                <w:sz w:val="22"/>
                <w:szCs w:val="22"/>
              </w:rPr>
            </w:pPr>
            <w:r w:rsidRPr="00821597">
              <w:rPr>
                <w:sz w:val="22"/>
                <w:szCs w:val="22"/>
              </w:rPr>
              <w:t>2288</w:t>
            </w:r>
          </w:p>
        </w:tc>
        <w:tc>
          <w:tcPr>
            <w:tcW w:w="1287" w:type="dxa"/>
            <w:vAlign w:val="bottom"/>
          </w:tcPr>
          <w:p w:rsidR="00050D57" w:rsidRPr="00821597" w:rsidRDefault="00050D57" w:rsidP="00B91981">
            <w:pPr>
              <w:jc w:val="center"/>
              <w:rPr>
                <w:sz w:val="22"/>
                <w:szCs w:val="22"/>
              </w:rPr>
            </w:pPr>
            <w:r w:rsidRPr="00821597">
              <w:rPr>
                <w:sz w:val="22"/>
                <w:szCs w:val="22"/>
              </w:rPr>
              <w:t>1161</w:t>
            </w:r>
          </w:p>
        </w:tc>
        <w:tc>
          <w:tcPr>
            <w:tcW w:w="1289" w:type="dxa"/>
            <w:vAlign w:val="bottom"/>
          </w:tcPr>
          <w:p w:rsidR="00050D57" w:rsidRPr="00821597" w:rsidRDefault="00050D57" w:rsidP="00B91981">
            <w:pPr>
              <w:jc w:val="center"/>
              <w:rPr>
                <w:sz w:val="22"/>
                <w:szCs w:val="22"/>
              </w:rPr>
            </w:pPr>
            <w:r w:rsidRPr="00821597">
              <w:rPr>
                <w:sz w:val="22"/>
                <w:szCs w:val="22"/>
              </w:rPr>
              <w:t>1127</w:t>
            </w:r>
          </w:p>
        </w:tc>
        <w:tc>
          <w:tcPr>
            <w:tcW w:w="1251"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1.3</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48</w:t>
            </w:r>
          </w:p>
        </w:tc>
        <w:tc>
          <w:tcPr>
            <w:tcW w:w="1259" w:type="dxa"/>
            <w:vAlign w:val="bottom"/>
          </w:tcPr>
          <w:p w:rsidR="00050D57" w:rsidRPr="00821597" w:rsidRDefault="00050D57" w:rsidP="00B91981">
            <w:pPr>
              <w:jc w:val="center"/>
              <w:rPr>
                <w:sz w:val="22"/>
                <w:szCs w:val="22"/>
              </w:rPr>
            </w:pPr>
            <w:r w:rsidRPr="00821597">
              <w:rPr>
                <w:sz w:val="22"/>
                <w:szCs w:val="22"/>
              </w:rPr>
              <w:t>2417</w:t>
            </w:r>
          </w:p>
        </w:tc>
        <w:tc>
          <w:tcPr>
            <w:tcW w:w="1287" w:type="dxa"/>
            <w:vAlign w:val="bottom"/>
          </w:tcPr>
          <w:p w:rsidR="00050D57" w:rsidRPr="00821597" w:rsidRDefault="00050D57" w:rsidP="00B91981">
            <w:pPr>
              <w:jc w:val="center"/>
              <w:rPr>
                <w:sz w:val="22"/>
                <w:szCs w:val="22"/>
              </w:rPr>
            </w:pPr>
            <w:r w:rsidRPr="00821597">
              <w:rPr>
                <w:sz w:val="22"/>
                <w:szCs w:val="22"/>
              </w:rPr>
              <w:t>1201</w:t>
            </w:r>
          </w:p>
        </w:tc>
        <w:tc>
          <w:tcPr>
            <w:tcW w:w="1289" w:type="dxa"/>
            <w:vAlign w:val="bottom"/>
          </w:tcPr>
          <w:p w:rsidR="00050D57" w:rsidRPr="00821597" w:rsidRDefault="00050D57" w:rsidP="00B91981">
            <w:pPr>
              <w:jc w:val="center"/>
              <w:rPr>
                <w:sz w:val="22"/>
                <w:szCs w:val="22"/>
              </w:rPr>
            </w:pPr>
            <w:r w:rsidRPr="00821597">
              <w:rPr>
                <w:sz w:val="22"/>
                <w:szCs w:val="22"/>
              </w:rPr>
              <w:t>1216</w:t>
            </w:r>
          </w:p>
        </w:tc>
        <w:tc>
          <w:tcPr>
            <w:tcW w:w="1251" w:type="dxa"/>
            <w:vAlign w:val="bottom"/>
          </w:tcPr>
          <w:p w:rsidR="00050D57" w:rsidRPr="00821597" w:rsidRDefault="00050D57" w:rsidP="00B91981">
            <w:pPr>
              <w:jc w:val="center"/>
              <w:rPr>
                <w:sz w:val="22"/>
                <w:szCs w:val="22"/>
              </w:rPr>
            </w:pPr>
            <w:r w:rsidRPr="00821597">
              <w:rPr>
                <w:sz w:val="22"/>
                <w:szCs w:val="22"/>
              </w:rPr>
              <w:t>1.4</w:t>
            </w:r>
          </w:p>
        </w:tc>
        <w:tc>
          <w:tcPr>
            <w:tcW w:w="1275" w:type="dxa"/>
            <w:vAlign w:val="bottom"/>
          </w:tcPr>
          <w:p w:rsidR="00050D57" w:rsidRPr="00821597" w:rsidRDefault="00050D57" w:rsidP="00B91981">
            <w:pPr>
              <w:jc w:val="center"/>
              <w:rPr>
                <w:sz w:val="22"/>
                <w:szCs w:val="22"/>
              </w:rPr>
            </w:pPr>
            <w:r w:rsidRPr="00821597">
              <w:rPr>
                <w:sz w:val="22"/>
                <w:szCs w:val="22"/>
              </w:rPr>
              <w:t>1.5</w:t>
            </w:r>
          </w:p>
        </w:tc>
        <w:tc>
          <w:tcPr>
            <w:tcW w:w="1275" w:type="dxa"/>
            <w:vAlign w:val="bottom"/>
          </w:tcPr>
          <w:p w:rsidR="00050D57" w:rsidRPr="00821597" w:rsidRDefault="00050D57" w:rsidP="00B91981">
            <w:pPr>
              <w:jc w:val="center"/>
              <w:rPr>
                <w:sz w:val="22"/>
                <w:szCs w:val="22"/>
              </w:rPr>
            </w:pPr>
            <w:r w:rsidRPr="00821597">
              <w:rPr>
                <w:sz w:val="22"/>
                <w:szCs w:val="22"/>
              </w:rPr>
              <w:t>1.4</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49</w:t>
            </w:r>
          </w:p>
        </w:tc>
        <w:tc>
          <w:tcPr>
            <w:tcW w:w="1259" w:type="dxa"/>
            <w:vAlign w:val="bottom"/>
          </w:tcPr>
          <w:p w:rsidR="00050D57" w:rsidRPr="00821597" w:rsidRDefault="00050D57" w:rsidP="00B91981">
            <w:pPr>
              <w:jc w:val="center"/>
              <w:rPr>
                <w:sz w:val="22"/>
                <w:szCs w:val="22"/>
              </w:rPr>
            </w:pPr>
            <w:r w:rsidRPr="00821597">
              <w:rPr>
                <w:sz w:val="22"/>
                <w:szCs w:val="22"/>
              </w:rPr>
              <w:t>2111</w:t>
            </w:r>
          </w:p>
        </w:tc>
        <w:tc>
          <w:tcPr>
            <w:tcW w:w="1287" w:type="dxa"/>
            <w:vAlign w:val="bottom"/>
          </w:tcPr>
          <w:p w:rsidR="00050D57" w:rsidRPr="00821597" w:rsidRDefault="00050D57" w:rsidP="00B91981">
            <w:pPr>
              <w:jc w:val="center"/>
              <w:rPr>
                <w:sz w:val="22"/>
                <w:szCs w:val="22"/>
              </w:rPr>
            </w:pPr>
            <w:r w:rsidRPr="00821597">
              <w:rPr>
                <w:sz w:val="22"/>
                <w:szCs w:val="22"/>
              </w:rPr>
              <w:t>1066</w:t>
            </w:r>
          </w:p>
        </w:tc>
        <w:tc>
          <w:tcPr>
            <w:tcW w:w="1289" w:type="dxa"/>
            <w:vAlign w:val="bottom"/>
          </w:tcPr>
          <w:p w:rsidR="00050D57" w:rsidRPr="00821597" w:rsidRDefault="00050D57" w:rsidP="00B91981">
            <w:pPr>
              <w:jc w:val="center"/>
              <w:rPr>
                <w:sz w:val="22"/>
                <w:szCs w:val="22"/>
              </w:rPr>
            </w:pPr>
            <w:r w:rsidRPr="00821597">
              <w:rPr>
                <w:sz w:val="22"/>
                <w:szCs w:val="22"/>
              </w:rPr>
              <w:t>1045</w:t>
            </w:r>
          </w:p>
        </w:tc>
        <w:tc>
          <w:tcPr>
            <w:tcW w:w="1251" w:type="dxa"/>
            <w:vAlign w:val="bottom"/>
          </w:tcPr>
          <w:p w:rsidR="00050D57" w:rsidRPr="00821597" w:rsidRDefault="00050D57" w:rsidP="00B91981">
            <w:pPr>
              <w:jc w:val="center"/>
              <w:rPr>
                <w:sz w:val="22"/>
                <w:szCs w:val="22"/>
              </w:rPr>
            </w:pPr>
            <w:r w:rsidRPr="00821597">
              <w:rPr>
                <w:sz w:val="22"/>
                <w:szCs w:val="22"/>
              </w:rPr>
              <w:t>1.3</w:t>
            </w:r>
          </w:p>
        </w:tc>
        <w:tc>
          <w:tcPr>
            <w:tcW w:w="1275" w:type="dxa"/>
            <w:vAlign w:val="bottom"/>
          </w:tcPr>
          <w:p w:rsidR="00050D57" w:rsidRPr="00821597" w:rsidRDefault="00050D57" w:rsidP="00B91981">
            <w:pPr>
              <w:jc w:val="center"/>
              <w:rPr>
                <w:sz w:val="22"/>
                <w:szCs w:val="22"/>
              </w:rPr>
            </w:pPr>
            <w:r w:rsidRPr="00821597">
              <w:rPr>
                <w:sz w:val="22"/>
                <w:szCs w:val="22"/>
              </w:rPr>
              <w:t>1.3</w:t>
            </w:r>
          </w:p>
        </w:tc>
        <w:tc>
          <w:tcPr>
            <w:tcW w:w="1275" w:type="dxa"/>
            <w:vAlign w:val="bottom"/>
          </w:tcPr>
          <w:p w:rsidR="00050D57" w:rsidRPr="00821597" w:rsidRDefault="00050D57" w:rsidP="00B91981">
            <w:pPr>
              <w:jc w:val="center"/>
              <w:rPr>
                <w:sz w:val="22"/>
                <w:szCs w:val="22"/>
              </w:rPr>
            </w:pPr>
            <w:r w:rsidRPr="00821597">
              <w:rPr>
                <w:sz w:val="22"/>
                <w:szCs w:val="22"/>
              </w:rPr>
              <w:t>1.2</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45-49</w:t>
            </w:r>
          </w:p>
        </w:tc>
        <w:tc>
          <w:tcPr>
            <w:tcW w:w="1259" w:type="dxa"/>
            <w:vAlign w:val="bottom"/>
          </w:tcPr>
          <w:p w:rsidR="00050D57" w:rsidRPr="00821597" w:rsidRDefault="00050D57" w:rsidP="00B91981">
            <w:pPr>
              <w:jc w:val="center"/>
              <w:rPr>
                <w:sz w:val="22"/>
                <w:szCs w:val="22"/>
              </w:rPr>
            </w:pPr>
            <w:r w:rsidRPr="00821597">
              <w:rPr>
                <w:sz w:val="22"/>
                <w:szCs w:val="22"/>
              </w:rPr>
              <w:t>11402</w:t>
            </w:r>
          </w:p>
        </w:tc>
        <w:tc>
          <w:tcPr>
            <w:tcW w:w="1287" w:type="dxa"/>
            <w:vAlign w:val="bottom"/>
          </w:tcPr>
          <w:p w:rsidR="00050D57" w:rsidRPr="00821597" w:rsidRDefault="00050D57" w:rsidP="00B91981">
            <w:pPr>
              <w:jc w:val="center"/>
              <w:rPr>
                <w:sz w:val="22"/>
                <w:szCs w:val="22"/>
              </w:rPr>
            </w:pPr>
            <w:r w:rsidRPr="00821597">
              <w:rPr>
                <w:sz w:val="22"/>
                <w:szCs w:val="22"/>
              </w:rPr>
              <w:t>5719</w:t>
            </w:r>
          </w:p>
        </w:tc>
        <w:tc>
          <w:tcPr>
            <w:tcW w:w="1289" w:type="dxa"/>
            <w:vAlign w:val="bottom"/>
          </w:tcPr>
          <w:p w:rsidR="00050D57" w:rsidRPr="00821597" w:rsidRDefault="00050D57" w:rsidP="00B91981">
            <w:pPr>
              <w:jc w:val="center"/>
              <w:rPr>
                <w:sz w:val="22"/>
                <w:szCs w:val="22"/>
              </w:rPr>
            </w:pPr>
            <w:r w:rsidRPr="00821597">
              <w:rPr>
                <w:sz w:val="22"/>
                <w:szCs w:val="22"/>
              </w:rPr>
              <w:t>5683</w:t>
            </w:r>
          </w:p>
        </w:tc>
        <w:tc>
          <w:tcPr>
            <w:tcW w:w="1251" w:type="dxa"/>
            <w:vAlign w:val="bottom"/>
          </w:tcPr>
          <w:p w:rsidR="00050D57" w:rsidRPr="00821597" w:rsidRDefault="00050D57" w:rsidP="00B91981">
            <w:pPr>
              <w:jc w:val="center"/>
              <w:rPr>
                <w:sz w:val="22"/>
                <w:szCs w:val="22"/>
              </w:rPr>
            </w:pPr>
            <w:r w:rsidRPr="00821597">
              <w:rPr>
                <w:sz w:val="22"/>
                <w:szCs w:val="22"/>
              </w:rPr>
              <w:t>6.8</w:t>
            </w:r>
          </w:p>
        </w:tc>
        <w:tc>
          <w:tcPr>
            <w:tcW w:w="1275" w:type="dxa"/>
            <w:vAlign w:val="bottom"/>
          </w:tcPr>
          <w:p w:rsidR="00050D57" w:rsidRPr="00821597" w:rsidRDefault="00050D57" w:rsidP="00B91981">
            <w:pPr>
              <w:jc w:val="center"/>
              <w:rPr>
                <w:sz w:val="22"/>
                <w:szCs w:val="22"/>
              </w:rPr>
            </w:pPr>
            <w:r w:rsidRPr="00821597">
              <w:rPr>
                <w:sz w:val="22"/>
                <w:szCs w:val="22"/>
              </w:rPr>
              <w:t>7.0</w:t>
            </w:r>
          </w:p>
        </w:tc>
        <w:tc>
          <w:tcPr>
            <w:tcW w:w="1275" w:type="dxa"/>
            <w:vAlign w:val="bottom"/>
          </w:tcPr>
          <w:p w:rsidR="00050D57" w:rsidRPr="00821597" w:rsidRDefault="00050D57" w:rsidP="00B91981">
            <w:pPr>
              <w:jc w:val="center"/>
              <w:rPr>
                <w:sz w:val="22"/>
                <w:szCs w:val="22"/>
              </w:rPr>
            </w:pPr>
            <w:r w:rsidRPr="00821597">
              <w:rPr>
                <w:sz w:val="22"/>
                <w:szCs w:val="22"/>
              </w:rPr>
              <w:t>6.6</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50</w:t>
            </w:r>
          </w:p>
        </w:tc>
        <w:tc>
          <w:tcPr>
            <w:tcW w:w="1259" w:type="dxa"/>
            <w:vAlign w:val="bottom"/>
          </w:tcPr>
          <w:p w:rsidR="00050D57" w:rsidRPr="00821597" w:rsidRDefault="00050D57" w:rsidP="00B91981">
            <w:pPr>
              <w:jc w:val="center"/>
              <w:rPr>
                <w:sz w:val="22"/>
                <w:szCs w:val="22"/>
              </w:rPr>
            </w:pPr>
            <w:r w:rsidRPr="00821597">
              <w:rPr>
                <w:sz w:val="22"/>
                <w:szCs w:val="22"/>
              </w:rPr>
              <w:t>1995</w:t>
            </w:r>
          </w:p>
        </w:tc>
        <w:tc>
          <w:tcPr>
            <w:tcW w:w="1287" w:type="dxa"/>
            <w:vAlign w:val="bottom"/>
          </w:tcPr>
          <w:p w:rsidR="00050D57" w:rsidRPr="00821597" w:rsidRDefault="00050D57" w:rsidP="00B91981">
            <w:pPr>
              <w:jc w:val="center"/>
              <w:rPr>
                <w:sz w:val="22"/>
                <w:szCs w:val="22"/>
              </w:rPr>
            </w:pPr>
            <w:r w:rsidRPr="00821597">
              <w:rPr>
                <w:sz w:val="22"/>
                <w:szCs w:val="22"/>
              </w:rPr>
              <w:t>961</w:t>
            </w:r>
          </w:p>
        </w:tc>
        <w:tc>
          <w:tcPr>
            <w:tcW w:w="1289" w:type="dxa"/>
            <w:vAlign w:val="bottom"/>
          </w:tcPr>
          <w:p w:rsidR="00050D57" w:rsidRPr="00821597" w:rsidRDefault="00050D57" w:rsidP="00B91981">
            <w:pPr>
              <w:jc w:val="center"/>
              <w:rPr>
                <w:sz w:val="22"/>
                <w:szCs w:val="22"/>
              </w:rPr>
            </w:pPr>
            <w:r w:rsidRPr="00821597">
              <w:rPr>
                <w:sz w:val="22"/>
                <w:szCs w:val="22"/>
              </w:rPr>
              <w:t>1034</w:t>
            </w:r>
          </w:p>
        </w:tc>
        <w:tc>
          <w:tcPr>
            <w:tcW w:w="1251"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1.2</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51</w:t>
            </w:r>
          </w:p>
        </w:tc>
        <w:tc>
          <w:tcPr>
            <w:tcW w:w="1259" w:type="dxa"/>
            <w:vAlign w:val="bottom"/>
          </w:tcPr>
          <w:p w:rsidR="00050D57" w:rsidRPr="00821597" w:rsidRDefault="00050D57" w:rsidP="00B91981">
            <w:pPr>
              <w:jc w:val="center"/>
              <w:rPr>
                <w:sz w:val="22"/>
                <w:szCs w:val="22"/>
              </w:rPr>
            </w:pPr>
            <w:r w:rsidRPr="00821597">
              <w:rPr>
                <w:sz w:val="22"/>
                <w:szCs w:val="22"/>
              </w:rPr>
              <w:t>1938</w:t>
            </w:r>
          </w:p>
        </w:tc>
        <w:tc>
          <w:tcPr>
            <w:tcW w:w="1287" w:type="dxa"/>
            <w:vAlign w:val="bottom"/>
          </w:tcPr>
          <w:p w:rsidR="00050D57" w:rsidRPr="00821597" w:rsidRDefault="00050D57" w:rsidP="00B91981">
            <w:pPr>
              <w:jc w:val="center"/>
              <w:rPr>
                <w:sz w:val="22"/>
                <w:szCs w:val="22"/>
              </w:rPr>
            </w:pPr>
            <w:r w:rsidRPr="00821597">
              <w:rPr>
                <w:sz w:val="22"/>
                <w:szCs w:val="22"/>
              </w:rPr>
              <w:t>989</w:t>
            </w:r>
          </w:p>
        </w:tc>
        <w:tc>
          <w:tcPr>
            <w:tcW w:w="1289" w:type="dxa"/>
            <w:vAlign w:val="bottom"/>
          </w:tcPr>
          <w:p w:rsidR="00050D57" w:rsidRPr="00821597" w:rsidRDefault="00050D57" w:rsidP="00B91981">
            <w:pPr>
              <w:jc w:val="center"/>
              <w:rPr>
                <w:sz w:val="22"/>
                <w:szCs w:val="22"/>
              </w:rPr>
            </w:pPr>
            <w:r w:rsidRPr="00821597">
              <w:rPr>
                <w:sz w:val="22"/>
                <w:szCs w:val="22"/>
              </w:rPr>
              <w:t>949</w:t>
            </w:r>
          </w:p>
        </w:tc>
        <w:tc>
          <w:tcPr>
            <w:tcW w:w="1251"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1.2</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52</w:t>
            </w:r>
          </w:p>
        </w:tc>
        <w:tc>
          <w:tcPr>
            <w:tcW w:w="1259" w:type="dxa"/>
            <w:vAlign w:val="bottom"/>
          </w:tcPr>
          <w:p w:rsidR="00050D57" w:rsidRPr="00821597" w:rsidRDefault="00050D57" w:rsidP="00B91981">
            <w:pPr>
              <w:jc w:val="center"/>
              <w:rPr>
                <w:sz w:val="22"/>
                <w:szCs w:val="22"/>
              </w:rPr>
            </w:pPr>
            <w:r w:rsidRPr="00821597">
              <w:rPr>
                <w:sz w:val="22"/>
                <w:szCs w:val="22"/>
              </w:rPr>
              <w:t>1754</w:t>
            </w:r>
          </w:p>
        </w:tc>
        <w:tc>
          <w:tcPr>
            <w:tcW w:w="1287" w:type="dxa"/>
            <w:vAlign w:val="bottom"/>
          </w:tcPr>
          <w:p w:rsidR="00050D57" w:rsidRPr="00821597" w:rsidRDefault="00050D57" w:rsidP="00B91981">
            <w:pPr>
              <w:jc w:val="center"/>
              <w:rPr>
                <w:sz w:val="22"/>
                <w:szCs w:val="22"/>
              </w:rPr>
            </w:pPr>
            <w:r w:rsidRPr="00821597">
              <w:rPr>
                <w:sz w:val="22"/>
                <w:szCs w:val="22"/>
              </w:rPr>
              <w:t>863</w:t>
            </w:r>
          </w:p>
        </w:tc>
        <w:tc>
          <w:tcPr>
            <w:tcW w:w="1289" w:type="dxa"/>
            <w:vAlign w:val="bottom"/>
          </w:tcPr>
          <w:p w:rsidR="00050D57" w:rsidRPr="00821597" w:rsidRDefault="00050D57" w:rsidP="00B91981">
            <w:pPr>
              <w:jc w:val="center"/>
              <w:rPr>
                <w:sz w:val="22"/>
                <w:szCs w:val="22"/>
              </w:rPr>
            </w:pPr>
            <w:r w:rsidRPr="00821597">
              <w:rPr>
                <w:sz w:val="22"/>
                <w:szCs w:val="22"/>
              </w:rPr>
              <w:t>891</w:t>
            </w:r>
          </w:p>
        </w:tc>
        <w:tc>
          <w:tcPr>
            <w:tcW w:w="1251"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1.0</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53</w:t>
            </w:r>
          </w:p>
        </w:tc>
        <w:tc>
          <w:tcPr>
            <w:tcW w:w="1259" w:type="dxa"/>
            <w:vAlign w:val="bottom"/>
          </w:tcPr>
          <w:p w:rsidR="00050D57" w:rsidRPr="00821597" w:rsidRDefault="00050D57" w:rsidP="00B91981">
            <w:pPr>
              <w:jc w:val="center"/>
              <w:rPr>
                <w:sz w:val="22"/>
                <w:szCs w:val="22"/>
              </w:rPr>
            </w:pPr>
            <w:r w:rsidRPr="00821597">
              <w:rPr>
                <w:sz w:val="22"/>
                <w:szCs w:val="22"/>
              </w:rPr>
              <w:t>1843</w:t>
            </w:r>
          </w:p>
        </w:tc>
        <w:tc>
          <w:tcPr>
            <w:tcW w:w="1287" w:type="dxa"/>
            <w:vAlign w:val="bottom"/>
          </w:tcPr>
          <w:p w:rsidR="00050D57" w:rsidRPr="00821597" w:rsidRDefault="00050D57" w:rsidP="00B91981">
            <w:pPr>
              <w:jc w:val="center"/>
              <w:rPr>
                <w:sz w:val="22"/>
                <w:szCs w:val="22"/>
              </w:rPr>
            </w:pPr>
            <w:r w:rsidRPr="00821597">
              <w:rPr>
                <w:sz w:val="22"/>
                <w:szCs w:val="22"/>
              </w:rPr>
              <w:t>910</w:t>
            </w:r>
          </w:p>
        </w:tc>
        <w:tc>
          <w:tcPr>
            <w:tcW w:w="1289" w:type="dxa"/>
            <w:vAlign w:val="bottom"/>
          </w:tcPr>
          <w:p w:rsidR="00050D57" w:rsidRPr="00821597" w:rsidRDefault="00050D57" w:rsidP="00B91981">
            <w:pPr>
              <w:jc w:val="center"/>
              <w:rPr>
                <w:sz w:val="22"/>
                <w:szCs w:val="22"/>
              </w:rPr>
            </w:pPr>
            <w:r w:rsidRPr="00821597">
              <w:rPr>
                <w:sz w:val="22"/>
                <w:szCs w:val="22"/>
              </w:rPr>
              <w:t>933</w:t>
            </w:r>
          </w:p>
        </w:tc>
        <w:tc>
          <w:tcPr>
            <w:tcW w:w="1251"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54</w:t>
            </w:r>
          </w:p>
        </w:tc>
        <w:tc>
          <w:tcPr>
            <w:tcW w:w="1259" w:type="dxa"/>
            <w:vAlign w:val="bottom"/>
          </w:tcPr>
          <w:p w:rsidR="00050D57" w:rsidRPr="00821597" w:rsidRDefault="00050D57" w:rsidP="00B91981">
            <w:pPr>
              <w:jc w:val="center"/>
              <w:rPr>
                <w:sz w:val="22"/>
                <w:szCs w:val="22"/>
              </w:rPr>
            </w:pPr>
            <w:r w:rsidRPr="00821597">
              <w:rPr>
                <w:sz w:val="22"/>
                <w:szCs w:val="22"/>
              </w:rPr>
              <w:t>1734</w:t>
            </w:r>
          </w:p>
        </w:tc>
        <w:tc>
          <w:tcPr>
            <w:tcW w:w="1287" w:type="dxa"/>
            <w:vAlign w:val="bottom"/>
          </w:tcPr>
          <w:p w:rsidR="00050D57" w:rsidRPr="00821597" w:rsidRDefault="00050D57" w:rsidP="00B91981">
            <w:pPr>
              <w:jc w:val="center"/>
              <w:rPr>
                <w:sz w:val="22"/>
                <w:szCs w:val="22"/>
              </w:rPr>
            </w:pPr>
            <w:r w:rsidRPr="00821597">
              <w:rPr>
                <w:sz w:val="22"/>
                <w:szCs w:val="22"/>
              </w:rPr>
              <w:t>852</w:t>
            </w:r>
          </w:p>
        </w:tc>
        <w:tc>
          <w:tcPr>
            <w:tcW w:w="1289" w:type="dxa"/>
            <w:vAlign w:val="bottom"/>
          </w:tcPr>
          <w:p w:rsidR="00050D57" w:rsidRPr="00821597" w:rsidRDefault="00050D57" w:rsidP="00B91981">
            <w:pPr>
              <w:jc w:val="center"/>
              <w:rPr>
                <w:sz w:val="22"/>
                <w:szCs w:val="22"/>
              </w:rPr>
            </w:pPr>
            <w:r w:rsidRPr="00821597">
              <w:rPr>
                <w:sz w:val="22"/>
                <w:szCs w:val="22"/>
              </w:rPr>
              <w:t>882</w:t>
            </w:r>
          </w:p>
        </w:tc>
        <w:tc>
          <w:tcPr>
            <w:tcW w:w="1251"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1.0</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50-54</w:t>
            </w:r>
          </w:p>
        </w:tc>
        <w:tc>
          <w:tcPr>
            <w:tcW w:w="1259" w:type="dxa"/>
            <w:vAlign w:val="bottom"/>
          </w:tcPr>
          <w:p w:rsidR="00050D57" w:rsidRPr="00821597" w:rsidRDefault="00050D57" w:rsidP="00B91981">
            <w:pPr>
              <w:jc w:val="center"/>
              <w:rPr>
                <w:sz w:val="22"/>
                <w:szCs w:val="22"/>
              </w:rPr>
            </w:pPr>
            <w:r w:rsidRPr="00821597">
              <w:rPr>
                <w:sz w:val="22"/>
                <w:szCs w:val="22"/>
              </w:rPr>
              <w:t>9264</w:t>
            </w:r>
          </w:p>
        </w:tc>
        <w:tc>
          <w:tcPr>
            <w:tcW w:w="1287" w:type="dxa"/>
            <w:vAlign w:val="bottom"/>
          </w:tcPr>
          <w:p w:rsidR="00050D57" w:rsidRPr="00821597" w:rsidRDefault="00050D57" w:rsidP="00B91981">
            <w:pPr>
              <w:jc w:val="center"/>
              <w:rPr>
                <w:sz w:val="22"/>
                <w:szCs w:val="22"/>
              </w:rPr>
            </w:pPr>
            <w:r w:rsidRPr="00821597">
              <w:rPr>
                <w:sz w:val="22"/>
                <w:szCs w:val="22"/>
              </w:rPr>
              <w:t>4575</w:t>
            </w:r>
          </w:p>
        </w:tc>
        <w:tc>
          <w:tcPr>
            <w:tcW w:w="1289" w:type="dxa"/>
            <w:vAlign w:val="bottom"/>
          </w:tcPr>
          <w:p w:rsidR="00050D57" w:rsidRPr="00821597" w:rsidRDefault="00050D57" w:rsidP="00B91981">
            <w:pPr>
              <w:jc w:val="center"/>
              <w:rPr>
                <w:sz w:val="22"/>
                <w:szCs w:val="22"/>
              </w:rPr>
            </w:pPr>
            <w:r w:rsidRPr="00821597">
              <w:rPr>
                <w:sz w:val="22"/>
                <w:szCs w:val="22"/>
              </w:rPr>
              <w:t>4689</w:t>
            </w:r>
          </w:p>
        </w:tc>
        <w:tc>
          <w:tcPr>
            <w:tcW w:w="1251" w:type="dxa"/>
            <w:vAlign w:val="bottom"/>
          </w:tcPr>
          <w:p w:rsidR="00050D57" w:rsidRPr="00821597" w:rsidRDefault="00050D57" w:rsidP="00B91981">
            <w:pPr>
              <w:jc w:val="center"/>
              <w:rPr>
                <w:sz w:val="22"/>
                <w:szCs w:val="22"/>
              </w:rPr>
            </w:pPr>
            <w:r w:rsidRPr="00821597">
              <w:rPr>
                <w:sz w:val="22"/>
                <w:szCs w:val="22"/>
              </w:rPr>
              <w:t>5.5</w:t>
            </w:r>
          </w:p>
        </w:tc>
        <w:tc>
          <w:tcPr>
            <w:tcW w:w="1275" w:type="dxa"/>
            <w:vAlign w:val="bottom"/>
          </w:tcPr>
          <w:p w:rsidR="00050D57" w:rsidRPr="00821597" w:rsidRDefault="00050D57" w:rsidP="00B91981">
            <w:pPr>
              <w:jc w:val="center"/>
              <w:rPr>
                <w:sz w:val="22"/>
                <w:szCs w:val="22"/>
              </w:rPr>
            </w:pPr>
            <w:r w:rsidRPr="00821597">
              <w:rPr>
                <w:sz w:val="22"/>
                <w:szCs w:val="22"/>
              </w:rPr>
              <w:t>5.6</w:t>
            </w:r>
          </w:p>
        </w:tc>
        <w:tc>
          <w:tcPr>
            <w:tcW w:w="1275" w:type="dxa"/>
            <w:vAlign w:val="bottom"/>
          </w:tcPr>
          <w:p w:rsidR="00050D57" w:rsidRPr="00821597" w:rsidRDefault="00050D57" w:rsidP="00B91981">
            <w:pPr>
              <w:jc w:val="center"/>
              <w:rPr>
                <w:sz w:val="22"/>
                <w:szCs w:val="22"/>
              </w:rPr>
            </w:pPr>
            <w:r w:rsidRPr="00821597">
              <w:rPr>
                <w:sz w:val="22"/>
                <w:szCs w:val="22"/>
              </w:rPr>
              <w:t>5.5</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55</w:t>
            </w:r>
          </w:p>
        </w:tc>
        <w:tc>
          <w:tcPr>
            <w:tcW w:w="1259" w:type="dxa"/>
            <w:vAlign w:val="bottom"/>
          </w:tcPr>
          <w:p w:rsidR="00050D57" w:rsidRPr="00821597" w:rsidRDefault="00050D57" w:rsidP="00B91981">
            <w:pPr>
              <w:jc w:val="center"/>
              <w:rPr>
                <w:sz w:val="22"/>
                <w:szCs w:val="22"/>
              </w:rPr>
            </w:pPr>
            <w:r w:rsidRPr="00821597">
              <w:rPr>
                <w:sz w:val="22"/>
                <w:szCs w:val="22"/>
              </w:rPr>
              <w:t>1799</w:t>
            </w:r>
          </w:p>
        </w:tc>
        <w:tc>
          <w:tcPr>
            <w:tcW w:w="1287" w:type="dxa"/>
            <w:vAlign w:val="bottom"/>
          </w:tcPr>
          <w:p w:rsidR="00050D57" w:rsidRPr="00821597" w:rsidRDefault="00050D57" w:rsidP="00B91981">
            <w:pPr>
              <w:jc w:val="center"/>
              <w:rPr>
                <w:sz w:val="22"/>
                <w:szCs w:val="22"/>
              </w:rPr>
            </w:pPr>
            <w:r w:rsidRPr="00821597">
              <w:rPr>
                <w:sz w:val="22"/>
                <w:szCs w:val="22"/>
              </w:rPr>
              <w:t>893</w:t>
            </w:r>
          </w:p>
        </w:tc>
        <w:tc>
          <w:tcPr>
            <w:tcW w:w="1289" w:type="dxa"/>
            <w:vAlign w:val="bottom"/>
          </w:tcPr>
          <w:p w:rsidR="00050D57" w:rsidRPr="00821597" w:rsidRDefault="00050D57" w:rsidP="00B91981">
            <w:pPr>
              <w:jc w:val="center"/>
              <w:rPr>
                <w:sz w:val="22"/>
                <w:szCs w:val="22"/>
              </w:rPr>
            </w:pPr>
            <w:r w:rsidRPr="00821597">
              <w:rPr>
                <w:sz w:val="22"/>
                <w:szCs w:val="22"/>
              </w:rPr>
              <w:t>906</w:t>
            </w:r>
          </w:p>
        </w:tc>
        <w:tc>
          <w:tcPr>
            <w:tcW w:w="1251"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56</w:t>
            </w:r>
          </w:p>
        </w:tc>
        <w:tc>
          <w:tcPr>
            <w:tcW w:w="1259" w:type="dxa"/>
            <w:vAlign w:val="bottom"/>
          </w:tcPr>
          <w:p w:rsidR="00050D57" w:rsidRPr="00821597" w:rsidRDefault="00050D57" w:rsidP="00B91981">
            <w:pPr>
              <w:jc w:val="center"/>
              <w:rPr>
                <w:sz w:val="22"/>
                <w:szCs w:val="22"/>
              </w:rPr>
            </w:pPr>
            <w:r w:rsidRPr="00821597">
              <w:rPr>
                <w:sz w:val="22"/>
                <w:szCs w:val="22"/>
              </w:rPr>
              <w:t>1487</w:t>
            </w:r>
          </w:p>
        </w:tc>
        <w:tc>
          <w:tcPr>
            <w:tcW w:w="1287" w:type="dxa"/>
            <w:vAlign w:val="bottom"/>
          </w:tcPr>
          <w:p w:rsidR="00050D57" w:rsidRPr="00821597" w:rsidRDefault="00050D57" w:rsidP="00B91981">
            <w:pPr>
              <w:jc w:val="center"/>
              <w:rPr>
                <w:sz w:val="22"/>
                <w:szCs w:val="22"/>
              </w:rPr>
            </w:pPr>
            <w:r w:rsidRPr="00821597">
              <w:rPr>
                <w:sz w:val="22"/>
                <w:szCs w:val="22"/>
              </w:rPr>
              <w:t>723</w:t>
            </w:r>
          </w:p>
        </w:tc>
        <w:tc>
          <w:tcPr>
            <w:tcW w:w="1289" w:type="dxa"/>
            <w:vAlign w:val="bottom"/>
          </w:tcPr>
          <w:p w:rsidR="00050D57" w:rsidRPr="00821597" w:rsidRDefault="00050D57" w:rsidP="00B91981">
            <w:pPr>
              <w:jc w:val="center"/>
              <w:rPr>
                <w:sz w:val="22"/>
                <w:szCs w:val="22"/>
              </w:rPr>
            </w:pPr>
            <w:r w:rsidRPr="00821597">
              <w:rPr>
                <w:sz w:val="22"/>
                <w:szCs w:val="22"/>
              </w:rPr>
              <w:t>764</w:t>
            </w:r>
          </w:p>
        </w:tc>
        <w:tc>
          <w:tcPr>
            <w:tcW w:w="1251" w:type="dxa"/>
            <w:vAlign w:val="bottom"/>
          </w:tcPr>
          <w:p w:rsidR="00050D57" w:rsidRPr="00821597" w:rsidRDefault="00050D57" w:rsidP="00B91981">
            <w:pPr>
              <w:jc w:val="center"/>
              <w:rPr>
                <w:sz w:val="22"/>
                <w:szCs w:val="22"/>
              </w:rPr>
            </w:pPr>
            <w:r w:rsidRPr="00821597">
              <w:rPr>
                <w:sz w:val="22"/>
                <w:szCs w:val="22"/>
              </w:rPr>
              <w:t>0.9</w:t>
            </w:r>
          </w:p>
        </w:tc>
        <w:tc>
          <w:tcPr>
            <w:tcW w:w="1275" w:type="dxa"/>
            <w:vAlign w:val="bottom"/>
          </w:tcPr>
          <w:p w:rsidR="00050D57" w:rsidRPr="00821597" w:rsidRDefault="00050D57" w:rsidP="00B91981">
            <w:pPr>
              <w:jc w:val="center"/>
              <w:rPr>
                <w:sz w:val="22"/>
                <w:szCs w:val="22"/>
              </w:rPr>
            </w:pPr>
            <w:r w:rsidRPr="00821597">
              <w:rPr>
                <w:sz w:val="22"/>
                <w:szCs w:val="22"/>
              </w:rPr>
              <w:t>0.9</w:t>
            </w:r>
          </w:p>
        </w:tc>
        <w:tc>
          <w:tcPr>
            <w:tcW w:w="1275" w:type="dxa"/>
            <w:vAlign w:val="bottom"/>
          </w:tcPr>
          <w:p w:rsidR="00050D57" w:rsidRPr="00821597" w:rsidRDefault="00050D57" w:rsidP="00B91981">
            <w:pPr>
              <w:jc w:val="center"/>
              <w:rPr>
                <w:sz w:val="22"/>
                <w:szCs w:val="22"/>
              </w:rPr>
            </w:pPr>
            <w:r w:rsidRPr="00821597">
              <w:rPr>
                <w:sz w:val="22"/>
                <w:szCs w:val="22"/>
              </w:rPr>
              <w:t>0.9</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57</w:t>
            </w:r>
          </w:p>
        </w:tc>
        <w:tc>
          <w:tcPr>
            <w:tcW w:w="1259" w:type="dxa"/>
            <w:vAlign w:val="bottom"/>
          </w:tcPr>
          <w:p w:rsidR="00050D57" w:rsidRPr="00821597" w:rsidRDefault="00050D57" w:rsidP="00B91981">
            <w:pPr>
              <w:jc w:val="center"/>
              <w:rPr>
                <w:sz w:val="22"/>
                <w:szCs w:val="22"/>
              </w:rPr>
            </w:pPr>
            <w:r w:rsidRPr="00821597">
              <w:rPr>
                <w:sz w:val="22"/>
                <w:szCs w:val="22"/>
              </w:rPr>
              <w:t>1524</w:t>
            </w:r>
          </w:p>
        </w:tc>
        <w:tc>
          <w:tcPr>
            <w:tcW w:w="1287" w:type="dxa"/>
            <w:vAlign w:val="bottom"/>
          </w:tcPr>
          <w:p w:rsidR="00050D57" w:rsidRPr="00821597" w:rsidRDefault="00050D57" w:rsidP="00B91981">
            <w:pPr>
              <w:jc w:val="center"/>
              <w:rPr>
                <w:sz w:val="22"/>
                <w:szCs w:val="22"/>
              </w:rPr>
            </w:pPr>
            <w:r w:rsidRPr="00821597">
              <w:rPr>
                <w:sz w:val="22"/>
                <w:szCs w:val="22"/>
              </w:rPr>
              <w:t>701</w:t>
            </w:r>
          </w:p>
        </w:tc>
        <w:tc>
          <w:tcPr>
            <w:tcW w:w="1289" w:type="dxa"/>
            <w:vAlign w:val="bottom"/>
          </w:tcPr>
          <w:p w:rsidR="00050D57" w:rsidRPr="00821597" w:rsidRDefault="00050D57" w:rsidP="00B91981">
            <w:pPr>
              <w:jc w:val="center"/>
              <w:rPr>
                <w:sz w:val="22"/>
                <w:szCs w:val="22"/>
              </w:rPr>
            </w:pPr>
            <w:r w:rsidRPr="00821597">
              <w:rPr>
                <w:sz w:val="22"/>
                <w:szCs w:val="22"/>
              </w:rPr>
              <w:t>823</w:t>
            </w:r>
          </w:p>
        </w:tc>
        <w:tc>
          <w:tcPr>
            <w:tcW w:w="1251" w:type="dxa"/>
            <w:vAlign w:val="bottom"/>
          </w:tcPr>
          <w:p w:rsidR="00050D57" w:rsidRPr="00821597" w:rsidRDefault="00050D57" w:rsidP="00B91981">
            <w:pPr>
              <w:jc w:val="center"/>
              <w:rPr>
                <w:sz w:val="22"/>
                <w:szCs w:val="22"/>
              </w:rPr>
            </w:pPr>
            <w:r w:rsidRPr="00821597">
              <w:rPr>
                <w:sz w:val="22"/>
                <w:szCs w:val="22"/>
              </w:rPr>
              <w:t>0.9</w:t>
            </w:r>
          </w:p>
        </w:tc>
        <w:tc>
          <w:tcPr>
            <w:tcW w:w="1275" w:type="dxa"/>
            <w:vAlign w:val="bottom"/>
          </w:tcPr>
          <w:p w:rsidR="00050D57" w:rsidRPr="00821597" w:rsidRDefault="00050D57" w:rsidP="00B91981">
            <w:pPr>
              <w:jc w:val="center"/>
              <w:rPr>
                <w:sz w:val="22"/>
                <w:szCs w:val="22"/>
              </w:rPr>
            </w:pPr>
            <w:r w:rsidRPr="00821597">
              <w:rPr>
                <w:sz w:val="22"/>
                <w:szCs w:val="22"/>
              </w:rPr>
              <w:t>0.9</w:t>
            </w:r>
          </w:p>
        </w:tc>
        <w:tc>
          <w:tcPr>
            <w:tcW w:w="1275" w:type="dxa"/>
            <w:vAlign w:val="bottom"/>
          </w:tcPr>
          <w:p w:rsidR="00050D57" w:rsidRPr="00821597" w:rsidRDefault="00050D57" w:rsidP="00B91981">
            <w:pPr>
              <w:jc w:val="center"/>
              <w:rPr>
                <w:sz w:val="22"/>
                <w:szCs w:val="22"/>
              </w:rPr>
            </w:pPr>
            <w:r w:rsidRPr="00821597">
              <w:rPr>
                <w:sz w:val="22"/>
                <w:szCs w:val="22"/>
              </w:rPr>
              <w:t>1.0</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58</w:t>
            </w:r>
          </w:p>
        </w:tc>
        <w:tc>
          <w:tcPr>
            <w:tcW w:w="1259" w:type="dxa"/>
            <w:vAlign w:val="bottom"/>
          </w:tcPr>
          <w:p w:rsidR="00050D57" w:rsidRPr="00821597" w:rsidRDefault="00050D57" w:rsidP="00B91981">
            <w:pPr>
              <w:jc w:val="center"/>
              <w:rPr>
                <w:sz w:val="22"/>
                <w:szCs w:val="22"/>
              </w:rPr>
            </w:pPr>
            <w:r w:rsidRPr="00821597">
              <w:rPr>
                <w:sz w:val="22"/>
                <w:szCs w:val="22"/>
              </w:rPr>
              <w:t>1716</w:t>
            </w:r>
          </w:p>
        </w:tc>
        <w:tc>
          <w:tcPr>
            <w:tcW w:w="1287" w:type="dxa"/>
            <w:vAlign w:val="bottom"/>
          </w:tcPr>
          <w:p w:rsidR="00050D57" w:rsidRPr="00821597" w:rsidRDefault="00050D57" w:rsidP="00B91981">
            <w:pPr>
              <w:jc w:val="center"/>
              <w:rPr>
                <w:sz w:val="22"/>
                <w:szCs w:val="22"/>
              </w:rPr>
            </w:pPr>
            <w:r w:rsidRPr="00821597">
              <w:rPr>
                <w:sz w:val="22"/>
                <w:szCs w:val="22"/>
              </w:rPr>
              <w:t>818</w:t>
            </w:r>
          </w:p>
        </w:tc>
        <w:tc>
          <w:tcPr>
            <w:tcW w:w="1289" w:type="dxa"/>
            <w:vAlign w:val="bottom"/>
          </w:tcPr>
          <w:p w:rsidR="00050D57" w:rsidRPr="00821597" w:rsidRDefault="00050D57" w:rsidP="00B91981">
            <w:pPr>
              <w:jc w:val="center"/>
              <w:rPr>
                <w:sz w:val="22"/>
                <w:szCs w:val="22"/>
              </w:rPr>
            </w:pPr>
            <w:r w:rsidRPr="00821597">
              <w:rPr>
                <w:sz w:val="22"/>
                <w:szCs w:val="22"/>
              </w:rPr>
              <w:t>898</w:t>
            </w:r>
          </w:p>
        </w:tc>
        <w:tc>
          <w:tcPr>
            <w:tcW w:w="1251"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1.0</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59</w:t>
            </w:r>
          </w:p>
        </w:tc>
        <w:tc>
          <w:tcPr>
            <w:tcW w:w="1259" w:type="dxa"/>
            <w:vAlign w:val="bottom"/>
          </w:tcPr>
          <w:p w:rsidR="00050D57" w:rsidRPr="00821597" w:rsidRDefault="00050D57" w:rsidP="00B91981">
            <w:pPr>
              <w:jc w:val="center"/>
              <w:rPr>
                <w:sz w:val="22"/>
                <w:szCs w:val="22"/>
              </w:rPr>
            </w:pPr>
            <w:r w:rsidRPr="00821597">
              <w:rPr>
                <w:sz w:val="22"/>
                <w:szCs w:val="22"/>
              </w:rPr>
              <w:t>1670</w:t>
            </w:r>
          </w:p>
        </w:tc>
        <w:tc>
          <w:tcPr>
            <w:tcW w:w="1287" w:type="dxa"/>
            <w:vAlign w:val="bottom"/>
          </w:tcPr>
          <w:p w:rsidR="00050D57" w:rsidRPr="00821597" w:rsidRDefault="00050D57" w:rsidP="00B91981">
            <w:pPr>
              <w:jc w:val="center"/>
              <w:rPr>
                <w:sz w:val="22"/>
                <w:szCs w:val="22"/>
              </w:rPr>
            </w:pPr>
            <w:r w:rsidRPr="00821597">
              <w:rPr>
                <w:sz w:val="22"/>
                <w:szCs w:val="22"/>
              </w:rPr>
              <w:t>851</w:t>
            </w:r>
          </w:p>
        </w:tc>
        <w:tc>
          <w:tcPr>
            <w:tcW w:w="1289" w:type="dxa"/>
            <w:vAlign w:val="bottom"/>
          </w:tcPr>
          <w:p w:rsidR="00050D57" w:rsidRPr="00821597" w:rsidRDefault="00050D57" w:rsidP="00B91981">
            <w:pPr>
              <w:jc w:val="center"/>
              <w:rPr>
                <w:sz w:val="22"/>
                <w:szCs w:val="22"/>
              </w:rPr>
            </w:pPr>
            <w:r w:rsidRPr="00821597">
              <w:rPr>
                <w:sz w:val="22"/>
                <w:szCs w:val="22"/>
              </w:rPr>
              <w:t>819</w:t>
            </w:r>
          </w:p>
        </w:tc>
        <w:tc>
          <w:tcPr>
            <w:tcW w:w="1251"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1.0</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55-59</w:t>
            </w:r>
          </w:p>
        </w:tc>
        <w:tc>
          <w:tcPr>
            <w:tcW w:w="1259" w:type="dxa"/>
            <w:vAlign w:val="bottom"/>
          </w:tcPr>
          <w:p w:rsidR="00050D57" w:rsidRPr="00821597" w:rsidRDefault="00050D57" w:rsidP="00B91981">
            <w:pPr>
              <w:jc w:val="center"/>
              <w:rPr>
                <w:sz w:val="22"/>
                <w:szCs w:val="22"/>
              </w:rPr>
            </w:pPr>
            <w:r w:rsidRPr="00821597">
              <w:rPr>
                <w:sz w:val="22"/>
                <w:szCs w:val="22"/>
              </w:rPr>
              <w:t>8196</w:t>
            </w:r>
          </w:p>
        </w:tc>
        <w:tc>
          <w:tcPr>
            <w:tcW w:w="1287" w:type="dxa"/>
            <w:vAlign w:val="bottom"/>
          </w:tcPr>
          <w:p w:rsidR="00050D57" w:rsidRPr="00821597" w:rsidRDefault="00050D57" w:rsidP="00B91981">
            <w:pPr>
              <w:jc w:val="center"/>
              <w:rPr>
                <w:sz w:val="22"/>
                <w:szCs w:val="22"/>
              </w:rPr>
            </w:pPr>
            <w:r w:rsidRPr="00821597">
              <w:rPr>
                <w:sz w:val="22"/>
                <w:szCs w:val="22"/>
              </w:rPr>
              <w:t>3986</w:t>
            </w:r>
          </w:p>
        </w:tc>
        <w:tc>
          <w:tcPr>
            <w:tcW w:w="1289" w:type="dxa"/>
            <w:vAlign w:val="bottom"/>
          </w:tcPr>
          <w:p w:rsidR="00050D57" w:rsidRPr="00821597" w:rsidRDefault="00050D57" w:rsidP="00B91981">
            <w:pPr>
              <w:jc w:val="center"/>
              <w:rPr>
                <w:sz w:val="22"/>
                <w:szCs w:val="22"/>
              </w:rPr>
            </w:pPr>
            <w:r w:rsidRPr="00821597">
              <w:rPr>
                <w:sz w:val="22"/>
                <w:szCs w:val="22"/>
              </w:rPr>
              <w:t>4210</w:t>
            </w:r>
          </w:p>
        </w:tc>
        <w:tc>
          <w:tcPr>
            <w:tcW w:w="1251" w:type="dxa"/>
            <w:vAlign w:val="bottom"/>
          </w:tcPr>
          <w:p w:rsidR="00050D57" w:rsidRPr="00821597" w:rsidRDefault="00050D57" w:rsidP="00B91981">
            <w:pPr>
              <w:jc w:val="center"/>
              <w:rPr>
                <w:sz w:val="22"/>
                <w:szCs w:val="22"/>
              </w:rPr>
            </w:pPr>
            <w:r w:rsidRPr="00821597">
              <w:rPr>
                <w:sz w:val="22"/>
                <w:szCs w:val="22"/>
              </w:rPr>
              <w:t>4.9</w:t>
            </w:r>
          </w:p>
        </w:tc>
        <w:tc>
          <w:tcPr>
            <w:tcW w:w="1275" w:type="dxa"/>
            <w:vAlign w:val="bottom"/>
          </w:tcPr>
          <w:p w:rsidR="00050D57" w:rsidRPr="00821597" w:rsidRDefault="00050D57" w:rsidP="00B91981">
            <w:pPr>
              <w:jc w:val="center"/>
              <w:rPr>
                <w:sz w:val="22"/>
                <w:szCs w:val="22"/>
              </w:rPr>
            </w:pPr>
            <w:r w:rsidRPr="00821597">
              <w:rPr>
                <w:sz w:val="22"/>
                <w:szCs w:val="22"/>
              </w:rPr>
              <w:t>4.8</w:t>
            </w:r>
          </w:p>
        </w:tc>
        <w:tc>
          <w:tcPr>
            <w:tcW w:w="1275" w:type="dxa"/>
            <w:vAlign w:val="bottom"/>
          </w:tcPr>
          <w:p w:rsidR="00050D57" w:rsidRPr="00821597" w:rsidRDefault="00050D57" w:rsidP="00B91981">
            <w:pPr>
              <w:jc w:val="center"/>
              <w:rPr>
                <w:sz w:val="22"/>
                <w:szCs w:val="22"/>
              </w:rPr>
            </w:pPr>
            <w:r w:rsidRPr="00821597">
              <w:rPr>
                <w:sz w:val="22"/>
                <w:szCs w:val="22"/>
              </w:rPr>
              <w:t>4.9</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60</w:t>
            </w:r>
          </w:p>
        </w:tc>
        <w:tc>
          <w:tcPr>
            <w:tcW w:w="1259" w:type="dxa"/>
            <w:vAlign w:val="bottom"/>
          </w:tcPr>
          <w:p w:rsidR="00050D57" w:rsidRPr="00821597" w:rsidRDefault="00050D57" w:rsidP="00B91981">
            <w:pPr>
              <w:jc w:val="center"/>
              <w:rPr>
                <w:sz w:val="22"/>
                <w:szCs w:val="22"/>
              </w:rPr>
            </w:pPr>
            <w:r w:rsidRPr="00821597">
              <w:rPr>
                <w:sz w:val="22"/>
                <w:szCs w:val="22"/>
              </w:rPr>
              <w:t>1711</w:t>
            </w:r>
          </w:p>
        </w:tc>
        <w:tc>
          <w:tcPr>
            <w:tcW w:w="1287" w:type="dxa"/>
            <w:vAlign w:val="bottom"/>
          </w:tcPr>
          <w:p w:rsidR="00050D57" w:rsidRPr="00821597" w:rsidRDefault="00050D57" w:rsidP="00B91981">
            <w:pPr>
              <w:jc w:val="center"/>
              <w:rPr>
                <w:sz w:val="22"/>
                <w:szCs w:val="22"/>
              </w:rPr>
            </w:pPr>
            <w:r w:rsidRPr="00821597">
              <w:rPr>
                <w:sz w:val="22"/>
                <w:szCs w:val="22"/>
              </w:rPr>
              <w:t>809</w:t>
            </w:r>
          </w:p>
        </w:tc>
        <w:tc>
          <w:tcPr>
            <w:tcW w:w="1289" w:type="dxa"/>
            <w:vAlign w:val="bottom"/>
          </w:tcPr>
          <w:p w:rsidR="00050D57" w:rsidRPr="00821597" w:rsidRDefault="00050D57" w:rsidP="00B91981">
            <w:pPr>
              <w:jc w:val="center"/>
              <w:rPr>
                <w:sz w:val="22"/>
                <w:szCs w:val="22"/>
              </w:rPr>
            </w:pPr>
            <w:r w:rsidRPr="00821597">
              <w:rPr>
                <w:sz w:val="22"/>
                <w:szCs w:val="22"/>
              </w:rPr>
              <w:t>902</w:t>
            </w:r>
          </w:p>
        </w:tc>
        <w:tc>
          <w:tcPr>
            <w:tcW w:w="1251"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61</w:t>
            </w:r>
          </w:p>
        </w:tc>
        <w:tc>
          <w:tcPr>
            <w:tcW w:w="1259" w:type="dxa"/>
            <w:vAlign w:val="bottom"/>
          </w:tcPr>
          <w:p w:rsidR="00050D57" w:rsidRPr="00821597" w:rsidRDefault="00050D57" w:rsidP="00B91981">
            <w:pPr>
              <w:jc w:val="center"/>
              <w:rPr>
                <w:sz w:val="22"/>
                <w:szCs w:val="22"/>
              </w:rPr>
            </w:pPr>
            <w:r w:rsidRPr="00821597">
              <w:rPr>
                <w:sz w:val="22"/>
                <w:szCs w:val="22"/>
              </w:rPr>
              <w:t>1658</w:t>
            </w:r>
          </w:p>
        </w:tc>
        <w:tc>
          <w:tcPr>
            <w:tcW w:w="1287" w:type="dxa"/>
            <w:vAlign w:val="bottom"/>
          </w:tcPr>
          <w:p w:rsidR="00050D57" w:rsidRPr="00821597" w:rsidRDefault="00050D57" w:rsidP="00B91981">
            <w:pPr>
              <w:jc w:val="center"/>
              <w:rPr>
                <w:sz w:val="22"/>
                <w:szCs w:val="22"/>
              </w:rPr>
            </w:pPr>
            <w:r w:rsidRPr="00821597">
              <w:rPr>
                <w:sz w:val="22"/>
                <w:szCs w:val="22"/>
              </w:rPr>
              <w:t>793</w:t>
            </w:r>
          </w:p>
        </w:tc>
        <w:tc>
          <w:tcPr>
            <w:tcW w:w="1289" w:type="dxa"/>
            <w:vAlign w:val="bottom"/>
          </w:tcPr>
          <w:p w:rsidR="00050D57" w:rsidRPr="00821597" w:rsidRDefault="00050D57" w:rsidP="00B91981">
            <w:pPr>
              <w:jc w:val="center"/>
              <w:rPr>
                <w:sz w:val="22"/>
                <w:szCs w:val="22"/>
              </w:rPr>
            </w:pPr>
            <w:r w:rsidRPr="00821597">
              <w:rPr>
                <w:sz w:val="22"/>
                <w:szCs w:val="22"/>
              </w:rPr>
              <w:t>865</w:t>
            </w:r>
          </w:p>
        </w:tc>
        <w:tc>
          <w:tcPr>
            <w:tcW w:w="1251"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1.0</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62</w:t>
            </w:r>
          </w:p>
        </w:tc>
        <w:tc>
          <w:tcPr>
            <w:tcW w:w="1259" w:type="dxa"/>
            <w:vAlign w:val="bottom"/>
          </w:tcPr>
          <w:p w:rsidR="00050D57" w:rsidRPr="00821597" w:rsidRDefault="00050D57" w:rsidP="00B91981">
            <w:pPr>
              <w:jc w:val="center"/>
              <w:rPr>
                <w:sz w:val="22"/>
                <w:szCs w:val="22"/>
              </w:rPr>
            </w:pPr>
            <w:r w:rsidRPr="00821597">
              <w:rPr>
                <w:sz w:val="22"/>
                <w:szCs w:val="22"/>
              </w:rPr>
              <w:t>1703</w:t>
            </w:r>
          </w:p>
        </w:tc>
        <w:tc>
          <w:tcPr>
            <w:tcW w:w="1287" w:type="dxa"/>
            <w:vAlign w:val="bottom"/>
          </w:tcPr>
          <w:p w:rsidR="00050D57" w:rsidRPr="00821597" w:rsidRDefault="00050D57" w:rsidP="00B91981">
            <w:pPr>
              <w:jc w:val="center"/>
              <w:rPr>
                <w:sz w:val="22"/>
                <w:szCs w:val="22"/>
              </w:rPr>
            </w:pPr>
            <w:r w:rsidRPr="00821597">
              <w:rPr>
                <w:sz w:val="22"/>
                <w:szCs w:val="22"/>
              </w:rPr>
              <w:t>777</w:t>
            </w:r>
          </w:p>
        </w:tc>
        <w:tc>
          <w:tcPr>
            <w:tcW w:w="1289" w:type="dxa"/>
            <w:vAlign w:val="bottom"/>
          </w:tcPr>
          <w:p w:rsidR="00050D57" w:rsidRPr="00821597" w:rsidRDefault="00050D57" w:rsidP="00B91981">
            <w:pPr>
              <w:jc w:val="center"/>
              <w:rPr>
                <w:sz w:val="22"/>
                <w:szCs w:val="22"/>
              </w:rPr>
            </w:pPr>
            <w:r w:rsidRPr="00821597">
              <w:rPr>
                <w:sz w:val="22"/>
                <w:szCs w:val="22"/>
              </w:rPr>
              <w:t>926</w:t>
            </w:r>
          </w:p>
        </w:tc>
        <w:tc>
          <w:tcPr>
            <w:tcW w:w="1251"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0.9</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63</w:t>
            </w:r>
          </w:p>
        </w:tc>
        <w:tc>
          <w:tcPr>
            <w:tcW w:w="1259" w:type="dxa"/>
            <w:vAlign w:val="bottom"/>
          </w:tcPr>
          <w:p w:rsidR="00050D57" w:rsidRPr="00821597" w:rsidRDefault="00050D57" w:rsidP="00B91981">
            <w:pPr>
              <w:jc w:val="center"/>
              <w:rPr>
                <w:sz w:val="22"/>
                <w:szCs w:val="22"/>
              </w:rPr>
            </w:pPr>
            <w:r w:rsidRPr="00821597">
              <w:rPr>
                <w:sz w:val="22"/>
                <w:szCs w:val="22"/>
              </w:rPr>
              <w:t>1899</w:t>
            </w:r>
          </w:p>
        </w:tc>
        <w:tc>
          <w:tcPr>
            <w:tcW w:w="1287" w:type="dxa"/>
            <w:vAlign w:val="bottom"/>
          </w:tcPr>
          <w:p w:rsidR="00050D57" w:rsidRPr="00821597" w:rsidRDefault="00050D57" w:rsidP="00B91981">
            <w:pPr>
              <w:jc w:val="center"/>
              <w:rPr>
                <w:sz w:val="22"/>
                <w:szCs w:val="22"/>
              </w:rPr>
            </w:pPr>
            <w:r w:rsidRPr="00821597">
              <w:rPr>
                <w:sz w:val="22"/>
                <w:szCs w:val="22"/>
              </w:rPr>
              <w:t>885</w:t>
            </w:r>
          </w:p>
        </w:tc>
        <w:tc>
          <w:tcPr>
            <w:tcW w:w="1289" w:type="dxa"/>
            <w:vAlign w:val="bottom"/>
          </w:tcPr>
          <w:p w:rsidR="00050D57" w:rsidRPr="00821597" w:rsidRDefault="00050D57" w:rsidP="00B91981">
            <w:pPr>
              <w:jc w:val="center"/>
              <w:rPr>
                <w:sz w:val="22"/>
                <w:szCs w:val="22"/>
              </w:rPr>
            </w:pPr>
            <w:r w:rsidRPr="00821597">
              <w:rPr>
                <w:sz w:val="22"/>
                <w:szCs w:val="22"/>
              </w:rPr>
              <w:t>1014</w:t>
            </w:r>
          </w:p>
        </w:tc>
        <w:tc>
          <w:tcPr>
            <w:tcW w:w="1251"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1.2</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64</w:t>
            </w:r>
          </w:p>
        </w:tc>
        <w:tc>
          <w:tcPr>
            <w:tcW w:w="1259" w:type="dxa"/>
            <w:vAlign w:val="bottom"/>
          </w:tcPr>
          <w:p w:rsidR="00050D57" w:rsidRPr="00821597" w:rsidRDefault="00050D57" w:rsidP="00B91981">
            <w:pPr>
              <w:jc w:val="center"/>
              <w:rPr>
                <w:sz w:val="22"/>
                <w:szCs w:val="22"/>
              </w:rPr>
            </w:pPr>
            <w:r w:rsidRPr="00821597">
              <w:rPr>
                <w:sz w:val="22"/>
                <w:szCs w:val="22"/>
              </w:rPr>
              <w:t>1671</w:t>
            </w:r>
          </w:p>
        </w:tc>
        <w:tc>
          <w:tcPr>
            <w:tcW w:w="1287" w:type="dxa"/>
            <w:vAlign w:val="bottom"/>
          </w:tcPr>
          <w:p w:rsidR="00050D57" w:rsidRPr="00821597" w:rsidRDefault="00050D57" w:rsidP="00B91981">
            <w:pPr>
              <w:jc w:val="center"/>
              <w:rPr>
                <w:sz w:val="22"/>
                <w:szCs w:val="22"/>
              </w:rPr>
            </w:pPr>
            <w:r w:rsidRPr="00821597">
              <w:rPr>
                <w:sz w:val="22"/>
                <w:szCs w:val="22"/>
              </w:rPr>
              <w:t>717</w:t>
            </w:r>
          </w:p>
        </w:tc>
        <w:tc>
          <w:tcPr>
            <w:tcW w:w="1289" w:type="dxa"/>
            <w:vAlign w:val="bottom"/>
          </w:tcPr>
          <w:p w:rsidR="00050D57" w:rsidRPr="00821597" w:rsidRDefault="00050D57" w:rsidP="00B91981">
            <w:pPr>
              <w:jc w:val="center"/>
              <w:rPr>
                <w:sz w:val="22"/>
                <w:szCs w:val="22"/>
              </w:rPr>
            </w:pPr>
            <w:r w:rsidRPr="00821597">
              <w:rPr>
                <w:sz w:val="22"/>
                <w:szCs w:val="22"/>
              </w:rPr>
              <w:t>954</w:t>
            </w:r>
          </w:p>
        </w:tc>
        <w:tc>
          <w:tcPr>
            <w:tcW w:w="1251"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0.9</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60-64</w:t>
            </w:r>
          </w:p>
        </w:tc>
        <w:tc>
          <w:tcPr>
            <w:tcW w:w="1259" w:type="dxa"/>
            <w:vAlign w:val="bottom"/>
          </w:tcPr>
          <w:p w:rsidR="00050D57" w:rsidRPr="00821597" w:rsidRDefault="00050D57" w:rsidP="00B91981">
            <w:pPr>
              <w:jc w:val="center"/>
              <w:rPr>
                <w:sz w:val="22"/>
                <w:szCs w:val="22"/>
              </w:rPr>
            </w:pPr>
            <w:r w:rsidRPr="00821597">
              <w:rPr>
                <w:sz w:val="22"/>
                <w:szCs w:val="22"/>
              </w:rPr>
              <w:t>8642</w:t>
            </w:r>
          </w:p>
        </w:tc>
        <w:tc>
          <w:tcPr>
            <w:tcW w:w="1287" w:type="dxa"/>
            <w:vAlign w:val="bottom"/>
          </w:tcPr>
          <w:p w:rsidR="00050D57" w:rsidRPr="00821597" w:rsidRDefault="00050D57" w:rsidP="00B91981">
            <w:pPr>
              <w:jc w:val="center"/>
              <w:rPr>
                <w:sz w:val="22"/>
                <w:szCs w:val="22"/>
              </w:rPr>
            </w:pPr>
            <w:r w:rsidRPr="00821597">
              <w:rPr>
                <w:sz w:val="22"/>
                <w:szCs w:val="22"/>
              </w:rPr>
              <w:t>3981</w:t>
            </w:r>
          </w:p>
        </w:tc>
        <w:tc>
          <w:tcPr>
            <w:tcW w:w="1289" w:type="dxa"/>
            <w:vAlign w:val="bottom"/>
          </w:tcPr>
          <w:p w:rsidR="00050D57" w:rsidRPr="00821597" w:rsidRDefault="00050D57" w:rsidP="00B91981">
            <w:pPr>
              <w:jc w:val="center"/>
              <w:rPr>
                <w:sz w:val="22"/>
                <w:szCs w:val="22"/>
              </w:rPr>
            </w:pPr>
            <w:r w:rsidRPr="00821597">
              <w:rPr>
                <w:sz w:val="22"/>
                <w:szCs w:val="22"/>
              </w:rPr>
              <w:t>4661</w:t>
            </w:r>
          </w:p>
        </w:tc>
        <w:tc>
          <w:tcPr>
            <w:tcW w:w="1251" w:type="dxa"/>
            <w:vAlign w:val="bottom"/>
          </w:tcPr>
          <w:p w:rsidR="00050D57" w:rsidRPr="00821597" w:rsidRDefault="00050D57" w:rsidP="00B91981">
            <w:pPr>
              <w:jc w:val="center"/>
              <w:rPr>
                <w:sz w:val="22"/>
                <w:szCs w:val="22"/>
              </w:rPr>
            </w:pPr>
            <w:r w:rsidRPr="00821597">
              <w:rPr>
                <w:sz w:val="22"/>
                <w:szCs w:val="22"/>
              </w:rPr>
              <w:t>5.1</w:t>
            </w:r>
          </w:p>
        </w:tc>
        <w:tc>
          <w:tcPr>
            <w:tcW w:w="1275" w:type="dxa"/>
            <w:vAlign w:val="bottom"/>
          </w:tcPr>
          <w:p w:rsidR="00050D57" w:rsidRPr="00821597" w:rsidRDefault="00050D57" w:rsidP="00B91981">
            <w:pPr>
              <w:jc w:val="center"/>
              <w:rPr>
                <w:sz w:val="22"/>
                <w:szCs w:val="22"/>
              </w:rPr>
            </w:pPr>
            <w:r w:rsidRPr="00821597">
              <w:rPr>
                <w:sz w:val="22"/>
                <w:szCs w:val="22"/>
              </w:rPr>
              <w:t>4.8</w:t>
            </w:r>
          </w:p>
        </w:tc>
        <w:tc>
          <w:tcPr>
            <w:tcW w:w="1275" w:type="dxa"/>
            <w:vAlign w:val="bottom"/>
          </w:tcPr>
          <w:p w:rsidR="00050D57" w:rsidRPr="00821597" w:rsidRDefault="00050D57" w:rsidP="00B91981">
            <w:pPr>
              <w:jc w:val="center"/>
              <w:rPr>
                <w:sz w:val="22"/>
                <w:szCs w:val="22"/>
              </w:rPr>
            </w:pPr>
            <w:r w:rsidRPr="00821597">
              <w:rPr>
                <w:sz w:val="22"/>
                <w:szCs w:val="22"/>
              </w:rPr>
              <w:t>5.4</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65</w:t>
            </w:r>
          </w:p>
        </w:tc>
        <w:tc>
          <w:tcPr>
            <w:tcW w:w="1259" w:type="dxa"/>
            <w:vAlign w:val="bottom"/>
          </w:tcPr>
          <w:p w:rsidR="00050D57" w:rsidRPr="00821597" w:rsidRDefault="00050D57" w:rsidP="00B91981">
            <w:pPr>
              <w:jc w:val="center"/>
              <w:rPr>
                <w:sz w:val="22"/>
                <w:szCs w:val="22"/>
              </w:rPr>
            </w:pPr>
            <w:r w:rsidRPr="00821597">
              <w:rPr>
                <w:sz w:val="22"/>
                <w:szCs w:val="22"/>
              </w:rPr>
              <w:t>1805</w:t>
            </w:r>
          </w:p>
        </w:tc>
        <w:tc>
          <w:tcPr>
            <w:tcW w:w="1287" w:type="dxa"/>
            <w:vAlign w:val="bottom"/>
          </w:tcPr>
          <w:p w:rsidR="00050D57" w:rsidRPr="00821597" w:rsidRDefault="00050D57" w:rsidP="00B91981">
            <w:pPr>
              <w:jc w:val="center"/>
              <w:rPr>
                <w:sz w:val="22"/>
                <w:szCs w:val="22"/>
              </w:rPr>
            </w:pPr>
            <w:r w:rsidRPr="00821597">
              <w:rPr>
                <w:sz w:val="22"/>
                <w:szCs w:val="22"/>
              </w:rPr>
              <w:t>787</w:t>
            </w:r>
          </w:p>
        </w:tc>
        <w:tc>
          <w:tcPr>
            <w:tcW w:w="1289" w:type="dxa"/>
            <w:vAlign w:val="bottom"/>
          </w:tcPr>
          <w:p w:rsidR="00050D57" w:rsidRPr="00821597" w:rsidRDefault="00050D57" w:rsidP="00B91981">
            <w:pPr>
              <w:jc w:val="center"/>
              <w:rPr>
                <w:sz w:val="22"/>
                <w:szCs w:val="22"/>
              </w:rPr>
            </w:pPr>
            <w:r w:rsidRPr="00821597">
              <w:rPr>
                <w:sz w:val="22"/>
                <w:szCs w:val="22"/>
              </w:rPr>
              <w:t>1018</w:t>
            </w:r>
          </w:p>
        </w:tc>
        <w:tc>
          <w:tcPr>
            <w:tcW w:w="1251" w:type="dxa"/>
            <w:vAlign w:val="bottom"/>
          </w:tcPr>
          <w:p w:rsidR="00050D57" w:rsidRPr="00821597" w:rsidRDefault="00050D57" w:rsidP="00B91981">
            <w:pPr>
              <w:jc w:val="center"/>
              <w:rPr>
                <w:sz w:val="22"/>
                <w:szCs w:val="22"/>
              </w:rPr>
            </w:pPr>
            <w:r w:rsidRPr="00821597">
              <w:rPr>
                <w:sz w:val="22"/>
                <w:szCs w:val="22"/>
              </w:rPr>
              <w:t>1.1</w:t>
            </w:r>
          </w:p>
        </w:tc>
        <w:tc>
          <w:tcPr>
            <w:tcW w:w="1275"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1.2</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66</w:t>
            </w:r>
          </w:p>
        </w:tc>
        <w:tc>
          <w:tcPr>
            <w:tcW w:w="1259" w:type="dxa"/>
            <w:vAlign w:val="bottom"/>
          </w:tcPr>
          <w:p w:rsidR="00050D57" w:rsidRPr="00821597" w:rsidRDefault="00050D57" w:rsidP="00B91981">
            <w:pPr>
              <w:jc w:val="center"/>
              <w:rPr>
                <w:sz w:val="22"/>
                <w:szCs w:val="22"/>
              </w:rPr>
            </w:pPr>
            <w:r w:rsidRPr="00821597">
              <w:rPr>
                <w:sz w:val="22"/>
                <w:szCs w:val="22"/>
              </w:rPr>
              <w:t>1614</w:t>
            </w:r>
          </w:p>
        </w:tc>
        <w:tc>
          <w:tcPr>
            <w:tcW w:w="1287" w:type="dxa"/>
            <w:vAlign w:val="bottom"/>
          </w:tcPr>
          <w:p w:rsidR="00050D57" w:rsidRPr="00821597" w:rsidRDefault="00050D57" w:rsidP="00B91981">
            <w:pPr>
              <w:jc w:val="center"/>
              <w:rPr>
                <w:sz w:val="22"/>
                <w:szCs w:val="22"/>
              </w:rPr>
            </w:pPr>
            <w:r w:rsidRPr="00821597">
              <w:rPr>
                <w:sz w:val="22"/>
                <w:szCs w:val="22"/>
              </w:rPr>
              <w:t>683</w:t>
            </w:r>
          </w:p>
        </w:tc>
        <w:tc>
          <w:tcPr>
            <w:tcW w:w="1289" w:type="dxa"/>
            <w:vAlign w:val="bottom"/>
          </w:tcPr>
          <w:p w:rsidR="00050D57" w:rsidRPr="00821597" w:rsidRDefault="00050D57" w:rsidP="00B91981">
            <w:pPr>
              <w:jc w:val="center"/>
              <w:rPr>
                <w:sz w:val="22"/>
                <w:szCs w:val="22"/>
              </w:rPr>
            </w:pPr>
            <w:r w:rsidRPr="00821597">
              <w:rPr>
                <w:sz w:val="22"/>
                <w:szCs w:val="22"/>
              </w:rPr>
              <w:t>931</w:t>
            </w:r>
          </w:p>
        </w:tc>
        <w:tc>
          <w:tcPr>
            <w:tcW w:w="1251"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0.8</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67</w:t>
            </w:r>
          </w:p>
        </w:tc>
        <w:tc>
          <w:tcPr>
            <w:tcW w:w="1259" w:type="dxa"/>
            <w:vAlign w:val="bottom"/>
          </w:tcPr>
          <w:p w:rsidR="00050D57" w:rsidRPr="00821597" w:rsidRDefault="00050D57" w:rsidP="00B91981">
            <w:pPr>
              <w:jc w:val="center"/>
              <w:rPr>
                <w:sz w:val="22"/>
                <w:szCs w:val="22"/>
              </w:rPr>
            </w:pPr>
            <w:r w:rsidRPr="00821597">
              <w:rPr>
                <w:sz w:val="22"/>
                <w:szCs w:val="22"/>
              </w:rPr>
              <w:t>1596</w:t>
            </w:r>
          </w:p>
        </w:tc>
        <w:tc>
          <w:tcPr>
            <w:tcW w:w="1287" w:type="dxa"/>
            <w:vAlign w:val="bottom"/>
          </w:tcPr>
          <w:p w:rsidR="00050D57" w:rsidRPr="00821597" w:rsidRDefault="00050D57" w:rsidP="00B91981">
            <w:pPr>
              <w:jc w:val="center"/>
              <w:rPr>
                <w:sz w:val="22"/>
                <w:szCs w:val="22"/>
              </w:rPr>
            </w:pPr>
            <w:r w:rsidRPr="00821597">
              <w:rPr>
                <w:sz w:val="22"/>
                <w:szCs w:val="22"/>
              </w:rPr>
              <w:t>685</w:t>
            </w:r>
          </w:p>
        </w:tc>
        <w:tc>
          <w:tcPr>
            <w:tcW w:w="1289" w:type="dxa"/>
            <w:vAlign w:val="bottom"/>
          </w:tcPr>
          <w:p w:rsidR="00050D57" w:rsidRPr="00821597" w:rsidRDefault="00050D57" w:rsidP="00B91981">
            <w:pPr>
              <w:jc w:val="center"/>
              <w:rPr>
                <w:sz w:val="22"/>
                <w:szCs w:val="22"/>
              </w:rPr>
            </w:pPr>
            <w:r w:rsidRPr="00821597">
              <w:rPr>
                <w:sz w:val="22"/>
                <w:szCs w:val="22"/>
              </w:rPr>
              <w:t>911</w:t>
            </w:r>
          </w:p>
        </w:tc>
        <w:tc>
          <w:tcPr>
            <w:tcW w:w="1251" w:type="dxa"/>
            <w:vAlign w:val="bottom"/>
          </w:tcPr>
          <w:p w:rsidR="00050D57" w:rsidRPr="00821597" w:rsidRDefault="00050D57" w:rsidP="00B91981">
            <w:pPr>
              <w:jc w:val="center"/>
              <w:rPr>
                <w:sz w:val="22"/>
                <w:szCs w:val="22"/>
              </w:rPr>
            </w:pPr>
            <w:r w:rsidRPr="00821597">
              <w:rPr>
                <w:sz w:val="22"/>
                <w:szCs w:val="22"/>
              </w:rPr>
              <w:t>1.0</w:t>
            </w:r>
          </w:p>
        </w:tc>
        <w:tc>
          <w:tcPr>
            <w:tcW w:w="1275" w:type="dxa"/>
            <w:vAlign w:val="bottom"/>
          </w:tcPr>
          <w:p w:rsidR="00050D57" w:rsidRPr="00821597" w:rsidRDefault="00050D57" w:rsidP="00B91981">
            <w:pPr>
              <w:jc w:val="center"/>
              <w:rPr>
                <w:sz w:val="22"/>
                <w:szCs w:val="22"/>
              </w:rPr>
            </w:pPr>
            <w:r w:rsidRPr="00821597">
              <w:rPr>
                <w:sz w:val="22"/>
                <w:szCs w:val="22"/>
              </w:rPr>
              <w:t>0.8</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68</w:t>
            </w:r>
          </w:p>
        </w:tc>
        <w:tc>
          <w:tcPr>
            <w:tcW w:w="1259" w:type="dxa"/>
            <w:vAlign w:val="bottom"/>
          </w:tcPr>
          <w:p w:rsidR="00050D57" w:rsidRPr="00821597" w:rsidRDefault="00050D57" w:rsidP="00B91981">
            <w:pPr>
              <w:jc w:val="center"/>
              <w:rPr>
                <w:sz w:val="22"/>
                <w:szCs w:val="22"/>
              </w:rPr>
            </w:pPr>
            <w:r w:rsidRPr="00821597">
              <w:rPr>
                <w:sz w:val="22"/>
                <w:szCs w:val="22"/>
              </w:rPr>
              <w:t>1418</w:t>
            </w:r>
          </w:p>
        </w:tc>
        <w:tc>
          <w:tcPr>
            <w:tcW w:w="1287" w:type="dxa"/>
            <w:vAlign w:val="bottom"/>
          </w:tcPr>
          <w:p w:rsidR="00050D57" w:rsidRPr="00821597" w:rsidRDefault="00050D57" w:rsidP="00B91981">
            <w:pPr>
              <w:jc w:val="center"/>
              <w:rPr>
                <w:sz w:val="22"/>
                <w:szCs w:val="22"/>
              </w:rPr>
            </w:pPr>
            <w:r w:rsidRPr="00821597">
              <w:rPr>
                <w:sz w:val="22"/>
                <w:szCs w:val="22"/>
              </w:rPr>
              <w:t>600</w:t>
            </w:r>
          </w:p>
        </w:tc>
        <w:tc>
          <w:tcPr>
            <w:tcW w:w="1289" w:type="dxa"/>
            <w:vAlign w:val="bottom"/>
          </w:tcPr>
          <w:p w:rsidR="00050D57" w:rsidRPr="00821597" w:rsidRDefault="00050D57" w:rsidP="00B91981">
            <w:pPr>
              <w:jc w:val="center"/>
              <w:rPr>
                <w:sz w:val="22"/>
                <w:szCs w:val="22"/>
              </w:rPr>
            </w:pPr>
            <w:r w:rsidRPr="00821597">
              <w:rPr>
                <w:sz w:val="22"/>
                <w:szCs w:val="22"/>
              </w:rPr>
              <w:t>818</w:t>
            </w:r>
          </w:p>
        </w:tc>
        <w:tc>
          <w:tcPr>
            <w:tcW w:w="1251" w:type="dxa"/>
            <w:vAlign w:val="bottom"/>
          </w:tcPr>
          <w:p w:rsidR="00050D57" w:rsidRPr="00821597" w:rsidRDefault="00050D57" w:rsidP="00B91981">
            <w:pPr>
              <w:jc w:val="center"/>
              <w:rPr>
                <w:sz w:val="22"/>
                <w:szCs w:val="22"/>
              </w:rPr>
            </w:pPr>
            <w:r w:rsidRPr="00821597">
              <w:rPr>
                <w:sz w:val="22"/>
                <w:szCs w:val="22"/>
              </w:rPr>
              <w:t>0.8</w:t>
            </w:r>
          </w:p>
        </w:tc>
        <w:tc>
          <w:tcPr>
            <w:tcW w:w="1275" w:type="dxa"/>
            <w:vAlign w:val="bottom"/>
          </w:tcPr>
          <w:p w:rsidR="00050D57" w:rsidRPr="00821597" w:rsidRDefault="00050D57" w:rsidP="00B91981">
            <w:pPr>
              <w:jc w:val="center"/>
              <w:rPr>
                <w:sz w:val="22"/>
                <w:szCs w:val="22"/>
              </w:rPr>
            </w:pPr>
            <w:r w:rsidRPr="00821597">
              <w:rPr>
                <w:sz w:val="22"/>
                <w:szCs w:val="22"/>
              </w:rPr>
              <w:t>0.7</w:t>
            </w:r>
          </w:p>
        </w:tc>
        <w:tc>
          <w:tcPr>
            <w:tcW w:w="1275" w:type="dxa"/>
            <w:vAlign w:val="bottom"/>
          </w:tcPr>
          <w:p w:rsidR="00050D57" w:rsidRPr="00821597" w:rsidRDefault="00050D57" w:rsidP="00B91981">
            <w:pPr>
              <w:jc w:val="center"/>
              <w:rPr>
                <w:sz w:val="22"/>
                <w:szCs w:val="22"/>
              </w:rPr>
            </w:pPr>
            <w:r w:rsidRPr="00821597">
              <w:rPr>
                <w:sz w:val="22"/>
                <w:szCs w:val="22"/>
              </w:rPr>
              <w:t>1.0</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69</w:t>
            </w:r>
          </w:p>
        </w:tc>
        <w:tc>
          <w:tcPr>
            <w:tcW w:w="1259" w:type="dxa"/>
            <w:vAlign w:val="bottom"/>
          </w:tcPr>
          <w:p w:rsidR="00050D57" w:rsidRPr="00821597" w:rsidRDefault="00050D57" w:rsidP="00B91981">
            <w:pPr>
              <w:jc w:val="center"/>
              <w:rPr>
                <w:sz w:val="22"/>
                <w:szCs w:val="22"/>
              </w:rPr>
            </w:pPr>
            <w:r w:rsidRPr="00821597">
              <w:rPr>
                <w:sz w:val="22"/>
                <w:szCs w:val="22"/>
              </w:rPr>
              <w:t>1576</w:t>
            </w:r>
          </w:p>
        </w:tc>
        <w:tc>
          <w:tcPr>
            <w:tcW w:w="1287" w:type="dxa"/>
            <w:vAlign w:val="bottom"/>
          </w:tcPr>
          <w:p w:rsidR="00050D57" w:rsidRPr="00821597" w:rsidRDefault="00050D57" w:rsidP="00B91981">
            <w:pPr>
              <w:jc w:val="center"/>
              <w:rPr>
                <w:sz w:val="22"/>
                <w:szCs w:val="22"/>
              </w:rPr>
            </w:pPr>
            <w:r w:rsidRPr="00821597">
              <w:rPr>
                <w:sz w:val="22"/>
                <w:szCs w:val="22"/>
              </w:rPr>
              <w:t>659</w:t>
            </w:r>
          </w:p>
        </w:tc>
        <w:tc>
          <w:tcPr>
            <w:tcW w:w="1289" w:type="dxa"/>
            <w:vAlign w:val="bottom"/>
          </w:tcPr>
          <w:p w:rsidR="00050D57" w:rsidRPr="00821597" w:rsidRDefault="00050D57" w:rsidP="00B91981">
            <w:pPr>
              <w:jc w:val="center"/>
              <w:rPr>
                <w:sz w:val="22"/>
                <w:szCs w:val="22"/>
              </w:rPr>
            </w:pPr>
            <w:r w:rsidRPr="00821597">
              <w:rPr>
                <w:sz w:val="22"/>
                <w:szCs w:val="22"/>
              </w:rPr>
              <w:t>917</w:t>
            </w:r>
          </w:p>
        </w:tc>
        <w:tc>
          <w:tcPr>
            <w:tcW w:w="1251" w:type="dxa"/>
            <w:vAlign w:val="bottom"/>
          </w:tcPr>
          <w:p w:rsidR="00050D57" w:rsidRPr="00821597" w:rsidRDefault="00050D57" w:rsidP="00B91981">
            <w:pPr>
              <w:jc w:val="center"/>
              <w:rPr>
                <w:sz w:val="22"/>
                <w:szCs w:val="22"/>
              </w:rPr>
            </w:pPr>
            <w:r w:rsidRPr="00821597">
              <w:rPr>
                <w:sz w:val="22"/>
                <w:szCs w:val="22"/>
              </w:rPr>
              <w:t>0.9</w:t>
            </w:r>
          </w:p>
        </w:tc>
        <w:tc>
          <w:tcPr>
            <w:tcW w:w="1275" w:type="dxa"/>
            <w:vAlign w:val="bottom"/>
          </w:tcPr>
          <w:p w:rsidR="00050D57" w:rsidRPr="00821597" w:rsidRDefault="00050D57" w:rsidP="00B91981">
            <w:pPr>
              <w:jc w:val="center"/>
              <w:rPr>
                <w:sz w:val="22"/>
                <w:szCs w:val="22"/>
              </w:rPr>
            </w:pPr>
            <w:r w:rsidRPr="00821597">
              <w:rPr>
                <w:sz w:val="22"/>
                <w:szCs w:val="22"/>
              </w:rPr>
              <w:t>0.8</w:t>
            </w:r>
          </w:p>
        </w:tc>
        <w:tc>
          <w:tcPr>
            <w:tcW w:w="1275" w:type="dxa"/>
            <w:vAlign w:val="bottom"/>
          </w:tcPr>
          <w:p w:rsidR="00050D57" w:rsidRPr="00821597" w:rsidRDefault="00050D57" w:rsidP="00B91981">
            <w:pPr>
              <w:jc w:val="center"/>
              <w:rPr>
                <w:sz w:val="22"/>
                <w:szCs w:val="22"/>
              </w:rPr>
            </w:pPr>
            <w:r w:rsidRPr="00821597">
              <w:rPr>
                <w:sz w:val="22"/>
                <w:szCs w:val="22"/>
              </w:rPr>
              <w:t>1.1</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65-69</w:t>
            </w:r>
          </w:p>
        </w:tc>
        <w:tc>
          <w:tcPr>
            <w:tcW w:w="1259" w:type="dxa"/>
            <w:vAlign w:val="bottom"/>
          </w:tcPr>
          <w:p w:rsidR="00050D57" w:rsidRPr="00821597" w:rsidRDefault="00050D57" w:rsidP="00B91981">
            <w:pPr>
              <w:jc w:val="center"/>
              <w:rPr>
                <w:sz w:val="22"/>
                <w:szCs w:val="22"/>
              </w:rPr>
            </w:pPr>
            <w:r w:rsidRPr="00821597">
              <w:rPr>
                <w:sz w:val="22"/>
                <w:szCs w:val="22"/>
              </w:rPr>
              <w:t>8009</w:t>
            </w:r>
          </w:p>
        </w:tc>
        <w:tc>
          <w:tcPr>
            <w:tcW w:w="1287" w:type="dxa"/>
            <w:vAlign w:val="bottom"/>
          </w:tcPr>
          <w:p w:rsidR="00050D57" w:rsidRPr="00821597" w:rsidRDefault="00050D57" w:rsidP="00B91981">
            <w:pPr>
              <w:jc w:val="center"/>
              <w:rPr>
                <w:sz w:val="22"/>
                <w:szCs w:val="22"/>
              </w:rPr>
            </w:pPr>
            <w:r w:rsidRPr="00821597">
              <w:rPr>
                <w:sz w:val="22"/>
                <w:szCs w:val="22"/>
              </w:rPr>
              <w:t>3414</w:t>
            </w:r>
          </w:p>
        </w:tc>
        <w:tc>
          <w:tcPr>
            <w:tcW w:w="1289" w:type="dxa"/>
            <w:vAlign w:val="bottom"/>
          </w:tcPr>
          <w:p w:rsidR="00050D57" w:rsidRPr="00821597" w:rsidRDefault="00050D57" w:rsidP="00B91981">
            <w:pPr>
              <w:jc w:val="center"/>
              <w:rPr>
                <w:sz w:val="22"/>
                <w:szCs w:val="22"/>
              </w:rPr>
            </w:pPr>
            <w:r w:rsidRPr="00821597">
              <w:rPr>
                <w:sz w:val="22"/>
                <w:szCs w:val="22"/>
              </w:rPr>
              <w:t>4595</w:t>
            </w:r>
          </w:p>
        </w:tc>
        <w:tc>
          <w:tcPr>
            <w:tcW w:w="1251" w:type="dxa"/>
            <w:vAlign w:val="bottom"/>
          </w:tcPr>
          <w:p w:rsidR="00050D57" w:rsidRPr="00821597" w:rsidRDefault="00050D57" w:rsidP="00B91981">
            <w:pPr>
              <w:jc w:val="center"/>
              <w:rPr>
                <w:sz w:val="22"/>
                <w:szCs w:val="22"/>
              </w:rPr>
            </w:pPr>
            <w:r w:rsidRPr="00821597">
              <w:rPr>
                <w:sz w:val="22"/>
                <w:szCs w:val="22"/>
              </w:rPr>
              <w:t>4.8</w:t>
            </w:r>
          </w:p>
        </w:tc>
        <w:tc>
          <w:tcPr>
            <w:tcW w:w="1275" w:type="dxa"/>
            <w:vAlign w:val="bottom"/>
          </w:tcPr>
          <w:p w:rsidR="00050D57" w:rsidRPr="00821597" w:rsidRDefault="00050D57" w:rsidP="00B91981">
            <w:pPr>
              <w:jc w:val="center"/>
              <w:rPr>
                <w:sz w:val="22"/>
                <w:szCs w:val="22"/>
              </w:rPr>
            </w:pPr>
            <w:r w:rsidRPr="00821597">
              <w:rPr>
                <w:sz w:val="22"/>
                <w:szCs w:val="22"/>
              </w:rPr>
              <w:t>4.2</w:t>
            </w:r>
          </w:p>
        </w:tc>
        <w:tc>
          <w:tcPr>
            <w:tcW w:w="1275" w:type="dxa"/>
            <w:vAlign w:val="bottom"/>
          </w:tcPr>
          <w:p w:rsidR="00050D57" w:rsidRPr="00821597" w:rsidRDefault="00050D57" w:rsidP="00B91981">
            <w:pPr>
              <w:jc w:val="center"/>
              <w:rPr>
                <w:sz w:val="22"/>
                <w:szCs w:val="22"/>
              </w:rPr>
            </w:pPr>
            <w:r w:rsidRPr="00821597">
              <w:rPr>
                <w:sz w:val="22"/>
                <w:szCs w:val="22"/>
              </w:rPr>
              <w:t>5.4</w:t>
            </w:r>
          </w:p>
        </w:tc>
      </w:tr>
      <w:tr w:rsidR="00821597" w:rsidRPr="00821597" w:rsidTr="000A1864">
        <w:tc>
          <w:tcPr>
            <w:tcW w:w="2220" w:type="dxa"/>
            <w:vAlign w:val="bottom"/>
          </w:tcPr>
          <w:p w:rsidR="00050D57" w:rsidRPr="00821597" w:rsidRDefault="00050D57" w:rsidP="00B91981">
            <w:pPr>
              <w:ind w:left="284"/>
              <w:jc w:val="center"/>
              <w:rPr>
                <w:sz w:val="22"/>
                <w:szCs w:val="22"/>
              </w:rPr>
            </w:pPr>
            <w:r w:rsidRPr="00821597">
              <w:rPr>
                <w:sz w:val="22"/>
                <w:szCs w:val="22"/>
              </w:rPr>
              <w:t>70 лет и старше</w:t>
            </w:r>
          </w:p>
        </w:tc>
        <w:tc>
          <w:tcPr>
            <w:tcW w:w="1259" w:type="dxa"/>
            <w:vAlign w:val="bottom"/>
          </w:tcPr>
          <w:p w:rsidR="00050D57" w:rsidRPr="00821597" w:rsidRDefault="00050D57" w:rsidP="00B91981">
            <w:pPr>
              <w:jc w:val="center"/>
              <w:rPr>
                <w:sz w:val="22"/>
                <w:szCs w:val="22"/>
              </w:rPr>
            </w:pPr>
            <w:r w:rsidRPr="00821597">
              <w:rPr>
                <w:sz w:val="22"/>
                <w:szCs w:val="22"/>
              </w:rPr>
              <w:t>11397</w:t>
            </w:r>
          </w:p>
        </w:tc>
        <w:tc>
          <w:tcPr>
            <w:tcW w:w="1287" w:type="dxa"/>
            <w:vAlign w:val="bottom"/>
          </w:tcPr>
          <w:p w:rsidR="00050D57" w:rsidRPr="00821597" w:rsidRDefault="00050D57" w:rsidP="00B91981">
            <w:pPr>
              <w:jc w:val="center"/>
              <w:rPr>
                <w:sz w:val="22"/>
                <w:szCs w:val="22"/>
              </w:rPr>
            </w:pPr>
            <w:r w:rsidRPr="00821597">
              <w:rPr>
                <w:sz w:val="22"/>
                <w:szCs w:val="22"/>
              </w:rPr>
              <w:t>4116</w:t>
            </w:r>
          </w:p>
        </w:tc>
        <w:tc>
          <w:tcPr>
            <w:tcW w:w="1289" w:type="dxa"/>
            <w:vAlign w:val="bottom"/>
          </w:tcPr>
          <w:p w:rsidR="00050D57" w:rsidRPr="00821597" w:rsidRDefault="00050D57" w:rsidP="00B91981">
            <w:pPr>
              <w:jc w:val="center"/>
              <w:rPr>
                <w:sz w:val="22"/>
                <w:szCs w:val="22"/>
              </w:rPr>
            </w:pPr>
            <w:r w:rsidRPr="00821597">
              <w:rPr>
                <w:sz w:val="22"/>
                <w:szCs w:val="22"/>
              </w:rPr>
              <w:t>7281</w:t>
            </w:r>
          </w:p>
        </w:tc>
        <w:tc>
          <w:tcPr>
            <w:tcW w:w="1251" w:type="dxa"/>
            <w:vAlign w:val="bottom"/>
          </w:tcPr>
          <w:p w:rsidR="00050D57" w:rsidRPr="00821597" w:rsidRDefault="00050D57" w:rsidP="00B91981">
            <w:pPr>
              <w:jc w:val="center"/>
              <w:rPr>
                <w:sz w:val="22"/>
                <w:szCs w:val="22"/>
              </w:rPr>
            </w:pPr>
            <w:r w:rsidRPr="00821597">
              <w:rPr>
                <w:sz w:val="22"/>
                <w:szCs w:val="22"/>
              </w:rPr>
              <w:t>6.8</w:t>
            </w:r>
          </w:p>
        </w:tc>
        <w:tc>
          <w:tcPr>
            <w:tcW w:w="1275" w:type="dxa"/>
            <w:vAlign w:val="bottom"/>
          </w:tcPr>
          <w:p w:rsidR="00050D57" w:rsidRPr="00821597" w:rsidRDefault="00050D57" w:rsidP="00B91981">
            <w:pPr>
              <w:jc w:val="center"/>
              <w:rPr>
                <w:sz w:val="22"/>
                <w:szCs w:val="22"/>
              </w:rPr>
            </w:pPr>
            <w:r w:rsidRPr="00821597">
              <w:rPr>
                <w:sz w:val="22"/>
                <w:szCs w:val="22"/>
              </w:rPr>
              <w:t>5.0</w:t>
            </w:r>
          </w:p>
        </w:tc>
        <w:tc>
          <w:tcPr>
            <w:tcW w:w="1275" w:type="dxa"/>
            <w:vAlign w:val="bottom"/>
          </w:tcPr>
          <w:p w:rsidR="00050D57" w:rsidRPr="00821597" w:rsidRDefault="00050D57" w:rsidP="00B91981">
            <w:pPr>
              <w:jc w:val="center"/>
              <w:rPr>
                <w:sz w:val="22"/>
                <w:szCs w:val="22"/>
              </w:rPr>
            </w:pPr>
            <w:r w:rsidRPr="00821597">
              <w:rPr>
                <w:sz w:val="22"/>
                <w:szCs w:val="22"/>
              </w:rPr>
              <w:t>8.5</w:t>
            </w:r>
          </w:p>
        </w:tc>
      </w:tr>
      <w:tr w:rsidR="00821597" w:rsidRPr="00821597" w:rsidTr="000A1864">
        <w:tc>
          <w:tcPr>
            <w:tcW w:w="9856" w:type="dxa"/>
            <w:gridSpan w:val="7"/>
            <w:vAlign w:val="bottom"/>
          </w:tcPr>
          <w:p w:rsidR="00050D57" w:rsidRPr="00821597" w:rsidRDefault="00050D57" w:rsidP="00B91981">
            <w:pPr>
              <w:rPr>
                <w:sz w:val="22"/>
                <w:szCs w:val="22"/>
              </w:rPr>
            </w:pPr>
            <w:r w:rsidRPr="00821597">
              <w:rPr>
                <w:sz w:val="22"/>
                <w:szCs w:val="22"/>
              </w:rPr>
              <w:t>Из общей численности населения - в возрасте:</w:t>
            </w:r>
          </w:p>
        </w:tc>
      </w:tr>
      <w:tr w:rsidR="00821597" w:rsidRPr="00821597" w:rsidTr="000A1864">
        <w:tc>
          <w:tcPr>
            <w:tcW w:w="2220" w:type="dxa"/>
            <w:vAlign w:val="center"/>
          </w:tcPr>
          <w:p w:rsidR="00050D57" w:rsidRPr="00821597" w:rsidRDefault="00050D57" w:rsidP="00B91981">
            <w:pPr>
              <w:widowControl w:val="0"/>
              <w:autoSpaceDE w:val="0"/>
              <w:autoSpaceDN w:val="0"/>
              <w:adjustRightInd w:val="0"/>
              <w:jc w:val="center"/>
              <w:rPr>
                <w:bCs/>
                <w:sz w:val="22"/>
                <w:szCs w:val="22"/>
              </w:rPr>
            </w:pPr>
            <w:r w:rsidRPr="00821597">
              <w:rPr>
                <w:bCs/>
                <w:sz w:val="22"/>
                <w:szCs w:val="22"/>
              </w:rPr>
              <w:t>моложе трудоспособного возраста</w:t>
            </w:r>
          </w:p>
        </w:tc>
        <w:tc>
          <w:tcPr>
            <w:tcW w:w="1259" w:type="dxa"/>
            <w:vAlign w:val="bottom"/>
          </w:tcPr>
          <w:p w:rsidR="00050D57" w:rsidRPr="00821597" w:rsidRDefault="00050D57" w:rsidP="00B91981">
            <w:pPr>
              <w:jc w:val="center"/>
              <w:rPr>
                <w:sz w:val="22"/>
                <w:szCs w:val="22"/>
              </w:rPr>
            </w:pPr>
            <w:r w:rsidRPr="00821597">
              <w:rPr>
                <w:sz w:val="22"/>
                <w:szCs w:val="22"/>
              </w:rPr>
              <w:t>39447</w:t>
            </w:r>
          </w:p>
        </w:tc>
        <w:tc>
          <w:tcPr>
            <w:tcW w:w="1287" w:type="dxa"/>
            <w:vAlign w:val="bottom"/>
          </w:tcPr>
          <w:p w:rsidR="00050D57" w:rsidRPr="00821597" w:rsidRDefault="00050D57" w:rsidP="00B91981">
            <w:pPr>
              <w:jc w:val="center"/>
              <w:rPr>
                <w:sz w:val="22"/>
                <w:szCs w:val="22"/>
              </w:rPr>
            </w:pPr>
            <w:r w:rsidRPr="00821597">
              <w:rPr>
                <w:sz w:val="22"/>
                <w:szCs w:val="22"/>
              </w:rPr>
              <w:t>20128</w:t>
            </w:r>
          </w:p>
        </w:tc>
        <w:tc>
          <w:tcPr>
            <w:tcW w:w="1289" w:type="dxa"/>
            <w:vAlign w:val="bottom"/>
          </w:tcPr>
          <w:p w:rsidR="00050D57" w:rsidRPr="00821597" w:rsidRDefault="00050D57" w:rsidP="00B91981">
            <w:pPr>
              <w:jc w:val="center"/>
              <w:rPr>
                <w:sz w:val="22"/>
                <w:szCs w:val="22"/>
              </w:rPr>
            </w:pPr>
            <w:r w:rsidRPr="00821597">
              <w:rPr>
                <w:sz w:val="22"/>
                <w:szCs w:val="22"/>
              </w:rPr>
              <w:t>19319</w:t>
            </w:r>
          </w:p>
        </w:tc>
        <w:tc>
          <w:tcPr>
            <w:tcW w:w="1251" w:type="dxa"/>
            <w:vAlign w:val="bottom"/>
          </w:tcPr>
          <w:p w:rsidR="00050D57" w:rsidRPr="00821597" w:rsidRDefault="00050D57" w:rsidP="00B91981">
            <w:pPr>
              <w:jc w:val="center"/>
              <w:rPr>
                <w:sz w:val="22"/>
                <w:szCs w:val="22"/>
              </w:rPr>
            </w:pPr>
            <w:r w:rsidRPr="00821597">
              <w:rPr>
                <w:sz w:val="22"/>
                <w:szCs w:val="22"/>
              </w:rPr>
              <w:t>23.5</w:t>
            </w:r>
          </w:p>
        </w:tc>
        <w:tc>
          <w:tcPr>
            <w:tcW w:w="1275" w:type="dxa"/>
            <w:vAlign w:val="bottom"/>
          </w:tcPr>
          <w:p w:rsidR="00050D57" w:rsidRPr="00821597" w:rsidRDefault="00050D57" w:rsidP="00B91981">
            <w:pPr>
              <w:jc w:val="center"/>
              <w:rPr>
                <w:sz w:val="22"/>
                <w:szCs w:val="22"/>
              </w:rPr>
            </w:pPr>
            <w:r w:rsidRPr="00821597">
              <w:rPr>
                <w:sz w:val="22"/>
                <w:szCs w:val="22"/>
              </w:rPr>
              <w:t>24.5</w:t>
            </w:r>
          </w:p>
        </w:tc>
        <w:tc>
          <w:tcPr>
            <w:tcW w:w="1275" w:type="dxa"/>
            <w:vAlign w:val="bottom"/>
          </w:tcPr>
          <w:p w:rsidR="00050D57" w:rsidRPr="00821597" w:rsidRDefault="00050D57" w:rsidP="00B91981">
            <w:pPr>
              <w:jc w:val="center"/>
              <w:rPr>
                <w:sz w:val="22"/>
                <w:szCs w:val="22"/>
              </w:rPr>
            </w:pPr>
            <w:r w:rsidRPr="00821597">
              <w:rPr>
                <w:sz w:val="22"/>
                <w:szCs w:val="22"/>
              </w:rPr>
              <w:t>22.5</w:t>
            </w:r>
          </w:p>
        </w:tc>
      </w:tr>
      <w:tr w:rsidR="00821597" w:rsidRPr="00821597" w:rsidTr="000A1864">
        <w:tc>
          <w:tcPr>
            <w:tcW w:w="2220" w:type="dxa"/>
            <w:vAlign w:val="center"/>
          </w:tcPr>
          <w:p w:rsidR="00050D57" w:rsidRPr="00821597" w:rsidRDefault="00050D57" w:rsidP="00B91981">
            <w:pPr>
              <w:widowControl w:val="0"/>
              <w:autoSpaceDE w:val="0"/>
              <w:autoSpaceDN w:val="0"/>
              <w:adjustRightInd w:val="0"/>
              <w:jc w:val="center"/>
              <w:rPr>
                <w:bCs/>
                <w:sz w:val="22"/>
                <w:szCs w:val="22"/>
              </w:rPr>
            </w:pPr>
            <w:r w:rsidRPr="00821597">
              <w:rPr>
                <w:bCs/>
                <w:sz w:val="22"/>
                <w:szCs w:val="22"/>
              </w:rPr>
              <w:t>трудоспособного возраста</w:t>
            </w:r>
          </w:p>
        </w:tc>
        <w:tc>
          <w:tcPr>
            <w:tcW w:w="1259" w:type="dxa"/>
            <w:vAlign w:val="bottom"/>
          </w:tcPr>
          <w:p w:rsidR="00050D57" w:rsidRPr="00821597" w:rsidRDefault="00050D57" w:rsidP="00B91981">
            <w:pPr>
              <w:jc w:val="center"/>
              <w:rPr>
                <w:sz w:val="22"/>
                <w:szCs w:val="22"/>
              </w:rPr>
            </w:pPr>
            <w:r w:rsidRPr="00821597">
              <w:rPr>
                <w:sz w:val="22"/>
                <w:szCs w:val="22"/>
              </w:rPr>
              <w:t>101156</w:t>
            </w:r>
          </w:p>
        </w:tc>
        <w:tc>
          <w:tcPr>
            <w:tcW w:w="1287" w:type="dxa"/>
            <w:vAlign w:val="bottom"/>
          </w:tcPr>
          <w:p w:rsidR="00050D57" w:rsidRPr="00821597" w:rsidRDefault="00050D57" w:rsidP="00B91981">
            <w:pPr>
              <w:jc w:val="center"/>
              <w:rPr>
                <w:sz w:val="22"/>
                <w:szCs w:val="22"/>
              </w:rPr>
            </w:pPr>
            <w:r w:rsidRPr="00821597">
              <w:rPr>
                <w:sz w:val="22"/>
                <w:szCs w:val="22"/>
              </w:rPr>
              <w:t>52939</w:t>
            </w:r>
          </w:p>
        </w:tc>
        <w:tc>
          <w:tcPr>
            <w:tcW w:w="1289" w:type="dxa"/>
            <w:vAlign w:val="bottom"/>
          </w:tcPr>
          <w:p w:rsidR="00050D57" w:rsidRPr="00821597" w:rsidRDefault="00050D57" w:rsidP="00B91981">
            <w:pPr>
              <w:jc w:val="center"/>
              <w:rPr>
                <w:sz w:val="22"/>
                <w:szCs w:val="22"/>
              </w:rPr>
            </w:pPr>
            <w:r w:rsidRPr="00821597">
              <w:rPr>
                <w:sz w:val="22"/>
                <w:szCs w:val="22"/>
              </w:rPr>
              <w:t>48217</w:t>
            </w:r>
          </w:p>
        </w:tc>
        <w:tc>
          <w:tcPr>
            <w:tcW w:w="1251" w:type="dxa"/>
            <w:vAlign w:val="bottom"/>
          </w:tcPr>
          <w:p w:rsidR="00050D57" w:rsidRPr="00821597" w:rsidRDefault="00050D57" w:rsidP="00B91981">
            <w:pPr>
              <w:jc w:val="center"/>
              <w:rPr>
                <w:sz w:val="22"/>
                <w:szCs w:val="22"/>
              </w:rPr>
            </w:pPr>
            <w:r w:rsidRPr="00821597">
              <w:rPr>
                <w:sz w:val="22"/>
                <w:szCs w:val="22"/>
              </w:rPr>
              <w:t>60.2</w:t>
            </w:r>
          </w:p>
        </w:tc>
        <w:tc>
          <w:tcPr>
            <w:tcW w:w="1275" w:type="dxa"/>
            <w:vAlign w:val="bottom"/>
          </w:tcPr>
          <w:p w:rsidR="00050D57" w:rsidRPr="00821597" w:rsidRDefault="00050D57" w:rsidP="00B91981">
            <w:pPr>
              <w:jc w:val="center"/>
              <w:rPr>
                <w:sz w:val="22"/>
                <w:szCs w:val="22"/>
              </w:rPr>
            </w:pPr>
            <w:r w:rsidRPr="00821597">
              <w:rPr>
                <w:sz w:val="22"/>
                <w:szCs w:val="22"/>
              </w:rPr>
              <w:t>64.4</w:t>
            </w:r>
          </w:p>
        </w:tc>
        <w:tc>
          <w:tcPr>
            <w:tcW w:w="1275" w:type="dxa"/>
            <w:vAlign w:val="bottom"/>
          </w:tcPr>
          <w:p w:rsidR="00050D57" w:rsidRPr="00821597" w:rsidRDefault="00050D57" w:rsidP="00B91981">
            <w:pPr>
              <w:jc w:val="center"/>
              <w:rPr>
                <w:sz w:val="22"/>
                <w:szCs w:val="22"/>
              </w:rPr>
            </w:pPr>
            <w:r w:rsidRPr="00821597">
              <w:rPr>
                <w:sz w:val="22"/>
                <w:szCs w:val="22"/>
              </w:rPr>
              <w:t>56.2</w:t>
            </w:r>
          </w:p>
        </w:tc>
      </w:tr>
      <w:tr w:rsidR="00821597" w:rsidRPr="00821597" w:rsidTr="000A1864">
        <w:tc>
          <w:tcPr>
            <w:tcW w:w="2220" w:type="dxa"/>
            <w:vAlign w:val="center"/>
          </w:tcPr>
          <w:p w:rsidR="00050D57" w:rsidRPr="00821597" w:rsidRDefault="00050D57" w:rsidP="00B91981">
            <w:pPr>
              <w:widowControl w:val="0"/>
              <w:autoSpaceDE w:val="0"/>
              <w:autoSpaceDN w:val="0"/>
              <w:adjustRightInd w:val="0"/>
              <w:jc w:val="center"/>
              <w:rPr>
                <w:bCs/>
                <w:sz w:val="22"/>
                <w:szCs w:val="22"/>
              </w:rPr>
            </w:pPr>
            <w:r w:rsidRPr="00821597">
              <w:rPr>
                <w:bCs/>
                <w:sz w:val="22"/>
                <w:szCs w:val="22"/>
              </w:rPr>
              <w:t>старше трудоспособного возраста</w:t>
            </w:r>
          </w:p>
        </w:tc>
        <w:tc>
          <w:tcPr>
            <w:tcW w:w="1259" w:type="dxa"/>
            <w:vAlign w:val="bottom"/>
          </w:tcPr>
          <w:p w:rsidR="00050D57" w:rsidRPr="00821597" w:rsidRDefault="00050D57" w:rsidP="00B91981">
            <w:pPr>
              <w:jc w:val="center"/>
              <w:rPr>
                <w:sz w:val="22"/>
                <w:szCs w:val="22"/>
              </w:rPr>
            </w:pPr>
            <w:r w:rsidRPr="00821597">
              <w:rPr>
                <w:sz w:val="22"/>
                <w:szCs w:val="22"/>
              </w:rPr>
              <w:t>27386</w:t>
            </w:r>
          </w:p>
        </w:tc>
        <w:tc>
          <w:tcPr>
            <w:tcW w:w="1287" w:type="dxa"/>
            <w:vAlign w:val="bottom"/>
          </w:tcPr>
          <w:p w:rsidR="00050D57" w:rsidRPr="00821597" w:rsidRDefault="00050D57" w:rsidP="00B91981">
            <w:pPr>
              <w:jc w:val="center"/>
              <w:rPr>
                <w:sz w:val="22"/>
                <w:szCs w:val="22"/>
              </w:rPr>
            </w:pPr>
            <w:r w:rsidRPr="00821597">
              <w:rPr>
                <w:sz w:val="22"/>
                <w:szCs w:val="22"/>
              </w:rPr>
              <w:t>9132</w:t>
            </w:r>
          </w:p>
        </w:tc>
        <w:tc>
          <w:tcPr>
            <w:tcW w:w="1289" w:type="dxa"/>
            <w:vAlign w:val="bottom"/>
          </w:tcPr>
          <w:p w:rsidR="00050D57" w:rsidRPr="00821597" w:rsidRDefault="00050D57" w:rsidP="00B91981">
            <w:pPr>
              <w:jc w:val="center"/>
              <w:rPr>
                <w:sz w:val="22"/>
                <w:szCs w:val="22"/>
              </w:rPr>
            </w:pPr>
            <w:r w:rsidRPr="00821597">
              <w:rPr>
                <w:sz w:val="22"/>
                <w:szCs w:val="22"/>
              </w:rPr>
              <w:t>18254</w:t>
            </w:r>
          </w:p>
        </w:tc>
        <w:tc>
          <w:tcPr>
            <w:tcW w:w="1251" w:type="dxa"/>
            <w:vAlign w:val="bottom"/>
          </w:tcPr>
          <w:p w:rsidR="00050D57" w:rsidRPr="00821597" w:rsidRDefault="00050D57" w:rsidP="00B91981">
            <w:pPr>
              <w:jc w:val="center"/>
              <w:rPr>
                <w:sz w:val="22"/>
                <w:szCs w:val="22"/>
              </w:rPr>
            </w:pPr>
            <w:r w:rsidRPr="00821597">
              <w:rPr>
                <w:sz w:val="22"/>
                <w:szCs w:val="22"/>
              </w:rPr>
              <w:t>16.3</w:t>
            </w:r>
          </w:p>
        </w:tc>
        <w:tc>
          <w:tcPr>
            <w:tcW w:w="1275" w:type="dxa"/>
            <w:vAlign w:val="bottom"/>
          </w:tcPr>
          <w:p w:rsidR="00050D57" w:rsidRPr="00821597" w:rsidRDefault="00050D57" w:rsidP="00B91981">
            <w:pPr>
              <w:jc w:val="center"/>
              <w:rPr>
                <w:sz w:val="22"/>
                <w:szCs w:val="22"/>
              </w:rPr>
            </w:pPr>
            <w:r w:rsidRPr="00821597">
              <w:rPr>
                <w:sz w:val="22"/>
                <w:szCs w:val="22"/>
              </w:rPr>
              <w:t>11.1</w:t>
            </w:r>
          </w:p>
        </w:tc>
        <w:tc>
          <w:tcPr>
            <w:tcW w:w="1275" w:type="dxa"/>
            <w:vAlign w:val="bottom"/>
          </w:tcPr>
          <w:p w:rsidR="00050D57" w:rsidRPr="00821597" w:rsidRDefault="00050D57" w:rsidP="00B91981">
            <w:pPr>
              <w:jc w:val="center"/>
              <w:rPr>
                <w:sz w:val="22"/>
                <w:szCs w:val="22"/>
              </w:rPr>
            </w:pPr>
            <w:r w:rsidRPr="00821597">
              <w:rPr>
                <w:sz w:val="22"/>
                <w:szCs w:val="22"/>
              </w:rPr>
              <w:t>21.3</w:t>
            </w:r>
          </w:p>
        </w:tc>
      </w:tr>
      <w:tr w:rsidR="00821597" w:rsidRPr="00821597" w:rsidTr="000A1864">
        <w:tc>
          <w:tcPr>
            <w:tcW w:w="2220" w:type="dxa"/>
            <w:vAlign w:val="center"/>
          </w:tcPr>
          <w:p w:rsidR="00050D57" w:rsidRPr="00821597" w:rsidRDefault="00050D57" w:rsidP="00B91981">
            <w:pPr>
              <w:widowControl w:val="0"/>
              <w:autoSpaceDE w:val="0"/>
              <w:autoSpaceDN w:val="0"/>
              <w:adjustRightInd w:val="0"/>
              <w:jc w:val="center"/>
              <w:rPr>
                <w:sz w:val="22"/>
                <w:szCs w:val="22"/>
              </w:rPr>
            </w:pPr>
            <w:r w:rsidRPr="00821597">
              <w:rPr>
                <w:sz w:val="22"/>
                <w:szCs w:val="22"/>
              </w:rPr>
              <w:t>0-14</w:t>
            </w:r>
          </w:p>
        </w:tc>
        <w:tc>
          <w:tcPr>
            <w:tcW w:w="1259" w:type="dxa"/>
            <w:vAlign w:val="bottom"/>
          </w:tcPr>
          <w:p w:rsidR="00050D57" w:rsidRPr="00821597" w:rsidRDefault="00050D57" w:rsidP="00B91981">
            <w:pPr>
              <w:jc w:val="center"/>
              <w:rPr>
                <w:sz w:val="22"/>
                <w:szCs w:val="22"/>
              </w:rPr>
            </w:pPr>
            <w:r w:rsidRPr="00821597">
              <w:rPr>
                <w:sz w:val="22"/>
                <w:szCs w:val="22"/>
              </w:rPr>
              <w:t>37209</w:t>
            </w:r>
          </w:p>
        </w:tc>
        <w:tc>
          <w:tcPr>
            <w:tcW w:w="1287" w:type="dxa"/>
            <w:vAlign w:val="bottom"/>
          </w:tcPr>
          <w:p w:rsidR="00050D57" w:rsidRPr="00821597" w:rsidRDefault="00050D57" w:rsidP="00B91981">
            <w:pPr>
              <w:jc w:val="center"/>
              <w:rPr>
                <w:sz w:val="22"/>
                <w:szCs w:val="22"/>
              </w:rPr>
            </w:pPr>
            <w:r w:rsidRPr="00821597">
              <w:rPr>
                <w:sz w:val="22"/>
                <w:szCs w:val="22"/>
              </w:rPr>
              <w:t>18950</w:t>
            </w:r>
          </w:p>
        </w:tc>
        <w:tc>
          <w:tcPr>
            <w:tcW w:w="1289" w:type="dxa"/>
            <w:vAlign w:val="bottom"/>
          </w:tcPr>
          <w:p w:rsidR="00050D57" w:rsidRPr="00821597" w:rsidRDefault="00050D57" w:rsidP="00B91981">
            <w:pPr>
              <w:jc w:val="center"/>
              <w:rPr>
                <w:sz w:val="22"/>
                <w:szCs w:val="22"/>
              </w:rPr>
            </w:pPr>
            <w:r w:rsidRPr="00821597">
              <w:rPr>
                <w:sz w:val="22"/>
                <w:szCs w:val="22"/>
              </w:rPr>
              <w:t>18259</w:t>
            </w:r>
          </w:p>
        </w:tc>
        <w:tc>
          <w:tcPr>
            <w:tcW w:w="1251" w:type="dxa"/>
            <w:vAlign w:val="bottom"/>
          </w:tcPr>
          <w:p w:rsidR="00050D57" w:rsidRPr="00821597" w:rsidRDefault="00050D57" w:rsidP="00B91981">
            <w:pPr>
              <w:jc w:val="center"/>
              <w:rPr>
                <w:sz w:val="22"/>
                <w:szCs w:val="22"/>
              </w:rPr>
            </w:pPr>
            <w:r w:rsidRPr="00821597">
              <w:rPr>
                <w:sz w:val="22"/>
                <w:szCs w:val="22"/>
              </w:rPr>
              <w:t>22.1</w:t>
            </w:r>
          </w:p>
        </w:tc>
        <w:tc>
          <w:tcPr>
            <w:tcW w:w="1275" w:type="dxa"/>
            <w:vAlign w:val="bottom"/>
          </w:tcPr>
          <w:p w:rsidR="00050D57" w:rsidRPr="00821597" w:rsidRDefault="00050D57" w:rsidP="00B91981">
            <w:pPr>
              <w:jc w:val="center"/>
              <w:rPr>
                <w:sz w:val="22"/>
                <w:szCs w:val="22"/>
              </w:rPr>
            </w:pPr>
            <w:r w:rsidRPr="00821597">
              <w:rPr>
                <w:sz w:val="22"/>
                <w:szCs w:val="22"/>
              </w:rPr>
              <w:t>23.1</w:t>
            </w:r>
          </w:p>
        </w:tc>
        <w:tc>
          <w:tcPr>
            <w:tcW w:w="1275" w:type="dxa"/>
            <w:vAlign w:val="bottom"/>
          </w:tcPr>
          <w:p w:rsidR="00050D57" w:rsidRPr="00821597" w:rsidRDefault="00050D57" w:rsidP="00B91981">
            <w:pPr>
              <w:jc w:val="center"/>
              <w:rPr>
                <w:sz w:val="22"/>
                <w:szCs w:val="22"/>
              </w:rPr>
            </w:pPr>
            <w:r w:rsidRPr="00821597">
              <w:rPr>
                <w:sz w:val="22"/>
                <w:szCs w:val="22"/>
              </w:rPr>
              <w:t>21.3</w:t>
            </w:r>
          </w:p>
        </w:tc>
      </w:tr>
      <w:tr w:rsidR="00821597" w:rsidRPr="00821597" w:rsidTr="000A1864">
        <w:tc>
          <w:tcPr>
            <w:tcW w:w="2220" w:type="dxa"/>
            <w:vAlign w:val="center"/>
          </w:tcPr>
          <w:p w:rsidR="00050D57" w:rsidRPr="00821597" w:rsidRDefault="00050D57" w:rsidP="00B91981">
            <w:pPr>
              <w:widowControl w:val="0"/>
              <w:autoSpaceDE w:val="0"/>
              <w:autoSpaceDN w:val="0"/>
              <w:adjustRightInd w:val="0"/>
              <w:jc w:val="center"/>
              <w:rPr>
                <w:sz w:val="22"/>
                <w:szCs w:val="22"/>
              </w:rPr>
            </w:pPr>
            <w:r w:rsidRPr="00821597">
              <w:rPr>
                <w:sz w:val="22"/>
                <w:szCs w:val="22"/>
              </w:rPr>
              <w:t>0-17</w:t>
            </w:r>
          </w:p>
        </w:tc>
        <w:tc>
          <w:tcPr>
            <w:tcW w:w="1259" w:type="dxa"/>
            <w:vAlign w:val="bottom"/>
          </w:tcPr>
          <w:p w:rsidR="00050D57" w:rsidRPr="00821597" w:rsidRDefault="00050D57" w:rsidP="00B91981">
            <w:pPr>
              <w:jc w:val="center"/>
              <w:rPr>
                <w:sz w:val="22"/>
                <w:szCs w:val="22"/>
              </w:rPr>
            </w:pPr>
            <w:r w:rsidRPr="00821597">
              <w:rPr>
                <w:sz w:val="22"/>
                <w:szCs w:val="22"/>
              </w:rPr>
              <w:t>43383</w:t>
            </w:r>
          </w:p>
        </w:tc>
        <w:tc>
          <w:tcPr>
            <w:tcW w:w="1287" w:type="dxa"/>
            <w:vAlign w:val="bottom"/>
          </w:tcPr>
          <w:p w:rsidR="00050D57" w:rsidRPr="00821597" w:rsidRDefault="00050D57" w:rsidP="00B91981">
            <w:pPr>
              <w:jc w:val="center"/>
              <w:rPr>
                <w:sz w:val="22"/>
                <w:szCs w:val="22"/>
              </w:rPr>
            </w:pPr>
            <w:r w:rsidRPr="00821597">
              <w:rPr>
                <w:sz w:val="22"/>
                <w:szCs w:val="22"/>
              </w:rPr>
              <w:t>22192</w:t>
            </w:r>
          </w:p>
        </w:tc>
        <w:tc>
          <w:tcPr>
            <w:tcW w:w="1289" w:type="dxa"/>
            <w:vAlign w:val="bottom"/>
          </w:tcPr>
          <w:p w:rsidR="00050D57" w:rsidRPr="00821597" w:rsidRDefault="00050D57" w:rsidP="00B91981">
            <w:pPr>
              <w:jc w:val="center"/>
              <w:rPr>
                <w:sz w:val="22"/>
                <w:szCs w:val="22"/>
              </w:rPr>
            </w:pPr>
            <w:r w:rsidRPr="00821597">
              <w:rPr>
                <w:sz w:val="22"/>
                <w:szCs w:val="22"/>
              </w:rPr>
              <w:t>21191</w:t>
            </w:r>
          </w:p>
        </w:tc>
        <w:tc>
          <w:tcPr>
            <w:tcW w:w="1251" w:type="dxa"/>
            <w:vAlign w:val="bottom"/>
          </w:tcPr>
          <w:p w:rsidR="00050D57" w:rsidRPr="00821597" w:rsidRDefault="00050D57" w:rsidP="00B91981">
            <w:pPr>
              <w:jc w:val="center"/>
              <w:rPr>
                <w:sz w:val="22"/>
                <w:szCs w:val="22"/>
              </w:rPr>
            </w:pPr>
            <w:r w:rsidRPr="00821597">
              <w:rPr>
                <w:sz w:val="22"/>
                <w:szCs w:val="22"/>
              </w:rPr>
              <w:t>25.8</w:t>
            </w:r>
          </w:p>
        </w:tc>
        <w:tc>
          <w:tcPr>
            <w:tcW w:w="1275" w:type="dxa"/>
            <w:vAlign w:val="bottom"/>
          </w:tcPr>
          <w:p w:rsidR="00050D57" w:rsidRPr="00821597" w:rsidRDefault="00050D57" w:rsidP="00B91981">
            <w:pPr>
              <w:jc w:val="center"/>
              <w:rPr>
                <w:sz w:val="22"/>
                <w:szCs w:val="22"/>
              </w:rPr>
            </w:pPr>
            <w:r w:rsidRPr="00821597">
              <w:rPr>
                <w:sz w:val="22"/>
                <w:szCs w:val="22"/>
              </w:rPr>
              <w:t>27.0</w:t>
            </w:r>
          </w:p>
        </w:tc>
        <w:tc>
          <w:tcPr>
            <w:tcW w:w="1275" w:type="dxa"/>
            <w:vAlign w:val="bottom"/>
          </w:tcPr>
          <w:p w:rsidR="00050D57" w:rsidRPr="00821597" w:rsidRDefault="00050D57" w:rsidP="00B91981">
            <w:pPr>
              <w:jc w:val="center"/>
              <w:rPr>
                <w:sz w:val="22"/>
                <w:szCs w:val="22"/>
              </w:rPr>
            </w:pPr>
            <w:r w:rsidRPr="00821597">
              <w:rPr>
                <w:sz w:val="22"/>
                <w:szCs w:val="22"/>
              </w:rPr>
              <w:t>24.7</w:t>
            </w:r>
          </w:p>
        </w:tc>
      </w:tr>
      <w:tr w:rsidR="00821597" w:rsidRPr="00821597" w:rsidTr="000A1864">
        <w:tc>
          <w:tcPr>
            <w:tcW w:w="2220" w:type="dxa"/>
            <w:vAlign w:val="center"/>
          </w:tcPr>
          <w:p w:rsidR="00050D57" w:rsidRPr="00821597" w:rsidRDefault="00050D57" w:rsidP="00B91981">
            <w:pPr>
              <w:widowControl w:val="0"/>
              <w:autoSpaceDE w:val="0"/>
              <w:autoSpaceDN w:val="0"/>
              <w:adjustRightInd w:val="0"/>
              <w:jc w:val="center"/>
              <w:rPr>
                <w:sz w:val="22"/>
                <w:szCs w:val="22"/>
              </w:rPr>
            </w:pPr>
            <w:r w:rsidRPr="00821597">
              <w:rPr>
                <w:sz w:val="22"/>
                <w:szCs w:val="22"/>
              </w:rPr>
              <w:t>16-29</w:t>
            </w:r>
          </w:p>
        </w:tc>
        <w:tc>
          <w:tcPr>
            <w:tcW w:w="1259" w:type="dxa"/>
            <w:vAlign w:val="bottom"/>
          </w:tcPr>
          <w:p w:rsidR="00050D57" w:rsidRPr="00821597" w:rsidRDefault="00050D57" w:rsidP="00B91981">
            <w:pPr>
              <w:jc w:val="center"/>
              <w:rPr>
                <w:sz w:val="22"/>
                <w:szCs w:val="22"/>
              </w:rPr>
            </w:pPr>
            <w:r w:rsidRPr="00821597">
              <w:rPr>
                <w:sz w:val="22"/>
                <w:szCs w:val="22"/>
              </w:rPr>
              <w:t>26933</w:t>
            </w:r>
          </w:p>
        </w:tc>
        <w:tc>
          <w:tcPr>
            <w:tcW w:w="1287" w:type="dxa"/>
            <w:vAlign w:val="bottom"/>
          </w:tcPr>
          <w:p w:rsidR="00050D57" w:rsidRPr="00821597" w:rsidRDefault="00050D57" w:rsidP="00B91981">
            <w:pPr>
              <w:jc w:val="center"/>
              <w:rPr>
                <w:sz w:val="22"/>
                <w:szCs w:val="22"/>
              </w:rPr>
            </w:pPr>
            <w:r w:rsidRPr="00821597">
              <w:rPr>
                <w:sz w:val="22"/>
                <w:szCs w:val="22"/>
              </w:rPr>
              <w:t>14019</w:t>
            </w:r>
          </w:p>
        </w:tc>
        <w:tc>
          <w:tcPr>
            <w:tcW w:w="1289" w:type="dxa"/>
            <w:vAlign w:val="bottom"/>
          </w:tcPr>
          <w:p w:rsidR="00050D57" w:rsidRPr="00821597" w:rsidRDefault="00050D57" w:rsidP="00B91981">
            <w:pPr>
              <w:jc w:val="center"/>
              <w:rPr>
                <w:sz w:val="22"/>
                <w:szCs w:val="22"/>
              </w:rPr>
            </w:pPr>
            <w:r w:rsidRPr="00821597">
              <w:rPr>
                <w:sz w:val="22"/>
                <w:szCs w:val="22"/>
              </w:rPr>
              <w:t>12914</w:t>
            </w:r>
          </w:p>
        </w:tc>
        <w:tc>
          <w:tcPr>
            <w:tcW w:w="1251" w:type="dxa"/>
            <w:vAlign w:val="bottom"/>
          </w:tcPr>
          <w:p w:rsidR="00050D57" w:rsidRPr="00821597" w:rsidRDefault="00050D57" w:rsidP="00B91981">
            <w:pPr>
              <w:jc w:val="center"/>
              <w:rPr>
                <w:sz w:val="22"/>
                <w:szCs w:val="22"/>
              </w:rPr>
            </w:pPr>
            <w:r w:rsidRPr="00821597">
              <w:rPr>
                <w:sz w:val="22"/>
                <w:szCs w:val="22"/>
              </w:rPr>
              <w:t>16.0</w:t>
            </w:r>
          </w:p>
        </w:tc>
        <w:tc>
          <w:tcPr>
            <w:tcW w:w="1275" w:type="dxa"/>
            <w:vAlign w:val="bottom"/>
          </w:tcPr>
          <w:p w:rsidR="00050D57" w:rsidRPr="00821597" w:rsidRDefault="00050D57" w:rsidP="00B91981">
            <w:pPr>
              <w:jc w:val="center"/>
              <w:rPr>
                <w:sz w:val="22"/>
                <w:szCs w:val="22"/>
              </w:rPr>
            </w:pPr>
            <w:r w:rsidRPr="00821597">
              <w:rPr>
                <w:sz w:val="22"/>
                <w:szCs w:val="22"/>
              </w:rPr>
              <w:t>17.1</w:t>
            </w:r>
          </w:p>
        </w:tc>
        <w:tc>
          <w:tcPr>
            <w:tcW w:w="1275" w:type="dxa"/>
            <w:vAlign w:val="bottom"/>
          </w:tcPr>
          <w:p w:rsidR="00050D57" w:rsidRPr="00821597" w:rsidRDefault="00050D57" w:rsidP="00B91981">
            <w:pPr>
              <w:jc w:val="center"/>
              <w:rPr>
                <w:sz w:val="22"/>
                <w:szCs w:val="22"/>
              </w:rPr>
            </w:pPr>
            <w:r w:rsidRPr="00821597">
              <w:rPr>
                <w:sz w:val="22"/>
                <w:szCs w:val="22"/>
              </w:rPr>
              <w:t>15.1</w:t>
            </w:r>
          </w:p>
        </w:tc>
      </w:tr>
      <w:tr w:rsidR="00821597" w:rsidRPr="00821597" w:rsidTr="000A1864">
        <w:tc>
          <w:tcPr>
            <w:tcW w:w="2220" w:type="dxa"/>
            <w:vAlign w:val="center"/>
          </w:tcPr>
          <w:p w:rsidR="00050D57" w:rsidRPr="00821597" w:rsidRDefault="00050D57" w:rsidP="00B91981">
            <w:pPr>
              <w:widowControl w:val="0"/>
              <w:autoSpaceDE w:val="0"/>
              <w:autoSpaceDN w:val="0"/>
              <w:adjustRightInd w:val="0"/>
              <w:jc w:val="center"/>
              <w:rPr>
                <w:sz w:val="22"/>
                <w:szCs w:val="22"/>
              </w:rPr>
            </w:pPr>
            <w:r w:rsidRPr="00821597">
              <w:rPr>
                <w:sz w:val="22"/>
                <w:szCs w:val="22"/>
              </w:rPr>
              <w:t>15-49</w:t>
            </w:r>
          </w:p>
        </w:tc>
        <w:tc>
          <w:tcPr>
            <w:tcW w:w="1259" w:type="dxa"/>
            <w:vAlign w:val="bottom"/>
          </w:tcPr>
          <w:p w:rsidR="00050D57" w:rsidRPr="00821597" w:rsidRDefault="00050D57" w:rsidP="00B91981">
            <w:pPr>
              <w:jc w:val="center"/>
              <w:rPr>
                <w:sz w:val="22"/>
                <w:szCs w:val="22"/>
              </w:rPr>
            </w:pPr>
            <w:r w:rsidRPr="00821597">
              <w:rPr>
                <w:sz w:val="22"/>
                <w:szCs w:val="22"/>
              </w:rPr>
              <w:t>85272</w:t>
            </w:r>
          </w:p>
        </w:tc>
        <w:tc>
          <w:tcPr>
            <w:tcW w:w="1287" w:type="dxa"/>
            <w:vAlign w:val="bottom"/>
          </w:tcPr>
          <w:p w:rsidR="00050D57" w:rsidRPr="00821597" w:rsidRDefault="00050D57" w:rsidP="00B91981">
            <w:pPr>
              <w:jc w:val="center"/>
              <w:rPr>
                <w:sz w:val="22"/>
                <w:szCs w:val="22"/>
              </w:rPr>
            </w:pPr>
            <w:r w:rsidRPr="00821597">
              <w:rPr>
                <w:sz w:val="22"/>
                <w:szCs w:val="22"/>
              </w:rPr>
              <w:t>43177</w:t>
            </w:r>
          </w:p>
        </w:tc>
        <w:tc>
          <w:tcPr>
            <w:tcW w:w="1289" w:type="dxa"/>
            <w:vAlign w:val="bottom"/>
          </w:tcPr>
          <w:p w:rsidR="00050D57" w:rsidRPr="00821597" w:rsidRDefault="00050D57" w:rsidP="00B91981">
            <w:pPr>
              <w:jc w:val="center"/>
              <w:rPr>
                <w:sz w:val="22"/>
                <w:szCs w:val="22"/>
              </w:rPr>
            </w:pPr>
            <w:r w:rsidRPr="00821597">
              <w:rPr>
                <w:sz w:val="22"/>
                <w:szCs w:val="22"/>
              </w:rPr>
              <w:t>42095</w:t>
            </w:r>
          </w:p>
        </w:tc>
        <w:tc>
          <w:tcPr>
            <w:tcW w:w="1251" w:type="dxa"/>
            <w:vAlign w:val="bottom"/>
          </w:tcPr>
          <w:p w:rsidR="00050D57" w:rsidRPr="00821597" w:rsidRDefault="00050D57" w:rsidP="00B91981">
            <w:pPr>
              <w:jc w:val="center"/>
              <w:rPr>
                <w:sz w:val="22"/>
                <w:szCs w:val="22"/>
              </w:rPr>
            </w:pPr>
            <w:r w:rsidRPr="00821597">
              <w:rPr>
                <w:sz w:val="22"/>
                <w:szCs w:val="22"/>
              </w:rPr>
              <w:t>50.8</w:t>
            </w:r>
          </w:p>
        </w:tc>
        <w:tc>
          <w:tcPr>
            <w:tcW w:w="1275" w:type="dxa"/>
            <w:vAlign w:val="bottom"/>
          </w:tcPr>
          <w:p w:rsidR="00050D57" w:rsidRPr="00821597" w:rsidRDefault="00050D57" w:rsidP="00B91981">
            <w:pPr>
              <w:jc w:val="center"/>
              <w:rPr>
                <w:sz w:val="22"/>
                <w:szCs w:val="22"/>
              </w:rPr>
            </w:pPr>
            <w:r w:rsidRPr="00821597">
              <w:rPr>
                <w:sz w:val="22"/>
                <w:szCs w:val="22"/>
              </w:rPr>
              <w:t>52.5</w:t>
            </w:r>
          </w:p>
        </w:tc>
        <w:tc>
          <w:tcPr>
            <w:tcW w:w="1275" w:type="dxa"/>
            <w:vAlign w:val="bottom"/>
          </w:tcPr>
          <w:p w:rsidR="00050D57" w:rsidRPr="00821597" w:rsidRDefault="00050D57" w:rsidP="00B91981">
            <w:pPr>
              <w:jc w:val="center"/>
              <w:rPr>
                <w:sz w:val="22"/>
                <w:szCs w:val="22"/>
              </w:rPr>
            </w:pPr>
            <w:r w:rsidRPr="00821597">
              <w:rPr>
                <w:sz w:val="22"/>
                <w:szCs w:val="22"/>
              </w:rPr>
              <w:t>49.1</w:t>
            </w:r>
          </w:p>
        </w:tc>
      </w:tr>
    </w:tbl>
    <w:p w:rsidR="00050D57" w:rsidRPr="00821597" w:rsidRDefault="00050D57" w:rsidP="00B91981">
      <w:pPr>
        <w:jc w:val="right"/>
        <w:rPr>
          <w:b/>
        </w:rPr>
        <w:sectPr w:rsidR="00050D57" w:rsidRPr="00821597" w:rsidSect="00080B3C">
          <w:footerReference w:type="even" r:id="rId13"/>
          <w:footerReference w:type="default" r:id="rId14"/>
          <w:pgSz w:w="11906" w:h="16838"/>
          <w:pgMar w:top="1134" w:right="566" w:bottom="567" w:left="1418" w:header="709" w:footer="709" w:gutter="0"/>
          <w:cols w:space="708"/>
          <w:docGrid w:linePitch="360"/>
        </w:sectPr>
      </w:pPr>
      <w:bookmarkStart w:id="149" w:name="_Hlk170978799"/>
      <w:bookmarkEnd w:id="145"/>
      <w:bookmarkEnd w:id="146"/>
      <w:bookmarkEnd w:id="147"/>
      <w:bookmarkEnd w:id="148"/>
    </w:p>
    <w:p w:rsidR="00050D57" w:rsidRPr="00821597" w:rsidRDefault="00050D57" w:rsidP="00B91981">
      <w:pPr>
        <w:jc w:val="right"/>
        <w:rPr>
          <w:b/>
        </w:rPr>
      </w:pPr>
      <w:r w:rsidRPr="00821597">
        <w:rPr>
          <w:b/>
        </w:rPr>
        <w:lastRenderedPageBreak/>
        <w:t>Приложение 3</w:t>
      </w:r>
    </w:p>
    <w:p w:rsidR="00050D57" w:rsidRPr="00821597" w:rsidRDefault="00050D57" w:rsidP="00B91981">
      <w:pPr>
        <w:pStyle w:val="1"/>
        <w:spacing w:line="240" w:lineRule="auto"/>
        <w:rPr>
          <w:b/>
          <w:bCs/>
        </w:rPr>
      </w:pPr>
      <w:bookmarkStart w:id="150" w:name="_Toc178582476"/>
      <w:bookmarkStart w:id="151" w:name="_Toc194057959"/>
      <w:r w:rsidRPr="00821597">
        <w:t>Характерные поперечные профили улиц и дорог в городских и сельских поселениях</w:t>
      </w:r>
      <w:bookmarkEnd w:id="150"/>
      <w:bookmarkEnd w:id="151"/>
    </w:p>
    <w:p w:rsidR="00050D57" w:rsidRPr="00821597" w:rsidRDefault="00050D57" w:rsidP="00B91981">
      <w:pPr>
        <w:tabs>
          <w:tab w:val="left" w:pos="1392"/>
          <w:tab w:val="right" w:pos="15420"/>
        </w:tabs>
        <w:jc w:val="center"/>
        <w:rPr>
          <w:b/>
          <w:noProof/>
        </w:rPr>
      </w:pPr>
      <w:bookmarkStart w:id="152" w:name="_Hlk171324686"/>
      <w:r w:rsidRPr="00821597">
        <w:rPr>
          <w:b/>
        </w:rPr>
        <w:t>Поперечный профиль автомобильной дороги местного значения/ частной автомобильной дороги/ главной улицы. Вариант 1</w:t>
      </w:r>
      <w:r w:rsidRPr="00821597">
        <w:rPr>
          <w:noProof/>
        </w:rPr>
        <w:t xml:space="preserve"> </w:t>
      </w:r>
    </w:p>
    <w:p w:rsidR="00050D57" w:rsidRPr="00821597" w:rsidRDefault="00050D57" w:rsidP="00B91981">
      <w:pPr>
        <w:tabs>
          <w:tab w:val="left" w:pos="1392"/>
          <w:tab w:val="right" w:pos="15420"/>
        </w:tabs>
        <w:jc w:val="center"/>
        <w:rPr>
          <w:b/>
        </w:rPr>
      </w:pPr>
      <w:r w:rsidRPr="00821597">
        <w:rPr>
          <w:b/>
          <w:noProof/>
        </w:rPr>
        <w:drawing>
          <wp:inline distT="0" distB="0" distL="0" distR="0">
            <wp:extent cx="6595533" cy="2495120"/>
            <wp:effectExtent l="0" t="0" r="0" b="635"/>
            <wp:docPr id="1034336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2" t="23910" r="855" b="23407"/>
                    <a:stretch/>
                  </pic:blipFill>
                  <pic:spPr bwMode="auto">
                    <a:xfrm>
                      <a:off x="0" y="0"/>
                      <a:ext cx="6727562" cy="25450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21597">
        <w:rPr>
          <w:b/>
        </w:rPr>
        <w:t xml:space="preserve"> </w:t>
      </w:r>
    </w:p>
    <w:p w:rsidR="00050D57" w:rsidRPr="00821597" w:rsidRDefault="00050D57" w:rsidP="00B91981">
      <w:pPr>
        <w:tabs>
          <w:tab w:val="left" w:pos="1392"/>
          <w:tab w:val="right" w:pos="15420"/>
        </w:tabs>
        <w:jc w:val="center"/>
        <w:rPr>
          <w:b/>
        </w:rPr>
      </w:pPr>
      <w:r w:rsidRPr="00821597">
        <w:rPr>
          <w:b/>
        </w:rPr>
        <w:t>Поперечный профиль автомобильной дороги местного значения/ частной автомобильной дороги/ главной улицы. Вариант 2</w:t>
      </w:r>
    </w:p>
    <w:p w:rsidR="00050D57" w:rsidRPr="00821597" w:rsidRDefault="00050D57" w:rsidP="00B91981">
      <w:pPr>
        <w:tabs>
          <w:tab w:val="left" w:pos="1392"/>
          <w:tab w:val="right" w:pos="15420"/>
        </w:tabs>
        <w:jc w:val="center"/>
        <w:rPr>
          <w:b/>
        </w:rPr>
      </w:pPr>
      <w:r w:rsidRPr="00821597">
        <w:rPr>
          <w:b/>
          <w:noProof/>
        </w:rPr>
        <w:drawing>
          <wp:inline distT="0" distB="0" distL="0" distR="0">
            <wp:extent cx="6551221" cy="2472267"/>
            <wp:effectExtent l="0" t="0" r="2540" b="4445"/>
            <wp:docPr id="3754704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0" t="23288" r="956" b="24025"/>
                    <a:stretch/>
                  </pic:blipFill>
                  <pic:spPr bwMode="auto">
                    <a:xfrm>
                      <a:off x="0" y="0"/>
                      <a:ext cx="6597590" cy="24897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r w:rsidRPr="00821597">
        <w:rPr>
          <w:b/>
        </w:rPr>
        <w:lastRenderedPageBreak/>
        <w:t>Поперечный профиль автомобильной дороги местного значения/ частной автомобильной дороги</w:t>
      </w:r>
      <w:r w:rsidRPr="00821597">
        <w:rPr>
          <w:b/>
          <w:noProof/>
        </w:rPr>
        <w:t>/ магистральной улицы. Вариант 1</w:t>
      </w:r>
      <w:r w:rsidRPr="00821597">
        <w:rPr>
          <w:b/>
          <w:noProof/>
        </w:rPr>
        <w:drawing>
          <wp:inline distT="0" distB="0" distL="0" distR="0">
            <wp:extent cx="9549516" cy="2464413"/>
            <wp:effectExtent l="0" t="0" r="0" b="0"/>
            <wp:docPr id="7662345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6" t="31756" r="1278" b="32498"/>
                    <a:stretch/>
                  </pic:blipFill>
                  <pic:spPr bwMode="auto">
                    <a:xfrm>
                      <a:off x="0" y="0"/>
                      <a:ext cx="9570958" cy="24699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r w:rsidRPr="00821597">
        <w:rPr>
          <w:b/>
        </w:rPr>
        <w:t>Поперечный профиль автомобильной дороги местного значения/ частной автомобильной дороги</w:t>
      </w:r>
      <w:r w:rsidRPr="00821597">
        <w:rPr>
          <w:b/>
          <w:noProof/>
        </w:rPr>
        <w:t>/ магистральной улицы. Вариант 2</w:t>
      </w:r>
      <w:r w:rsidRPr="00821597">
        <w:rPr>
          <w:b/>
          <w:noProof/>
        </w:rPr>
        <w:drawing>
          <wp:inline distT="0" distB="0" distL="0" distR="0">
            <wp:extent cx="9477608" cy="2480807"/>
            <wp:effectExtent l="0" t="0" r="0" b="0"/>
            <wp:docPr id="6327783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0" t="31631" r="766" b="31754"/>
                    <a:stretch/>
                  </pic:blipFill>
                  <pic:spPr bwMode="auto">
                    <a:xfrm>
                      <a:off x="0" y="0"/>
                      <a:ext cx="9495521" cy="24854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r w:rsidRPr="00821597">
        <w:rPr>
          <w:b/>
        </w:rPr>
        <w:t>Поперечные профили улицы шириной 50 метров с выделенной полосой для общественного транспорта</w:t>
      </w:r>
      <w:r w:rsidRPr="00821597">
        <w:rPr>
          <w:b/>
          <w:noProof/>
        </w:rPr>
        <w:drawing>
          <wp:inline distT="0" distB="0" distL="0" distR="0">
            <wp:extent cx="9385993" cy="2910178"/>
            <wp:effectExtent l="0" t="0" r="5715" b="5080"/>
            <wp:docPr id="16452777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1" t="28891" r="1370" b="28388"/>
                    <a:stretch/>
                  </pic:blipFill>
                  <pic:spPr bwMode="auto">
                    <a:xfrm>
                      <a:off x="0" y="0"/>
                      <a:ext cx="9408707" cy="29172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r w:rsidRPr="00821597">
        <w:rPr>
          <w:b/>
          <w:noProof/>
        </w:rPr>
        <w:drawing>
          <wp:inline distT="0" distB="0" distL="0" distR="0">
            <wp:extent cx="9311164" cy="2735249"/>
            <wp:effectExtent l="0" t="0" r="4445" b="8255"/>
            <wp:docPr id="16990165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2" t="29639" r="2883" b="30625"/>
                    <a:stretch/>
                  </pic:blipFill>
                  <pic:spPr bwMode="auto">
                    <a:xfrm>
                      <a:off x="0" y="0"/>
                      <a:ext cx="9326311" cy="27396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r w:rsidRPr="00821597">
        <w:rPr>
          <w:b/>
        </w:rPr>
        <w:lastRenderedPageBreak/>
        <w:t>Поперечные профили улицы шириной 50 метров с выделенной полосой для общественного транспорта и велосипедными дорожками</w:t>
      </w:r>
      <w:r w:rsidRPr="00821597">
        <w:rPr>
          <w:b/>
          <w:noProof/>
        </w:rPr>
        <w:drawing>
          <wp:inline distT="0" distB="0" distL="0" distR="0">
            <wp:extent cx="9959616" cy="3037398"/>
            <wp:effectExtent l="0" t="0" r="3810" b="0"/>
            <wp:docPr id="4853984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2" t="28393" b="28767"/>
                    <a:stretch/>
                  </pic:blipFill>
                  <pic:spPr bwMode="auto">
                    <a:xfrm>
                      <a:off x="0" y="0"/>
                      <a:ext cx="9991175" cy="30470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r w:rsidRPr="00821597">
        <w:rPr>
          <w:b/>
          <w:noProof/>
        </w:rPr>
        <w:drawing>
          <wp:inline distT="0" distB="0" distL="0" distR="0">
            <wp:extent cx="9775506" cy="2838616"/>
            <wp:effectExtent l="0" t="0" r="0" b="0"/>
            <wp:docPr id="2852690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8" t="29639" r="1477" b="30251"/>
                    <a:stretch/>
                  </pic:blipFill>
                  <pic:spPr bwMode="auto">
                    <a:xfrm>
                      <a:off x="0" y="0"/>
                      <a:ext cx="9796314" cy="28446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r w:rsidRPr="00821597">
        <w:rPr>
          <w:b/>
        </w:rPr>
        <w:lastRenderedPageBreak/>
        <w:t>Поперечные профили улицы шириной 60 метров с выделенной полосой для общественного транспорта</w:t>
      </w:r>
    </w:p>
    <w:p w:rsidR="00050D57" w:rsidRPr="00821597" w:rsidRDefault="00050D57" w:rsidP="00B91981">
      <w:pPr>
        <w:tabs>
          <w:tab w:val="left" w:pos="1392"/>
          <w:tab w:val="right" w:pos="15420"/>
        </w:tabs>
        <w:jc w:val="center"/>
        <w:rPr>
          <w:b/>
        </w:rPr>
      </w:pPr>
      <w:r w:rsidRPr="00821597">
        <w:rPr>
          <w:b/>
          <w:noProof/>
        </w:rPr>
        <w:drawing>
          <wp:inline distT="0" distB="0" distL="0" distR="0">
            <wp:extent cx="9742850" cy="2727297"/>
            <wp:effectExtent l="0" t="0" r="0" b="0"/>
            <wp:docPr id="15757474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4" t="30137" b="30506"/>
                    <a:stretch/>
                  </pic:blipFill>
                  <pic:spPr bwMode="auto">
                    <a:xfrm>
                      <a:off x="0" y="0"/>
                      <a:ext cx="9760065" cy="27321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r w:rsidRPr="00821597">
        <w:rPr>
          <w:b/>
          <w:noProof/>
        </w:rPr>
        <w:drawing>
          <wp:inline distT="0" distB="0" distL="0" distR="0">
            <wp:extent cx="9613639" cy="2552369"/>
            <wp:effectExtent l="0" t="0" r="6985" b="635"/>
            <wp:docPr id="19762166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6" t="31009" b="31631"/>
                    <a:stretch/>
                  </pic:blipFill>
                  <pic:spPr bwMode="auto">
                    <a:xfrm>
                      <a:off x="0" y="0"/>
                      <a:ext cx="9650812" cy="25622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r w:rsidRPr="00821597">
        <w:rPr>
          <w:b/>
          <w:noProof/>
        </w:rPr>
        <w:lastRenderedPageBreak/>
        <w:drawing>
          <wp:inline distT="0" distB="0" distL="0" distR="0">
            <wp:extent cx="9923228" cy="2539952"/>
            <wp:effectExtent l="0" t="0" r="1905" b="0"/>
            <wp:docPr id="50232838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2" t="32005" r="577" b="32250"/>
                    <a:stretch/>
                  </pic:blipFill>
                  <pic:spPr bwMode="auto">
                    <a:xfrm>
                      <a:off x="0" y="0"/>
                      <a:ext cx="9975658" cy="25533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bookmarkEnd w:id="149"/>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r w:rsidRPr="00821597">
        <w:rPr>
          <w:b/>
        </w:rPr>
        <w:t>Поперечные профили улицы шириной 60 метров с выделенной полосой для общественного транспорта с велосипедными дорожками</w:t>
      </w:r>
    </w:p>
    <w:p w:rsidR="00050D57" w:rsidRPr="00821597" w:rsidRDefault="00050D57" w:rsidP="00B91981">
      <w:pPr>
        <w:tabs>
          <w:tab w:val="left" w:pos="1392"/>
          <w:tab w:val="right" w:pos="15420"/>
        </w:tabs>
        <w:jc w:val="center"/>
        <w:rPr>
          <w:b/>
        </w:rPr>
      </w:pPr>
      <w:r w:rsidRPr="00821597">
        <w:rPr>
          <w:b/>
          <w:noProof/>
        </w:rPr>
        <w:drawing>
          <wp:inline distT="0" distB="0" distL="0" distR="0">
            <wp:extent cx="9944943" cy="2536466"/>
            <wp:effectExtent l="0" t="0" r="0" b="0"/>
            <wp:docPr id="9023996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6" t="31756" r="400" b="32498"/>
                    <a:stretch/>
                  </pic:blipFill>
                  <pic:spPr bwMode="auto">
                    <a:xfrm>
                      <a:off x="0" y="0"/>
                      <a:ext cx="9995138" cy="25492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r w:rsidRPr="00821597">
        <w:rPr>
          <w:b/>
          <w:noProof/>
        </w:rPr>
        <w:lastRenderedPageBreak/>
        <w:drawing>
          <wp:inline distT="0" distB="0" distL="0" distR="0">
            <wp:extent cx="9994365" cy="2433099"/>
            <wp:effectExtent l="0" t="0" r="6985" b="5715"/>
            <wp:docPr id="10684164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4" t="33126" r="1035" b="33125"/>
                    <a:stretch/>
                  </pic:blipFill>
                  <pic:spPr bwMode="auto">
                    <a:xfrm>
                      <a:off x="0" y="0"/>
                      <a:ext cx="10030445" cy="24418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r w:rsidRPr="00821597">
        <w:rPr>
          <w:b/>
          <w:noProof/>
        </w:rPr>
        <w:drawing>
          <wp:inline distT="0" distB="0" distL="0" distR="0">
            <wp:extent cx="9955194" cy="2242268"/>
            <wp:effectExtent l="0" t="0" r="8255" b="5715"/>
            <wp:docPr id="15260152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3" t="33624" r="841" b="35118"/>
                    <a:stretch/>
                  </pic:blipFill>
                  <pic:spPr bwMode="auto">
                    <a:xfrm>
                      <a:off x="0" y="0"/>
                      <a:ext cx="10008949" cy="2254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bookmarkEnd w:id="152"/>
    <w:p w:rsidR="00050D57" w:rsidRPr="00821597" w:rsidRDefault="00050D57" w:rsidP="00B91981">
      <w:pPr>
        <w:rPr>
          <w:b/>
          <w:noProof/>
        </w:rPr>
      </w:pPr>
      <w:r w:rsidRPr="00821597">
        <w:rPr>
          <w:b/>
          <w:noProof/>
        </w:rPr>
        <w:br w:type="page"/>
      </w:r>
    </w:p>
    <w:p w:rsidR="00050D57" w:rsidRPr="00821597" w:rsidRDefault="00050D57" w:rsidP="00B91981">
      <w:pPr>
        <w:tabs>
          <w:tab w:val="left" w:pos="8304"/>
        </w:tabs>
        <w:jc w:val="center"/>
        <w:rPr>
          <w:b/>
        </w:rPr>
      </w:pPr>
      <w:r w:rsidRPr="00821597">
        <w:rPr>
          <w:b/>
        </w:rPr>
        <w:lastRenderedPageBreak/>
        <w:t>Поперечные профили улицы шириной 60 метров с выделенными полосами для общественного транспорта</w:t>
      </w:r>
      <w:r w:rsidRPr="00821597">
        <w:rPr>
          <w:b/>
          <w:noProof/>
        </w:rPr>
        <w:drawing>
          <wp:inline distT="0" distB="0" distL="0" distR="0">
            <wp:extent cx="9037320" cy="2324100"/>
            <wp:effectExtent l="0" t="0" r="0" b="0"/>
            <wp:docPr id="16027335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265" b="32339"/>
                    <a:stretch/>
                  </pic:blipFill>
                  <pic:spPr bwMode="auto">
                    <a:xfrm>
                      <a:off x="0" y="0"/>
                      <a:ext cx="9037320" cy="2324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8304"/>
        </w:tabs>
        <w:jc w:val="center"/>
        <w:rPr>
          <w:b/>
        </w:rPr>
      </w:pPr>
    </w:p>
    <w:p w:rsidR="00050D57" w:rsidRPr="00821597" w:rsidRDefault="00050D57" w:rsidP="00B91981">
      <w:pPr>
        <w:tabs>
          <w:tab w:val="left" w:pos="8304"/>
        </w:tabs>
        <w:jc w:val="center"/>
        <w:rPr>
          <w:b/>
        </w:rPr>
      </w:pPr>
    </w:p>
    <w:p w:rsidR="00050D57" w:rsidRPr="00821597" w:rsidRDefault="00050D57" w:rsidP="00B91981">
      <w:pPr>
        <w:tabs>
          <w:tab w:val="left" w:pos="8304"/>
        </w:tabs>
        <w:jc w:val="center"/>
        <w:rPr>
          <w:b/>
        </w:rPr>
      </w:pPr>
    </w:p>
    <w:p w:rsidR="00050D57" w:rsidRPr="00821597" w:rsidRDefault="00050D57" w:rsidP="00B91981">
      <w:pPr>
        <w:tabs>
          <w:tab w:val="left" w:pos="8304"/>
        </w:tabs>
        <w:jc w:val="center"/>
        <w:rPr>
          <w:b/>
        </w:rPr>
      </w:pPr>
      <w:r w:rsidRPr="00821597">
        <w:rPr>
          <w:b/>
          <w:noProof/>
        </w:rPr>
        <w:drawing>
          <wp:inline distT="0" distB="0" distL="0" distR="0">
            <wp:extent cx="9037320" cy="2103120"/>
            <wp:effectExtent l="0" t="0" r="0" b="0"/>
            <wp:docPr id="3344328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652" b="33413"/>
                    <a:stretch/>
                  </pic:blipFill>
                  <pic:spPr bwMode="auto">
                    <a:xfrm>
                      <a:off x="0" y="0"/>
                      <a:ext cx="9037320" cy="2103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8304"/>
        </w:tabs>
        <w:jc w:val="center"/>
        <w:rPr>
          <w:b/>
        </w:rPr>
      </w:pPr>
    </w:p>
    <w:p w:rsidR="00050D57" w:rsidRPr="00821597" w:rsidRDefault="00050D57" w:rsidP="00B91981">
      <w:pPr>
        <w:tabs>
          <w:tab w:val="left" w:pos="8304"/>
        </w:tabs>
        <w:jc w:val="center"/>
        <w:rPr>
          <w:b/>
        </w:rPr>
      </w:pPr>
    </w:p>
    <w:p w:rsidR="00050D57" w:rsidRPr="00821597" w:rsidRDefault="00050D57" w:rsidP="00B91981">
      <w:pPr>
        <w:tabs>
          <w:tab w:val="left" w:pos="8304"/>
        </w:tabs>
        <w:rPr>
          <w:b/>
        </w:rPr>
      </w:pPr>
    </w:p>
    <w:p w:rsidR="00050D57" w:rsidRPr="00821597" w:rsidRDefault="00050D57" w:rsidP="00B91981">
      <w:pPr>
        <w:tabs>
          <w:tab w:val="left" w:pos="8304"/>
        </w:tabs>
        <w:rPr>
          <w:b/>
        </w:rPr>
      </w:pPr>
    </w:p>
    <w:p w:rsidR="00050D57" w:rsidRPr="00821597" w:rsidRDefault="00050D57" w:rsidP="00B91981">
      <w:pPr>
        <w:tabs>
          <w:tab w:val="left" w:pos="8304"/>
        </w:tabs>
        <w:rPr>
          <w:b/>
        </w:rPr>
      </w:pPr>
    </w:p>
    <w:p w:rsidR="00050D57" w:rsidRPr="00821597" w:rsidRDefault="00050D57" w:rsidP="00B91981">
      <w:pPr>
        <w:tabs>
          <w:tab w:val="left" w:pos="8304"/>
        </w:tabs>
        <w:rPr>
          <w:b/>
        </w:rPr>
      </w:pPr>
    </w:p>
    <w:p w:rsidR="00050D57" w:rsidRPr="00821597" w:rsidRDefault="00050D57" w:rsidP="00B91981">
      <w:pPr>
        <w:tabs>
          <w:tab w:val="left" w:pos="8304"/>
        </w:tabs>
        <w:jc w:val="center"/>
        <w:rPr>
          <w:b/>
        </w:rPr>
      </w:pPr>
      <w:r w:rsidRPr="00821597">
        <w:rPr>
          <w:b/>
        </w:rPr>
        <w:lastRenderedPageBreak/>
        <w:t>Поперечные профили улицы шириной 60 метров с выделенными полосами для общественного транспорта с велосипедными дорожками</w:t>
      </w:r>
    </w:p>
    <w:p w:rsidR="00050D57" w:rsidRPr="00821597" w:rsidRDefault="00050D57" w:rsidP="00B91981">
      <w:pPr>
        <w:tabs>
          <w:tab w:val="left" w:pos="8304"/>
        </w:tabs>
        <w:jc w:val="center"/>
        <w:rPr>
          <w:b/>
        </w:rPr>
      </w:pPr>
      <w:r w:rsidRPr="00821597">
        <w:rPr>
          <w:b/>
          <w:noProof/>
        </w:rPr>
        <w:drawing>
          <wp:inline distT="0" distB="0" distL="0" distR="0">
            <wp:extent cx="9275144" cy="2080260"/>
            <wp:effectExtent l="0" t="0" r="2540" b="0"/>
            <wp:docPr id="20049781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771" b="34487"/>
                    <a:stretch/>
                  </pic:blipFill>
                  <pic:spPr bwMode="auto">
                    <a:xfrm>
                      <a:off x="0" y="0"/>
                      <a:ext cx="9277932" cy="20808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8304"/>
        </w:tabs>
        <w:jc w:val="center"/>
        <w:rPr>
          <w:b/>
        </w:rPr>
      </w:pPr>
    </w:p>
    <w:p w:rsidR="00050D57" w:rsidRPr="00821597" w:rsidRDefault="00050D57" w:rsidP="00B91981">
      <w:pPr>
        <w:tabs>
          <w:tab w:val="left" w:pos="8304"/>
        </w:tabs>
        <w:jc w:val="center"/>
        <w:rPr>
          <w:b/>
        </w:rPr>
      </w:pPr>
    </w:p>
    <w:p w:rsidR="00050D57" w:rsidRPr="00821597" w:rsidRDefault="00050D57" w:rsidP="00B91981">
      <w:pPr>
        <w:tabs>
          <w:tab w:val="left" w:pos="8304"/>
        </w:tabs>
        <w:jc w:val="center"/>
        <w:rPr>
          <w:b/>
        </w:rPr>
      </w:pPr>
    </w:p>
    <w:p w:rsidR="00050D57" w:rsidRPr="00821597" w:rsidRDefault="00050D57" w:rsidP="00B91981">
      <w:pPr>
        <w:tabs>
          <w:tab w:val="left" w:pos="8304"/>
        </w:tabs>
        <w:jc w:val="center"/>
        <w:rPr>
          <w:b/>
        </w:rPr>
      </w:pPr>
    </w:p>
    <w:p w:rsidR="00050D57" w:rsidRPr="00821597" w:rsidRDefault="00050D57" w:rsidP="00B91981">
      <w:pPr>
        <w:tabs>
          <w:tab w:val="left" w:pos="8304"/>
        </w:tabs>
        <w:jc w:val="center"/>
        <w:rPr>
          <w:b/>
        </w:rPr>
      </w:pPr>
      <w:r w:rsidRPr="00821597">
        <w:rPr>
          <w:b/>
          <w:noProof/>
        </w:rPr>
        <w:drawing>
          <wp:inline distT="0" distB="0" distL="0" distR="0">
            <wp:extent cx="9101980" cy="2171700"/>
            <wp:effectExtent l="0" t="0" r="4445" b="0"/>
            <wp:docPr id="1996439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7" t="33293" r="2193" b="34248"/>
                    <a:stretch/>
                  </pic:blipFill>
                  <pic:spPr bwMode="auto">
                    <a:xfrm>
                      <a:off x="0" y="0"/>
                      <a:ext cx="9105467" cy="21725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8304"/>
        </w:tabs>
        <w:jc w:val="center"/>
      </w:pPr>
    </w:p>
    <w:p w:rsidR="00050D57" w:rsidRPr="00821597" w:rsidRDefault="00050D57" w:rsidP="00B91981">
      <w:pPr>
        <w:jc w:val="center"/>
        <w:rPr>
          <w:b/>
        </w:rPr>
      </w:pPr>
      <w:r w:rsidRPr="00821597">
        <w:rPr>
          <w:b/>
        </w:rPr>
        <w:lastRenderedPageBreak/>
        <w:t>Поперечные профили улицы шириной 50 метров с выделенной полосой для общественного транспорта</w:t>
      </w:r>
      <w:r w:rsidRPr="00821597">
        <w:rPr>
          <w:b/>
          <w:noProof/>
        </w:rPr>
        <w:drawing>
          <wp:inline distT="0" distB="0" distL="0" distR="0">
            <wp:extent cx="9803958" cy="3123152"/>
            <wp:effectExtent l="0" t="0" r="6985" b="1270"/>
            <wp:docPr id="9403716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2" t="27397" r="677" b="28517"/>
                    <a:stretch/>
                  </pic:blipFill>
                  <pic:spPr bwMode="auto">
                    <a:xfrm>
                      <a:off x="0" y="0"/>
                      <a:ext cx="9834130" cy="31327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jc w:val="center"/>
        <w:rPr>
          <w:b/>
        </w:rPr>
      </w:pPr>
    </w:p>
    <w:p w:rsidR="00050D57" w:rsidRPr="00821597" w:rsidRDefault="00050D57" w:rsidP="00B91981">
      <w:pPr>
        <w:jc w:val="center"/>
        <w:rPr>
          <w:b/>
        </w:rPr>
      </w:pPr>
      <w:r w:rsidRPr="00821597">
        <w:rPr>
          <w:b/>
          <w:noProof/>
        </w:rPr>
        <w:drawing>
          <wp:inline distT="0" distB="0" distL="0" distR="0">
            <wp:extent cx="9636981" cy="2821941"/>
            <wp:effectExtent l="0" t="0" r="2540" b="0"/>
            <wp:docPr id="113909977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6" t="29763" r="1111" b="29638"/>
                    <a:stretch/>
                  </pic:blipFill>
                  <pic:spPr bwMode="auto">
                    <a:xfrm>
                      <a:off x="0" y="0"/>
                      <a:ext cx="9684393" cy="28358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jc w:val="center"/>
        <w:rPr>
          <w:b/>
        </w:rPr>
      </w:pPr>
      <w:r w:rsidRPr="00821597">
        <w:rPr>
          <w:b/>
        </w:rPr>
        <w:lastRenderedPageBreak/>
        <w:t>Поперечные профили улицы шириной 50 метров с выделенной полосой для общественного транспорта и велосипедными дорожками</w:t>
      </w:r>
    </w:p>
    <w:p w:rsidR="00050D57" w:rsidRPr="00821597" w:rsidRDefault="00050D57" w:rsidP="00B91981">
      <w:pPr>
        <w:jc w:val="center"/>
        <w:rPr>
          <w:b/>
        </w:rPr>
      </w:pPr>
      <w:r w:rsidRPr="00821597">
        <w:rPr>
          <w:b/>
          <w:noProof/>
        </w:rPr>
        <w:drawing>
          <wp:inline distT="0" distB="0" distL="0" distR="0">
            <wp:extent cx="9433161" cy="3037398"/>
            <wp:effectExtent l="0" t="0" r="0" b="0"/>
            <wp:docPr id="20934350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2" t="27273" r="591" b="27767"/>
                    <a:stretch/>
                  </pic:blipFill>
                  <pic:spPr bwMode="auto">
                    <a:xfrm>
                      <a:off x="0" y="0"/>
                      <a:ext cx="9448482" cy="30423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jc w:val="center"/>
        <w:rPr>
          <w:b/>
        </w:rPr>
      </w:pPr>
    </w:p>
    <w:p w:rsidR="00050D57" w:rsidRPr="00821597" w:rsidRDefault="00050D57" w:rsidP="00B91981">
      <w:pPr>
        <w:jc w:val="center"/>
        <w:rPr>
          <w:b/>
        </w:rPr>
      </w:pPr>
      <w:r w:rsidRPr="00821597">
        <w:rPr>
          <w:b/>
          <w:noProof/>
        </w:rPr>
        <w:drawing>
          <wp:inline distT="0" distB="0" distL="0" distR="0">
            <wp:extent cx="9398442" cy="2778145"/>
            <wp:effectExtent l="0" t="0" r="0" b="3175"/>
            <wp:docPr id="202810460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9" t="29140" r="776" b="30251"/>
                    <a:stretch/>
                  </pic:blipFill>
                  <pic:spPr bwMode="auto">
                    <a:xfrm>
                      <a:off x="0" y="0"/>
                      <a:ext cx="9424000" cy="2785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r w:rsidRPr="00821597">
        <w:rPr>
          <w:b/>
        </w:rPr>
        <w:lastRenderedPageBreak/>
        <w:t xml:space="preserve">Поперечные профили улицы шириной 60 метров с выделенной полосой для общественного транспорта </w:t>
      </w:r>
      <w:r w:rsidRPr="00821597">
        <w:rPr>
          <w:b/>
          <w:noProof/>
        </w:rPr>
        <w:drawing>
          <wp:inline distT="0" distB="0" distL="0" distR="0">
            <wp:extent cx="9714209" cy="2830664"/>
            <wp:effectExtent l="0" t="0" r="1905" b="8255"/>
            <wp:docPr id="93751448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8" t="30261" r="770" b="29015"/>
                    <a:stretch/>
                  </pic:blipFill>
                  <pic:spPr bwMode="auto">
                    <a:xfrm>
                      <a:off x="0" y="0"/>
                      <a:ext cx="9746075" cy="2839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r w:rsidRPr="00821597">
        <w:rPr>
          <w:b/>
          <w:noProof/>
        </w:rPr>
        <w:drawing>
          <wp:inline distT="0" distB="0" distL="0" distR="0">
            <wp:extent cx="9803065" cy="2687541"/>
            <wp:effectExtent l="0" t="0" r="8255" b="0"/>
            <wp:docPr id="108514087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5" t="30884" b="30879"/>
                    <a:stretch/>
                  </pic:blipFill>
                  <pic:spPr bwMode="auto">
                    <a:xfrm>
                      <a:off x="0" y="0"/>
                      <a:ext cx="9831792" cy="26954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r w:rsidRPr="00821597">
        <w:rPr>
          <w:b/>
          <w:noProof/>
        </w:rPr>
        <w:lastRenderedPageBreak/>
        <w:drawing>
          <wp:inline distT="0" distB="0" distL="0" distR="0">
            <wp:extent cx="9783822" cy="2544418"/>
            <wp:effectExtent l="0" t="0" r="0" b="8890"/>
            <wp:docPr id="1449527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2" t="32130" r="1113" b="31879"/>
                    <a:stretch/>
                  </pic:blipFill>
                  <pic:spPr bwMode="auto">
                    <a:xfrm>
                      <a:off x="0" y="0"/>
                      <a:ext cx="9814587" cy="25524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r w:rsidRPr="00821597">
        <w:rPr>
          <w:b/>
        </w:rPr>
        <w:t>Поперечные профили улицы шириной 60 метров с выделенной полосой для общественного транспорта с велосипедными дорожками</w:t>
      </w: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r w:rsidRPr="00821597">
        <w:rPr>
          <w:b/>
          <w:noProof/>
        </w:rPr>
        <w:drawing>
          <wp:inline distT="0" distB="0" distL="0" distR="0">
            <wp:extent cx="9704853" cy="2568271"/>
            <wp:effectExtent l="0" t="0" r="0" b="3810"/>
            <wp:docPr id="174098717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2" t="31382" r="492" b="31628"/>
                    <a:stretch/>
                  </pic:blipFill>
                  <pic:spPr bwMode="auto">
                    <a:xfrm>
                      <a:off x="0" y="0"/>
                      <a:ext cx="9832342" cy="26020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r w:rsidRPr="00821597">
        <w:rPr>
          <w:b/>
          <w:noProof/>
        </w:rPr>
        <w:lastRenderedPageBreak/>
        <w:drawing>
          <wp:inline distT="0" distB="0" distL="0" distR="0">
            <wp:extent cx="9955078" cy="2472856"/>
            <wp:effectExtent l="0" t="0" r="8255" b="3810"/>
            <wp:docPr id="110810586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1" t="33001" r="322" b="32250"/>
                    <a:stretch/>
                  </pic:blipFill>
                  <pic:spPr bwMode="auto">
                    <a:xfrm>
                      <a:off x="0" y="0"/>
                      <a:ext cx="9969318" cy="24763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r w:rsidRPr="00821597">
        <w:rPr>
          <w:b/>
          <w:noProof/>
        </w:rPr>
        <w:drawing>
          <wp:inline distT="0" distB="0" distL="0" distR="0">
            <wp:extent cx="9882860" cy="2274073"/>
            <wp:effectExtent l="0" t="0" r="4445" b="0"/>
            <wp:docPr id="162289368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2" t="33624" r="591" b="34246"/>
                    <a:stretch/>
                  </pic:blipFill>
                  <pic:spPr bwMode="auto">
                    <a:xfrm>
                      <a:off x="0" y="0"/>
                      <a:ext cx="9913805" cy="22811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jc w:val="center"/>
        <w:rPr>
          <w:b/>
          <w:noProof/>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r w:rsidRPr="00821597">
        <w:rPr>
          <w:b/>
        </w:rPr>
        <w:lastRenderedPageBreak/>
        <w:t>Поперечные профили улицы шириной 60 метров с выделенными полосами для общественного транспорта</w:t>
      </w:r>
    </w:p>
    <w:p w:rsidR="00050D57" w:rsidRPr="00821597" w:rsidRDefault="00050D57" w:rsidP="00B91981">
      <w:pPr>
        <w:tabs>
          <w:tab w:val="left" w:pos="1392"/>
          <w:tab w:val="right" w:pos="15420"/>
        </w:tabs>
        <w:jc w:val="center"/>
        <w:rPr>
          <w:b/>
        </w:rPr>
      </w:pPr>
      <w:r w:rsidRPr="00821597">
        <w:rPr>
          <w:b/>
          <w:noProof/>
        </w:rPr>
        <w:drawing>
          <wp:inline distT="0" distB="0" distL="0" distR="0">
            <wp:extent cx="9798037" cy="2453640"/>
            <wp:effectExtent l="0" t="0" r="0" b="3810"/>
            <wp:docPr id="8233019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862" b="32697"/>
                    <a:stretch/>
                  </pic:blipFill>
                  <pic:spPr bwMode="auto">
                    <a:xfrm>
                      <a:off x="0" y="0"/>
                      <a:ext cx="9805288" cy="24554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r w:rsidRPr="00821597">
        <w:rPr>
          <w:b/>
          <w:noProof/>
        </w:rPr>
        <w:drawing>
          <wp:inline distT="0" distB="0" distL="0" distR="0">
            <wp:extent cx="9416307" cy="2179320"/>
            <wp:effectExtent l="0" t="0" r="0" b="0"/>
            <wp:docPr id="5612851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2" t="32816" r="1855" b="35561"/>
                    <a:stretch/>
                  </pic:blipFill>
                  <pic:spPr bwMode="auto">
                    <a:xfrm>
                      <a:off x="0" y="0"/>
                      <a:ext cx="9418247" cy="21797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r w:rsidRPr="00821597">
        <w:rPr>
          <w:b/>
        </w:rPr>
        <w:lastRenderedPageBreak/>
        <w:t>Поперечные профили улицы шириной 60 метров с выделенными полосами для общественного транспорта с велосипедными дорожками</w:t>
      </w:r>
    </w:p>
    <w:p w:rsidR="00050D57" w:rsidRPr="00821597" w:rsidRDefault="00050D57" w:rsidP="00B91981">
      <w:pPr>
        <w:tabs>
          <w:tab w:val="left" w:pos="1392"/>
          <w:tab w:val="right" w:pos="15420"/>
        </w:tabs>
        <w:jc w:val="center"/>
        <w:rPr>
          <w:b/>
        </w:rPr>
      </w:pPr>
    </w:p>
    <w:p w:rsidR="00050D57" w:rsidRPr="00821597" w:rsidRDefault="00050D57" w:rsidP="00B91981">
      <w:pPr>
        <w:tabs>
          <w:tab w:val="left" w:pos="1392"/>
          <w:tab w:val="right" w:pos="15420"/>
        </w:tabs>
        <w:jc w:val="center"/>
        <w:rPr>
          <w:b/>
        </w:rPr>
      </w:pPr>
    </w:p>
    <w:p w:rsidR="00050D57" w:rsidRPr="00821597" w:rsidRDefault="00050D57" w:rsidP="00B91981">
      <w:pPr>
        <w:jc w:val="center"/>
        <w:rPr>
          <w:b/>
          <w:noProof/>
        </w:rPr>
      </w:pPr>
      <w:r w:rsidRPr="00821597">
        <w:rPr>
          <w:b/>
          <w:noProof/>
        </w:rPr>
        <w:drawing>
          <wp:inline distT="0" distB="0" distL="0" distR="0">
            <wp:extent cx="9509760" cy="2270653"/>
            <wp:effectExtent l="0" t="0" r="0" b="0"/>
            <wp:docPr id="7435240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6" t="34964" r="3559" b="32817"/>
                    <a:stretch/>
                  </pic:blipFill>
                  <pic:spPr bwMode="auto">
                    <a:xfrm>
                      <a:off x="0" y="0"/>
                      <a:ext cx="9523139" cy="22738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rPr>
          <w:b/>
          <w:noProof/>
        </w:rPr>
      </w:pPr>
    </w:p>
    <w:p w:rsidR="00050D57" w:rsidRPr="00821597" w:rsidRDefault="00050D57" w:rsidP="00B91981">
      <w:pPr>
        <w:rPr>
          <w:b/>
          <w:noProof/>
        </w:rPr>
      </w:pPr>
    </w:p>
    <w:p w:rsidR="00050D57" w:rsidRPr="00821597" w:rsidRDefault="00050D57" w:rsidP="00B91981">
      <w:pPr>
        <w:rPr>
          <w:b/>
          <w:noProof/>
        </w:rPr>
      </w:pPr>
    </w:p>
    <w:p w:rsidR="00050D57" w:rsidRPr="00821597" w:rsidRDefault="00050D57" w:rsidP="00B91981">
      <w:pPr>
        <w:tabs>
          <w:tab w:val="left" w:pos="8304"/>
        </w:tabs>
        <w:jc w:val="center"/>
      </w:pPr>
      <w:r w:rsidRPr="00821597">
        <w:rPr>
          <w:b/>
          <w:noProof/>
        </w:rPr>
        <w:drawing>
          <wp:inline distT="0" distB="0" distL="0" distR="0">
            <wp:extent cx="9524943" cy="2232660"/>
            <wp:effectExtent l="0" t="0" r="635" b="0"/>
            <wp:docPr id="3172287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055" b="33771"/>
                    <a:stretch/>
                  </pic:blipFill>
                  <pic:spPr bwMode="auto">
                    <a:xfrm>
                      <a:off x="0" y="0"/>
                      <a:ext cx="9532505" cy="22344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D57" w:rsidRPr="00821597" w:rsidRDefault="00050D57" w:rsidP="00B91981">
      <w:pPr>
        <w:rPr>
          <w:b/>
          <w:noProof/>
        </w:rPr>
      </w:pPr>
      <w:r w:rsidRPr="00821597">
        <w:rPr>
          <w:b/>
          <w:noProof/>
        </w:rPr>
        <w:br w:type="page"/>
      </w:r>
    </w:p>
    <w:p w:rsidR="00050D57" w:rsidRPr="00821597" w:rsidRDefault="00050D57" w:rsidP="00B91981">
      <w:pPr>
        <w:widowControl w:val="0"/>
        <w:autoSpaceDE w:val="0"/>
        <w:autoSpaceDN w:val="0"/>
        <w:adjustRightInd w:val="0"/>
        <w:ind w:right="-22" w:hanging="68"/>
        <w:jc w:val="center"/>
        <w:rPr>
          <w:b/>
          <w:caps/>
        </w:rPr>
        <w:sectPr w:rsidR="00050D57" w:rsidRPr="00821597" w:rsidSect="00050D57">
          <w:pgSz w:w="16838" w:h="11906" w:orient="landscape"/>
          <w:pgMar w:top="567" w:right="567" w:bottom="1418" w:left="1134" w:header="709" w:footer="709" w:gutter="0"/>
          <w:cols w:space="708"/>
          <w:docGrid w:linePitch="360"/>
        </w:sect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050D57" w:rsidRPr="00821597" w:rsidRDefault="00050D57" w:rsidP="00B91981">
      <w:pPr>
        <w:contextualSpacing/>
        <w:jc w:val="center"/>
        <w:rPr>
          <w:b/>
        </w:rPr>
      </w:pPr>
      <w:r w:rsidRPr="00821597">
        <w:rPr>
          <w:b/>
        </w:rPr>
        <w:t>том III</w:t>
      </w:r>
    </w:p>
    <w:p w:rsidR="00B36467" w:rsidRPr="00821597" w:rsidRDefault="00B36467" w:rsidP="00B91981">
      <w:pPr>
        <w:contextualSpacing/>
        <w:jc w:val="center"/>
        <w:rPr>
          <w:b/>
        </w:rPr>
      </w:pPr>
    </w:p>
    <w:p w:rsidR="00B36467" w:rsidRPr="00821597" w:rsidRDefault="00B36467" w:rsidP="00B91981">
      <w:pPr>
        <w:contextualSpacing/>
        <w:jc w:val="center"/>
        <w:rPr>
          <w:b/>
        </w:rPr>
      </w:pPr>
    </w:p>
    <w:p w:rsidR="00050D57" w:rsidRPr="00821597" w:rsidRDefault="00050D57" w:rsidP="00B91981">
      <w:pPr>
        <w:keepNext/>
        <w:keepLines/>
        <w:ind w:right="845" w:hanging="10"/>
        <w:jc w:val="center"/>
        <w:outlineLvl w:val="1"/>
        <w:rPr>
          <w:b/>
          <w:bCs/>
          <w:lang w:eastAsia="en-US"/>
        </w:rPr>
      </w:pPr>
      <w:bookmarkStart w:id="153" w:name="_Toc194057960"/>
      <w:bookmarkStart w:id="154" w:name="_Hlk177135658"/>
      <w:r w:rsidRPr="00821597">
        <w:rPr>
          <w:b/>
          <w:bCs/>
          <w:lang w:eastAsia="en-US"/>
        </w:rPr>
        <w:t>Правила и область применения расчетных показателей, содержащихся в основной части нормативов градостроительного проектирования Иркутского районного муниципального образования</w:t>
      </w:r>
      <w:bookmarkEnd w:id="153"/>
      <w:r w:rsidRPr="00821597">
        <w:rPr>
          <w:b/>
          <w:bCs/>
          <w:lang w:eastAsia="en-US"/>
        </w:rPr>
        <w:t xml:space="preserve"> </w:t>
      </w: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both"/>
        <w:rPr>
          <w:lang w:eastAsia="en-US"/>
        </w:rPr>
      </w:pPr>
    </w:p>
    <w:p w:rsidR="00050D57" w:rsidRPr="00821597" w:rsidRDefault="00050D57" w:rsidP="00B91981">
      <w:pPr>
        <w:ind w:left="68" w:right="96"/>
        <w:jc w:val="center"/>
        <w:rPr>
          <w:lang w:eastAsia="en-US"/>
        </w:rPr>
      </w:pPr>
    </w:p>
    <w:bookmarkEnd w:id="154"/>
    <w:p w:rsidR="00050D57" w:rsidRPr="00821597" w:rsidRDefault="00050D57" w:rsidP="00B91981">
      <w:pPr>
        <w:rPr>
          <w:lang w:eastAsia="en-US"/>
        </w:rPr>
      </w:pPr>
      <w:r w:rsidRPr="00821597">
        <w:rPr>
          <w:lang w:eastAsia="en-US"/>
        </w:rPr>
        <w:br w:type="page"/>
      </w:r>
    </w:p>
    <w:p w:rsidR="00050D57" w:rsidRPr="00821597" w:rsidRDefault="00050D57" w:rsidP="00B91981">
      <w:pPr>
        <w:ind w:firstLine="709"/>
        <w:jc w:val="center"/>
        <w:rPr>
          <w:b/>
          <w:bCs/>
          <w:lang w:eastAsia="en-US"/>
        </w:rPr>
      </w:pPr>
      <w:r w:rsidRPr="00821597">
        <w:rPr>
          <w:b/>
          <w:bCs/>
          <w:lang w:eastAsia="en-US"/>
        </w:rPr>
        <w:lastRenderedPageBreak/>
        <w:t>Правила и область применения местных нормативов градостроительного проектирования иркутского районного муниципального образования</w:t>
      </w:r>
    </w:p>
    <w:p w:rsidR="00050D57" w:rsidRPr="00821597" w:rsidRDefault="00050D57" w:rsidP="00B91981">
      <w:pPr>
        <w:ind w:firstLine="709"/>
        <w:jc w:val="center"/>
        <w:rPr>
          <w:lang w:eastAsia="en-US"/>
        </w:rPr>
      </w:pPr>
      <w:r w:rsidRPr="00821597">
        <w:rPr>
          <w:lang w:eastAsia="en-US"/>
        </w:rPr>
        <w:t xml:space="preserve">1. </w:t>
      </w:r>
      <w:r w:rsidRPr="00821597">
        <w:rPr>
          <w:b/>
          <w:bCs/>
          <w:lang w:eastAsia="en-US"/>
        </w:rPr>
        <w:t>Предмет регулирования местных нормативов градостроительного проектирования Иркутского районного муниципального образования</w:t>
      </w:r>
    </w:p>
    <w:p w:rsidR="00050D57" w:rsidRPr="00821597" w:rsidRDefault="00050D57" w:rsidP="00B91981">
      <w:pPr>
        <w:ind w:right="14" w:firstLine="709"/>
        <w:jc w:val="both"/>
        <w:rPr>
          <w:lang w:eastAsia="en-US"/>
        </w:rPr>
      </w:pPr>
      <w:r w:rsidRPr="00821597">
        <w:rPr>
          <w:lang w:eastAsia="en-US"/>
        </w:rPr>
        <w:t>Настоящие местные нормативы направлены на организацию управления органами местного самоуправления, расположенных на территории Иркутского районного муниципального образования, по созданию благоприятной и обустроенной среды жизнедеятельности населения и предназначены для регулирования градостроительной деятельности на основе требований законодательства Российской Федерации и Иркутской области.</w:t>
      </w:r>
    </w:p>
    <w:p w:rsidR="00050D57" w:rsidRPr="00821597" w:rsidRDefault="00050D57" w:rsidP="00B91981">
      <w:pPr>
        <w:ind w:right="14" w:firstLine="709"/>
        <w:jc w:val="both"/>
        <w:rPr>
          <w:lang w:eastAsia="en-US"/>
        </w:rPr>
      </w:pPr>
      <w:r w:rsidRPr="00821597">
        <w:rPr>
          <w:lang w:eastAsia="en-US"/>
        </w:rPr>
        <w:t>Настоящими местными нормативами устанавливаются:</w:t>
      </w:r>
    </w:p>
    <w:p w:rsidR="00050D57" w:rsidRPr="00821597" w:rsidRDefault="00050D57" w:rsidP="00B91981">
      <w:pPr>
        <w:ind w:right="14" w:firstLine="709"/>
        <w:jc w:val="both"/>
        <w:rPr>
          <w:lang w:eastAsia="en-US"/>
        </w:rPr>
      </w:pPr>
      <w:r w:rsidRPr="00821597">
        <w:rPr>
          <w:lang w:eastAsia="en-US"/>
        </w:rPr>
        <w:t>а) расчетные показатели минимально допустимого уровня обеспеченности населения объектами местного значения Иркутского районного муниципального образования;</w:t>
      </w:r>
    </w:p>
    <w:p w:rsidR="00050D57" w:rsidRPr="00821597" w:rsidRDefault="00050D57" w:rsidP="00B91981">
      <w:pPr>
        <w:ind w:right="14" w:firstLine="709"/>
        <w:jc w:val="both"/>
        <w:rPr>
          <w:lang w:eastAsia="en-US"/>
        </w:rPr>
      </w:pPr>
      <w:r w:rsidRPr="00821597">
        <w:rPr>
          <w:lang w:eastAsia="en-US"/>
        </w:rPr>
        <w:t>б) расчетные показатели максимально допустимого уровня территориальной доступности таких объектов для населения Иркутского районного муниципального образования;</w:t>
      </w:r>
    </w:p>
    <w:p w:rsidR="00050D57" w:rsidRPr="00821597" w:rsidRDefault="00050D57" w:rsidP="00B91981">
      <w:pPr>
        <w:ind w:firstLine="709"/>
        <w:jc w:val="center"/>
        <w:rPr>
          <w:b/>
          <w:bCs/>
          <w:lang w:eastAsia="en-US"/>
        </w:rPr>
      </w:pPr>
      <w:r w:rsidRPr="00821597">
        <w:rPr>
          <w:lang w:eastAsia="en-US"/>
        </w:rPr>
        <w:t xml:space="preserve">2. </w:t>
      </w:r>
      <w:r w:rsidRPr="00821597">
        <w:rPr>
          <w:b/>
          <w:bCs/>
          <w:lang w:eastAsia="en-US"/>
        </w:rPr>
        <w:t>Содержание местных нормативов градостроительного проектирования Иркутского районного муниципального образования</w:t>
      </w:r>
    </w:p>
    <w:p w:rsidR="00050D57" w:rsidRPr="00821597" w:rsidRDefault="00050D57" w:rsidP="00B91981">
      <w:pPr>
        <w:ind w:right="14" w:firstLine="709"/>
        <w:jc w:val="both"/>
        <w:rPr>
          <w:lang w:eastAsia="en-US"/>
        </w:rPr>
      </w:pPr>
      <w:r w:rsidRPr="00821597">
        <w:rPr>
          <w:lang w:eastAsia="en-US"/>
        </w:rPr>
        <w:t>Настоящие местные нормативы включают в себя расчетные показатели минимально допустимого уровня обеспеченности населения Иркутского районного муниципального образования следующими объектами местного значения:</w:t>
      </w:r>
    </w:p>
    <w:p w:rsidR="00050D57" w:rsidRPr="00821597" w:rsidRDefault="00050D57" w:rsidP="00B91981">
      <w:pPr>
        <w:ind w:right="14" w:firstLine="709"/>
        <w:jc w:val="both"/>
        <w:rPr>
          <w:lang w:eastAsia="en-US"/>
        </w:rPr>
      </w:pPr>
      <w:r w:rsidRPr="00821597">
        <w:rPr>
          <w:lang w:eastAsia="en-US"/>
        </w:rPr>
        <w:t xml:space="preserve">а) объекты </w:t>
      </w:r>
      <w:proofErr w:type="spellStart"/>
      <w:r w:rsidRPr="00821597">
        <w:rPr>
          <w:lang w:eastAsia="en-US"/>
        </w:rPr>
        <w:t>электро</w:t>
      </w:r>
      <w:proofErr w:type="spellEnd"/>
      <w:r w:rsidRPr="00821597">
        <w:rPr>
          <w:lang w:eastAsia="en-US"/>
        </w:rPr>
        <w:t>- и газоснабжения поселений Иркутского районного</w:t>
      </w:r>
    </w:p>
    <w:p w:rsidR="00050D57" w:rsidRPr="00821597" w:rsidRDefault="00050D57" w:rsidP="00B91981">
      <w:pPr>
        <w:ind w:right="14" w:firstLine="709"/>
        <w:jc w:val="both"/>
        <w:rPr>
          <w:lang w:eastAsia="en-US"/>
        </w:rPr>
      </w:pPr>
      <w:r w:rsidRPr="00821597">
        <w:rPr>
          <w:lang w:eastAsia="en-US"/>
        </w:rPr>
        <w:t>муниципального образования;</w:t>
      </w:r>
    </w:p>
    <w:p w:rsidR="00050D57" w:rsidRPr="00821597" w:rsidRDefault="00050D57" w:rsidP="00B91981">
      <w:pPr>
        <w:ind w:right="14" w:firstLine="709"/>
        <w:jc w:val="both"/>
        <w:rPr>
          <w:lang w:eastAsia="en-US"/>
        </w:rPr>
      </w:pPr>
      <w:r w:rsidRPr="00821597">
        <w:rPr>
          <w:lang w:eastAsia="en-US"/>
        </w:rPr>
        <w:t>б) объекты здравоохранения;</w:t>
      </w:r>
    </w:p>
    <w:p w:rsidR="00050D57" w:rsidRPr="00821597" w:rsidRDefault="00050D57" w:rsidP="00B91981">
      <w:pPr>
        <w:ind w:right="14" w:firstLine="709"/>
        <w:jc w:val="both"/>
        <w:rPr>
          <w:lang w:eastAsia="en-US"/>
        </w:rPr>
      </w:pPr>
      <w:r w:rsidRPr="00821597">
        <w:rPr>
          <w:lang w:eastAsia="en-US"/>
        </w:rPr>
        <w:t>в) объекты физической культуры и массового спорта;</w:t>
      </w:r>
    </w:p>
    <w:p w:rsidR="00050D57" w:rsidRPr="00821597" w:rsidRDefault="00050D57" w:rsidP="00B91981">
      <w:pPr>
        <w:ind w:right="14" w:firstLine="709"/>
        <w:jc w:val="both"/>
        <w:rPr>
          <w:lang w:eastAsia="en-US"/>
        </w:rPr>
      </w:pPr>
      <w:r w:rsidRPr="00821597">
        <w:rPr>
          <w:lang w:eastAsia="en-US"/>
        </w:rPr>
        <w:t>г) объекты образования;</w:t>
      </w:r>
    </w:p>
    <w:p w:rsidR="00050D57" w:rsidRPr="00821597" w:rsidRDefault="00050D57" w:rsidP="00B91981">
      <w:pPr>
        <w:ind w:right="14" w:firstLine="709"/>
        <w:jc w:val="both"/>
        <w:rPr>
          <w:lang w:eastAsia="en-US"/>
        </w:rPr>
      </w:pPr>
      <w:proofErr w:type="spellStart"/>
      <w:r w:rsidRPr="00821597">
        <w:rPr>
          <w:lang w:eastAsia="en-US"/>
        </w:rPr>
        <w:t>д</w:t>
      </w:r>
      <w:proofErr w:type="spellEnd"/>
      <w:r w:rsidRPr="00821597">
        <w:rPr>
          <w:lang w:eastAsia="en-US"/>
        </w:rPr>
        <w:t>) объекты культуры;</w:t>
      </w:r>
    </w:p>
    <w:p w:rsidR="00050D57" w:rsidRPr="00821597" w:rsidRDefault="00050D57" w:rsidP="00B91981">
      <w:pPr>
        <w:ind w:right="14" w:firstLine="709"/>
        <w:jc w:val="both"/>
        <w:rPr>
          <w:lang w:eastAsia="en-US"/>
        </w:rPr>
      </w:pPr>
      <w:r w:rsidRPr="00821597">
        <w:rPr>
          <w:lang w:eastAsia="en-US"/>
        </w:rPr>
        <w:t>е) автомобильные дороги местного значения вне границ населенных пунктов в границах Иркутского районного муниципального образования;</w:t>
      </w:r>
    </w:p>
    <w:p w:rsidR="00050D57" w:rsidRPr="00821597" w:rsidRDefault="00050D57" w:rsidP="00B91981">
      <w:pPr>
        <w:ind w:right="14" w:firstLine="709"/>
        <w:jc w:val="both"/>
        <w:rPr>
          <w:lang w:eastAsia="en-US"/>
        </w:rPr>
      </w:pPr>
      <w:r w:rsidRPr="00821597">
        <w:rPr>
          <w:lang w:eastAsia="en-US"/>
        </w:rPr>
        <w:t>ж) объекты, используемые для обработки, утилизации, обезвреживания, размещения твердых коммунальных отходов.</w:t>
      </w:r>
    </w:p>
    <w:p w:rsidR="00050D57" w:rsidRPr="00821597" w:rsidRDefault="00050D57" w:rsidP="00B91981">
      <w:pPr>
        <w:ind w:firstLine="709"/>
        <w:jc w:val="center"/>
        <w:rPr>
          <w:lang w:eastAsia="en-US"/>
        </w:rPr>
      </w:pPr>
      <w:r w:rsidRPr="00821597">
        <w:rPr>
          <w:lang w:eastAsia="en-US"/>
        </w:rPr>
        <w:t xml:space="preserve">З. </w:t>
      </w:r>
      <w:r w:rsidRPr="00821597">
        <w:rPr>
          <w:b/>
          <w:bCs/>
          <w:lang w:eastAsia="en-US"/>
        </w:rPr>
        <w:t>Область применения местных нормативов градостроительного</w:t>
      </w:r>
    </w:p>
    <w:p w:rsidR="00050D57" w:rsidRPr="00821597" w:rsidRDefault="00050D57" w:rsidP="00B91981">
      <w:pPr>
        <w:ind w:firstLine="709"/>
        <w:rPr>
          <w:lang w:eastAsia="en-US"/>
        </w:rPr>
      </w:pPr>
      <w:r w:rsidRPr="00821597">
        <w:rPr>
          <w:lang w:eastAsia="en-US"/>
        </w:rPr>
        <w:t>проектирования Иркутского районного муниципального образования</w:t>
      </w:r>
    </w:p>
    <w:p w:rsidR="00050D57" w:rsidRPr="00821597" w:rsidRDefault="00050D57" w:rsidP="00B91981">
      <w:pPr>
        <w:ind w:right="14" w:firstLine="709"/>
        <w:jc w:val="both"/>
        <w:rPr>
          <w:lang w:eastAsia="en-US"/>
        </w:rPr>
      </w:pPr>
      <w:r w:rsidRPr="00821597">
        <w:rPr>
          <w:lang w:eastAsia="en-US"/>
        </w:rPr>
        <w:t>Настоящие местные нормативы являются средством организации управления органов местного самоуправления Иркутского районного муниципального образования, по созданию благоприятных условий жизнедеятельности человека и предназначены для регулирования градостроительной деятельности на основе требований законодательства Российской Федерации, Иркутской области и Иркутского районного муниципального образования.</w:t>
      </w:r>
    </w:p>
    <w:p w:rsidR="00050D57" w:rsidRPr="00821597" w:rsidRDefault="00050D57" w:rsidP="00B91981">
      <w:pPr>
        <w:ind w:right="14" w:firstLine="709"/>
        <w:jc w:val="both"/>
        <w:rPr>
          <w:lang w:eastAsia="en-US"/>
        </w:rPr>
      </w:pPr>
      <w:r w:rsidRPr="00821597">
        <w:rPr>
          <w:lang w:eastAsia="en-US"/>
        </w:rPr>
        <w:t>Местные нормативы обеспечивают согласованность решений стратегического социально-экономического планирования и градостроительного проектирования, определяют зависимость между показателями социально-экономического развития территорий и показателями пространственного развития территорий.</w:t>
      </w:r>
    </w:p>
    <w:p w:rsidR="00050D57" w:rsidRPr="00821597" w:rsidRDefault="00050D57" w:rsidP="00B91981">
      <w:pPr>
        <w:ind w:right="14" w:firstLine="709"/>
        <w:jc w:val="both"/>
        <w:rPr>
          <w:lang w:val="en-US" w:eastAsia="en-US"/>
        </w:rPr>
      </w:pPr>
      <w:proofErr w:type="spellStart"/>
      <w:r w:rsidRPr="00821597">
        <w:rPr>
          <w:lang w:val="en-US" w:eastAsia="en-US"/>
        </w:rPr>
        <w:t>Местные</w:t>
      </w:r>
      <w:proofErr w:type="spellEnd"/>
      <w:r w:rsidRPr="00821597">
        <w:rPr>
          <w:lang w:val="en-US" w:eastAsia="en-US"/>
        </w:rPr>
        <w:t xml:space="preserve"> </w:t>
      </w:r>
      <w:proofErr w:type="spellStart"/>
      <w:r w:rsidRPr="00821597">
        <w:rPr>
          <w:lang w:val="en-US" w:eastAsia="en-US"/>
        </w:rPr>
        <w:t>нормативы</w:t>
      </w:r>
      <w:proofErr w:type="spellEnd"/>
      <w:r w:rsidRPr="00821597">
        <w:rPr>
          <w:lang w:val="en-US" w:eastAsia="en-US"/>
        </w:rPr>
        <w:t xml:space="preserve"> </w:t>
      </w:r>
      <w:proofErr w:type="spellStart"/>
      <w:r w:rsidRPr="00821597">
        <w:rPr>
          <w:lang w:val="en-US" w:eastAsia="en-US"/>
        </w:rPr>
        <w:t>применяются</w:t>
      </w:r>
      <w:proofErr w:type="spellEnd"/>
      <w:r w:rsidRPr="00821597">
        <w:rPr>
          <w:lang w:val="en-US" w:eastAsia="en-US"/>
        </w:rPr>
        <w:t xml:space="preserve"> </w:t>
      </w:r>
      <w:proofErr w:type="spellStart"/>
      <w:r w:rsidRPr="00821597">
        <w:rPr>
          <w:lang w:val="en-US" w:eastAsia="en-US"/>
        </w:rPr>
        <w:t>при</w:t>
      </w:r>
      <w:proofErr w:type="spellEnd"/>
      <w:r w:rsidRPr="00821597">
        <w:rPr>
          <w:lang w:val="en-US" w:eastAsia="en-US"/>
        </w:rPr>
        <w:t>:</w:t>
      </w:r>
    </w:p>
    <w:p w:rsidR="00050D57" w:rsidRPr="00821597" w:rsidRDefault="00050D57" w:rsidP="00B91981">
      <w:pPr>
        <w:numPr>
          <w:ilvl w:val="0"/>
          <w:numId w:val="50"/>
        </w:numPr>
        <w:ind w:left="0" w:right="14" w:firstLine="709"/>
        <w:jc w:val="both"/>
        <w:rPr>
          <w:lang w:eastAsia="en-US"/>
        </w:rPr>
      </w:pPr>
      <w:r w:rsidRPr="00821597">
        <w:rPr>
          <w:lang w:eastAsia="en-US"/>
        </w:rPr>
        <w:t>подготовке схемы территориального планирования Иркутского районного муниципального образования;</w:t>
      </w:r>
    </w:p>
    <w:p w:rsidR="00050D57" w:rsidRPr="00821597" w:rsidRDefault="00050D57" w:rsidP="00B91981">
      <w:pPr>
        <w:numPr>
          <w:ilvl w:val="0"/>
          <w:numId w:val="50"/>
        </w:numPr>
        <w:ind w:left="0" w:right="14" w:firstLine="709"/>
        <w:jc w:val="both"/>
        <w:rPr>
          <w:lang w:eastAsia="en-US"/>
        </w:rPr>
      </w:pPr>
      <w:r w:rsidRPr="00821597">
        <w:rPr>
          <w:lang w:eastAsia="en-US"/>
        </w:rPr>
        <w:t>генеральных планов поселений, документации по планировке территории, утверждаемых органами местного самоуправления Иркутского районного</w:t>
      </w:r>
    </w:p>
    <w:p w:rsidR="00050D57" w:rsidRPr="00821597" w:rsidRDefault="00050D57" w:rsidP="00B91981">
      <w:pPr>
        <w:ind w:right="14" w:firstLine="709"/>
        <w:jc w:val="both"/>
        <w:rPr>
          <w:lang w:eastAsia="en-US"/>
        </w:rPr>
      </w:pPr>
      <w:r w:rsidRPr="00821597">
        <w:rPr>
          <w:lang w:eastAsia="en-US"/>
        </w:rPr>
        <w:t>муниципального образования Иркутской области, и при внесении изменений в такие документы;</w:t>
      </w:r>
    </w:p>
    <w:p w:rsidR="00050D57" w:rsidRPr="00821597" w:rsidRDefault="00050D57" w:rsidP="00B91981">
      <w:pPr>
        <w:numPr>
          <w:ilvl w:val="0"/>
          <w:numId w:val="50"/>
        </w:numPr>
        <w:ind w:left="0" w:right="14" w:firstLine="709"/>
        <w:jc w:val="both"/>
        <w:rPr>
          <w:lang w:eastAsia="en-US"/>
        </w:rPr>
      </w:pPr>
      <w:r w:rsidRPr="00821597">
        <w:rPr>
          <w:lang w:eastAsia="en-US"/>
        </w:rPr>
        <w:t xml:space="preserve">подготовке документации по планировке территории и при внесении изменений в такие документы, </w:t>
      </w:r>
    </w:p>
    <w:p w:rsidR="00050D57" w:rsidRPr="00821597" w:rsidRDefault="00050D57" w:rsidP="00B91981">
      <w:pPr>
        <w:numPr>
          <w:ilvl w:val="0"/>
          <w:numId w:val="50"/>
        </w:numPr>
        <w:ind w:left="0" w:right="14" w:firstLine="709"/>
        <w:jc w:val="both"/>
        <w:rPr>
          <w:lang w:eastAsia="en-US"/>
        </w:rPr>
      </w:pPr>
      <w:r w:rsidRPr="00821597">
        <w:rPr>
          <w:lang w:eastAsia="en-US"/>
        </w:rPr>
        <w:t xml:space="preserve">согласовании проектов документов территориального планирования муниципальных образований и проектов изменений в такие документы с органами местного </w:t>
      </w:r>
      <w:r w:rsidRPr="00821597">
        <w:rPr>
          <w:lang w:eastAsia="en-US"/>
        </w:rPr>
        <w:lastRenderedPageBreak/>
        <w:t>самоуправления Иркутского районного муниципального образования Иркутской области в случаях, предусмотренных законодательством;</w:t>
      </w:r>
    </w:p>
    <w:p w:rsidR="00050D57" w:rsidRPr="00821597" w:rsidRDefault="00050D57" w:rsidP="00B91981">
      <w:pPr>
        <w:numPr>
          <w:ilvl w:val="0"/>
          <w:numId w:val="50"/>
        </w:numPr>
        <w:ind w:left="0" w:right="14" w:firstLine="709"/>
        <w:jc w:val="both"/>
        <w:rPr>
          <w:lang w:eastAsia="en-US"/>
        </w:rPr>
      </w:pPr>
      <w:r w:rsidRPr="00821597">
        <w:rPr>
          <w:lang w:eastAsia="en-US"/>
        </w:rPr>
        <w:t>проверке уполномоченными федеральными органами исполнительной власти, уполномоченными органами исполнительной власти субъекта Российской Федерации, органами местного самоуправления подготовленной на основании их решении документации по планировке территории на соответствие требованиям, установленным Градостроительным кодексом Российской Федерации;</w:t>
      </w:r>
    </w:p>
    <w:p w:rsidR="00050D57" w:rsidRPr="00821597" w:rsidRDefault="00050D57" w:rsidP="00B91981">
      <w:pPr>
        <w:ind w:firstLine="709"/>
        <w:jc w:val="center"/>
        <w:rPr>
          <w:b/>
          <w:bCs/>
          <w:lang w:eastAsia="en-US"/>
        </w:rPr>
      </w:pPr>
      <w:r w:rsidRPr="00821597">
        <w:rPr>
          <w:b/>
          <w:bCs/>
          <w:lang w:eastAsia="en-US"/>
        </w:rPr>
        <w:t>4. Правила применения местных нормативов градостроительного проектирования Иркутского районного муниципального образования</w:t>
      </w:r>
    </w:p>
    <w:p w:rsidR="00050D57" w:rsidRPr="00821597" w:rsidRDefault="00050D57" w:rsidP="00B91981">
      <w:pPr>
        <w:ind w:right="14" w:firstLine="709"/>
        <w:jc w:val="both"/>
        <w:rPr>
          <w:lang w:eastAsia="en-US"/>
        </w:rPr>
      </w:pPr>
      <w:r w:rsidRPr="00821597">
        <w:rPr>
          <w:lang w:eastAsia="en-US"/>
        </w:rPr>
        <w:t>Местные нормативы не регламентируют положения по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w:t>
      </w:r>
    </w:p>
    <w:p w:rsidR="00050D57" w:rsidRPr="00821597" w:rsidRDefault="00050D57" w:rsidP="00B91981">
      <w:pPr>
        <w:ind w:right="14" w:firstLine="709"/>
        <w:jc w:val="both"/>
        <w:rPr>
          <w:lang w:eastAsia="en-US"/>
        </w:rPr>
      </w:pPr>
      <w:r w:rsidRPr="00821597">
        <w:rPr>
          <w:lang w:eastAsia="en-US"/>
        </w:rPr>
        <w:t>Принятые местные нормативы градостроительного проектирования не могут содержать минимальные расчетные показатели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ниже, чем установленные региональными нормативами предельные значения указанных расчетных показателей.</w:t>
      </w:r>
    </w:p>
    <w:p w:rsidR="00050D57" w:rsidRPr="00821597" w:rsidRDefault="00050D57" w:rsidP="00B91981">
      <w:pPr>
        <w:ind w:right="82" w:firstLine="709"/>
        <w:jc w:val="both"/>
        <w:rPr>
          <w:lang w:eastAsia="en-US"/>
        </w:rPr>
      </w:pPr>
      <w:r w:rsidRPr="00821597">
        <w:rPr>
          <w:lang w:eastAsia="en-US"/>
        </w:rPr>
        <w:t>Установленные настоящими нормативами расчетные показатели минимально допустимого уровня обеспеченности населения объектами местного значения Иркутского районного муниципального образования могут быть снижены при подготовке проекта схемы территориального планирования, но не более чем на 30 процентов.</w:t>
      </w:r>
    </w:p>
    <w:p w:rsidR="00050D57" w:rsidRPr="00821597" w:rsidRDefault="00050D57" w:rsidP="00B91981">
      <w:pPr>
        <w:ind w:right="96" w:firstLine="709"/>
        <w:jc w:val="both"/>
        <w:rPr>
          <w:lang w:eastAsia="en-US"/>
        </w:rPr>
      </w:pPr>
      <w:r w:rsidRPr="00821597">
        <w:rPr>
          <w:lang w:eastAsia="en-US"/>
        </w:rPr>
        <w:t>Установленные настоящими нормативами расчетные показатели максимально допустимого уровня территориальной доступности таких объектов для населения Иркутского районного муниципального образования могут быть повышены при подготовке проекта схемы территориального планирования, но не более чем на 50 процентов.</w:t>
      </w:r>
    </w:p>
    <w:p w:rsidR="00050D57" w:rsidRPr="00821597" w:rsidRDefault="00050D57" w:rsidP="00B91981">
      <w:pPr>
        <w:ind w:right="96" w:firstLine="709"/>
        <w:jc w:val="both"/>
        <w:rPr>
          <w:lang w:eastAsia="en-US"/>
        </w:rPr>
      </w:pPr>
      <w:r w:rsidRPr="00821597">
        <w:rPr>
          <w:lang w:eastAsia="en-US"/>
        </w:rPr>
        <w:t>В случае, если настоящие местные нормативы градостроительного проектирования противоречат программе комплексного социально-экономического развития Иркутского районного муниципального образования, инвестиционным программам субъектов естественных монополий и организаций коммунального комплекса, в части превышения расчетных показателей минимально допустимого уровня обеспеченности населения соответствующими объектами местного значения Иркутского районного муниципального образования показателей, установленных указанными программами, расчетные показатели минимально допустимого уровня обеспеченности населения соответствующими объектами местного значения Иркутского районного муниципального образования не применяются.</w:t>
      </w:r>
    </w:p>
    <w:bookmarkEnd w:id="1"/>
    <w:p w:rsidR="00403706" w:rsidRPr="00821597" w:rsidRDefault="00403706" w:rsidP="00B91981">
      <w:pPr>
        <w:widowControl w:val="0"/>
        <w:autoSpaceDE w:val="0"/>
        <w:autoSpaceDN w:val="0"/>
        <w:adjustRightInd w:val="0"/>
        <w:ind w:right="-22" w:hanging="68"/>
        <w:jc w:val="center"/>
      </w:pPr>
    </w:p>
    <w:sectPr w:rsidR="00403706" w:rsidRPr="00821597" w:rsidSect="00050D57">
      <w:footerReference w:type="default" r:id="rId47"/>
      <w:pgSz w:w="11880" w:h="17136"/>
      <w:pgMar w:top="1158" w:right="749" w:bottom="1104" w:left="1512" w:header="720" w:footer="720" w:gutter="0"/>
      <w:cols w:space="720"/>
      <w:titlePg/>
      <w:docGrid w:linePitch="326"/>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F5AFC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974" w:rsidRDefault="00814974">
      <w:r>
        <w:separator/>
      </w:r>
    </w:p>
  </w:endnote>
  <w:endnote w:type="continuationSeparator" w:id="0">
    <w:p w:rsidR="00814974" w:rsidRDefault="00814974">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ISOCPEUR">
    <w:charset w:val="CC"/>
    <w:family w:val="swiss"/>
    <w:pitch w:val="variable"/>
    <w:sig w:usb0="00000287" w:usb1="00000000" w:usb2="00000000" w:usb3="00000000" w:csb0="0000009F" w:csb1="00000000"/>
  </w:font>
  <w:font w:name="Journa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FE3" w:rsidRDefault="0076793B" w:rsidP="00D2621C">
    <w:pPr>
      <w:pStyle w:val="a9"/>
      <w:framePr w:wrap="around" w:vAnchor="text" w:hAnchor="margin" w:xAlign="right" w:y="1"/>
      <w:rPr>
        <w:rStyle w:val="ab"/>
      </w:rPr>
    </w:pPr>
    <w:r>
      <w:rPr>
        <w:rStyle w:val="ab"/>
      </w:rPr>
      <w:fldChar w:fldCharType="begin"/>
    </w:r>
    <w:r w:rsidR="002D5FE3">
      <w:rPr>
        <w:rStyle w:val="ab"/>
      </w:rPr>
      <w:instrText xml:space="preserve">PAGE  </w:instrText>
    </w:r>
    <w:r>
      <w:rPr>
        <w:rStyle w:val="ab"/>
      </w:rPr>
      <w:fldChar w:fldCharType="end"/>
    </w:r>
  </w:p>
  <w:p w:rsidR="002D5FE3" w:rsidRDefault="002D5FE3" w:rsidP="00A61467">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FE3" w:rsidRDefault="0076793B">
    <w:pPr>
      <w:pStyle w:val="a9"/>
      <w:jc w:val="center"/>
    </w:pPr>
    <w:r>
      <w:fldChar w:fldCharType="begin"/>
    </w:r>
    <w:r w:rsidR="002D5FE3">
      <w:instrText>PAGE   \* MERGEFORMAT</w:instrText>
    </w:r>
    <w:r>
      <w:fldChar w:fldCharType="separate"/>
    </w:r>
    <w:r w:rsidR="001E61B4">
      <w:rPr>
        <w:noProof/>
      </w:rPr>
      <w:t>2</w:t>
    </w:r>
    <w:r>
      <w:fldChar w:fldCharType="end"/>
    </w:r>
  </w:p>
  <w:p w:rsidR="002D5FE3" w:rsidRDefault="002D5FE3" w:rsidP="00A61467">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57" w:rsidRDefault="0076793B" w:rsidP="001672AA">
    <w:pPr>
      <w:pStyle w:val="a9"/>
      <w:framePr w:wrap="around" w:vAnchor="text" w:hAnchor="margin" w:xAlign="right" w:y="1"/>
      <w:rPr>
        <w:rStyle w:val="ab"/>
      </w:rPr>
    </w:pPr>
    <w:r>
      <w:rPr>
        <w:rStyle w:val="ab"/>
      </w:rPr>
      <w:fldChar w:fldCharType="begin"/>
    </w:r>
    <w:r w:rsidR="00050D57">
      <w:rPr>
        <w:rStyle w:val="ab"/>
      </w:rPr>
      <w:instrText xml:space="preserve">PAGE  </w:instrText>
    </w:r>
    <w:r>
      <w:rPr>
        <w:rStyle w:val="ab"/>
      </w:rPr>
      <w:fldChar w:fldCharType="separate"/>
    </w:r>
    <w:r w:rsidR="00050D57">
      <w:rPr>
        <w:rStyle w:val="ab"/>
        <w:noProof/>
      </w:rPr>
      <w:t>9</w:t>
    </w:r>
    <w:r>
      <w:rPr>
        <w:rStyle w:val="ab"/>
      </w:rPr>
      <w:fldChar w:fldCharType="end"/>
    </w:r>
  </w:p>
  <w:p w:rsidR="00050D57" w:rsidRDefault="00050D57" w:rsidP="005B644B">
    <w:pPr>
      <w:pStyle w:val="a9"/>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331729"/>
      <w:docPartObj>
        <w:docPartGallery w:val="Page Numbers (Bottom of Page)"/>
        <w:docPartUnique/>
      </w:docPartObj>
    </w:sdtPr>
    <w:sdtContent>
      <w:p w:rsidR="00050D57" w:rsidRDefault="0076793B">
        <w:pPr>
          <w:pStyle w:val="a9"/>
          <w:jc w:val="center"/>
        </w:pPr>
        <w:r>
          <w:fldChar w:fldCharType="begin"/>
        </w:r>
        <w:r w:rsidR="00050D57">
          <w:instrText>PAGE   \* MERGEFORMAT</w:instrText>
        </w:r>
        <w:r>
          <w:fldChar w:fldCharType="separate"/>
        </w:r>
        <w:r w:rsidR="001E61B4">
          <w:rPr>
            <w:noProof/>
          </w:rPr>
          <w:t>84</w:t>
        </w:r>
        <w:r>
          <w:fldChar w:fldCharType="end"/>
        </w:r>
      </w:p>
    </w:sdtContent>
  </w:sdt>
  <w:p w:rsidR="00050D57" w:rsidRDefault="00050D57" w:rsidP="007B0148">
    <w:pPr>
      <w:pStyle w:val="a9"/>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917465"/>
      <w:docPartObj>
        <w:docPartGallery w:val="Page Numbers (Bottom of Page)"/>
        <w:docPartUnique/>
      </w:docPartObj>
    </w:sdtPr>
    <w:sdtContent>
      <w:p w:rsidR="00697FDE" w:rsidRDefault="0076793B">
        <w:pPr>
          <w:pStyle w:val="a9"/>
          <w:jc w:val="center"/>
        </w:pPr>
        <w:r>
          <w:fldChar w:fldCharType="begin"/>
        </w:r>
        <w:r w:rsidR="00A91EAC">
          <w:instrText>PAGE   \* MERGEFORMAT</w:instrText>
        </w:r>
        <w:r>
          <w:fldChar w:fldCharType="separate"/>
        </w:r>
        <w:r w:rsidR="001E61B4">
          <w:rPr>
            <w:noProof/>
          </w:rPr>
          <w:t>87</w:t>
        </w:r>
        <w:r>
          <w:fldChar w:fldCharType="end"/>
        </w:r>
      </w:p>
    </w:sdtContent>
  </w:sdt>
  <w:p w:rsidR="00697FDE" w:rsidRDefault="00697FD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974" w:rsidRDefault="00814974">
      <w:r>
        <w:separator/>
      </w:r>
    </w:p>
  </w:footnote>
  <w:footnote w:type="continuationSeparator" w:id="0">
    <w:p w:rsidR="00814974" w:rsidRDefault="008149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3D4675E"/>
    <w:lvl w:ilvl="0">
      <w:start w:val="1"/>
      <w:numFmt w:val="bullet"/>
      <w:pStyle w:val="a"/>
      <w:lvlText w:val="−"/>
      <w:lvlJc w:val="left"/>
      <w:pPr>
        <w:tabs>
          <w:tab w:val="num" w:pos="-76"/>
        </w:tabs>
        <w:ind w:left="-76" w:hanging="284"/>
      </w:pPr>
      <w:rPr>
        <w:rFonts w:ascii="Courier New" w:hAnsi="Courier New" w:hint="default"/>
      </w:rPr>
    </w:lvl>
  </w:abstractNum>
  <w:abstractNum w:abstractNumId="1">
    <w:nsid w:val="00000016"/>
    <w:multiLevelType w:val="multilevel"/>
    <w:tmpl w:val="8B84BE46"/>
    <w:name w:val="WW8Num26"/>
    <w:lvl w:ilvl="0">
      <w:start w:val="1"/>
      <w:numFmt w:val="decimal"/>
      <w:lvlText w:val="%1."/>
      <w:lvlJc w:val="left"/>
      <w:pPr>
        <w:tabs>
          <w:tab w:val="num" w:pos="720"/>
        </w:tabs>
        <w:ind w:left="720" w:hanging="360"/>
      </w:pPr>
    </w:lvl>
    <w:lvl w:ilvl="1">
      <w:start w:val="2"/>
      <w:numFmt w:val="decimal"/>
      <w:lvlText w:val="%1.%2."/>
      <w:lvlJc w:val="left"/>
      <w:pPr>
        <w:tabs>
          <w:tab w:val="num" w:pos="502"/>
        </w:tabs>
        <w:ind w:left="502" w:hanging="360"/>
      </w:pPr>
      <w:rPr>
        <w:b/>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B0A3"/>
    <w:multiLevelType w:val="hybridMultilevel"/>
    <w:tmpl w:val="00010DE5"/>
    <w:lvl w:ilvl="0" w:tplc="000003BD">
      <w:numFmt w:val="hex"/>
      <w:suff w:val="space"/>
      <w:lvlText w:val="В"/>
      <w:lvlJc w:val="left"/>
      <w:pPr>
        <w:ind w:left="720" w:hanging="360"/>
      </w:pPr>
      <w:rPr>
        <w:rFonts w:ascii="Times New Roman" w:hAnsi="Times New Roman" w:cs="Times New Roman" w:hint="default"/>
      </w:rPr>
    </w:lvl>
    <w:lvl w:ilvl="1" w:tplc="0000196A">
      <w:numFmt w:val="hex"/>
      <w:suff w:val="space"/>
      <w:lvlText w:val="В"/>
      <w:lvlJc w:val="left"/>
      <w:pPr>
        <w:ind w:left="720" w:hanging="360"/>
      </w:pPr>
      <w:rPr>
        <w:rFonts w:ascii="Times New Roman" w:hAnsi="Times New Roman" w:cs="Times New Roman" w:hint="default"/>
      </w:rPr>
    </w:lvl>
    <w:lvl w:ilvl="2" w:tplc="00000CF4">
      <w:numFmt w:val="hex"/>
      <w:suff w:val="space"/>
      <w:lvlText w:val="В"/>
      <w:lvlJc w:val="left"/>
      <w:pPr>
        <w:ind w:left="720" w:hanging="360"/>
      </w:pPr>
      <w:rPr>
        <w:rFonts w:ascii="Times New Roman" w:hAnsi="Times New Roman" w:cs="Times New Roman" w:hint="default"/>
      </w:rPr>
    </w:lvl>
    <w:lvl w:ilvl="3" w:tplc="00001EE3">
      <w:numFmt w:val="hex"/>
      <w:suff w:val="space"/>
      <w:lvlText w:val="В"/>
      <w:lvlJc w:val="left"/>
      <w:pPr>
        <w:ind w:left="720" w:hanging="360"/>
      </w:pPr>
      <w:rPr>
        <w:rFonts w:ascii="Times New Roman" w:hAnsi="Times New Roman" w:cs="Times New Roman" w:hint="default"/>
      </w:rPr>
    </w:lvl>
    <w:lvl w:ilvl="4" w:tplc="00000847">
      <w:numFmt w:val="hex"/>
      <w:suff w:val="space"/>
      <w:lvlText w:val="В"/>
      <w:lvlJc w:val="left"/>
      <w:pPr>
        <w:ind w:left="720" w:hanging="360"/>
      </w:pPr>
      <w:rPr>
        <w:rFonts w:ascii="Times New Roman" w:hAnsi="Times New Roman" w:cs="Times New Roman" w:hint="default"/>
      </w:rPr>
    </w:lvl>
    <w:lvl w:ilvl="5" w:tplc="00001226">
      <w:numFmt w:val="hex"/>
      <w:suff w:val="space"/>
      <w:lvlText w:val="В"/>
      <w:lvlJc w:val="left"/>
      <w:pPr>
        <w:ind w:left="720" w:hanging="360"/>
      </w:pPr>
      <w:rPr>
        <w:rFonts w:ascii="Times New Roman" w:hAnsi="Times New Roman" w:cs="Times New Roman" w:hint="default"/>
      </w:rPr>
    </w:lvl>
    <w:lvl w:ilvl="6" w:tplc="00000BE0">
      <w:numFmt w:val="hex"/>
      <w:suff w:val="space"/>
      <w:lvlText w:val="В"/>
      <w:lvlJc w:val="left"/>
      <w:pPr>
        <w:ind w:left="720" w:hanging="360"/>
      </w:pPr>
      <w:rPr>
        <w:rFonts w:ascii="Times New Roman" w:hAnsi="Times New Roman" w:cs="Times New Roman" w:hint="default"/>
      </w:rPr>
    </w:lvl>
    <w:lvl w:ilvl="7" w:tplc="00002148">
      <w:numFmt w:val="hex"/>
      <w:suff w:val="space"/>
      <w:lvlText w:val="В"/>
      <w:lvlJc w:val="left"/>
      <w:pPr>
        <w:ind w:left="720" w:hanging="360"/>
      </w:pPr>
      <w:rPr>
        <w:rFonts w:ascii="Times New Roman" w:hAnsi="Times New Roman" w:cs="Times New Roman" w:hint="default"/>
      </w:rPr>
    </w:lvl>
    <w:lvl w:ilvl="8" w:tplc="00002505">
      <w:numFmt w:val="hex"/>
      <w:suff w:val="space"/>
      <w:lvlText w:val="В"/>
      <w:lvlJc w:val="left"/>
      <w:pPr>
        <w:ind w:left="720" w:hanging="360"/>
      </w:pPr>
      <w:rPr>
        <w:rFonts w:ascii="Times New Roman" w:hAnsi="Times New Roman" w:cs="Times New Roman" w:hint="default"/>
      </w:rPr>
    </w:lvl>
  </w:abstractNum>
  <w:abstractNum w:abstractNumId="3">
    <w:nsid w:val="0000D459"/>
    <w:multiLevelType w:val="hybridMultilevel"/>
    <w:tmpl w:val="00006165"/>
    <w:lvl w:ilvl="0" w:tplc="00001365">
      <w:numFmt w:val="hex"/>
      <w:suff w:val="space"/>
      <w:lvlText w:val="в"/>
      <w:lvlJc w:val="left"/>
      <w:pPr>
        <w:ind w:left="720" w:hanging="360"/>
      </w:pPr>
      <w:rPr>
        <w:rFonts w:ascii="Times New Roman" w:hAnsi="Times New Roman" w:cs="Times New Roman" w:hint="default"/>
      </w:rPr>
    </w:lvl>
    <w:lvl w:ilvl="1" w:tplc="00000135">
      <w:numFmt w:val="hex"/>
      <w:suff w:val="space"/>
      <w:lvlText w:val="в"/>
      <w:lvlJc w:val="left"/>
      <w:pPr>
        <w:ind w:left="720" w:hanging="360"/>
      </w:pPr>
      <w:rPr>
        <w:rFonts w:ascii="Times New Roman" w:hAnsi="Times New Roman" w:cs="Times New Roman" w:hint="default"/>
      </w:rPr>
    </w:lvl>
    <w:lvl w:ilvl="2" w:tplc="00000147">
      <w:numFmt w:val="hex"/>
      <w:suff w:val="space"/>
      <w:lvlText w:val="в"/>
      <w:lvlJc w:val="left"/>
      <w:pPr>
        <w:ind w:left="720" w:hanging="360"/>
      </w:pPr>
      <w:rPr>
        <w:rFonts w:ascii="Times New Roman" w:hAnsi="Times New Roman" w:cs="Times New Roman" w:hint="default"/>
      </w:rPr>
    </w:lvl>
    <w:lvl w:ilvl="3" w:tplc="000004EB">
      <w:numFmt w:val="hex"/>
      <w:suff w:val="space"/>
      <w:lvlText w:val="в"/>
      <w:lvlJc w:val="left"/>
      <w:pPr>
        <w:ind w:left="720" w:hanging="360"/>
      </w:pPr>
      <w:rPr>
        <w:rFonts w:ascii="Times New Roman" w:hAnsi="Times New Roman" w:cs="Times New Roman" w:hint="default"/>
      </w:rPr>
    </w:lvl>
    <w:lvl w:ilvl="4" w:tplc="0000114A">
      <w:numFmt w:val="hex"/>
      <w:suff w:val="space"/>
      <w:lvlText w:val="в"/>
      <w:lvlJc w:val="left"/>
      <w:pPr>
        <w:ind w:left="720" w:hanging="360"/>
      </w:pPr>
      <w:rPr>
        <w:rFonts w:ascii="Times New Roman" w:hAnsi="Times New Roman" w:cs="Times New Roman" w:hint="default"/>
      </w:rPr>
    </w:lvl>
    <w:lvl w:ilvl="5" w:tplc="00001A4D">
      <w:numFmt w:val="hex"/>
      <w:suff w:val="space"/>
      <w:lvlText w:val="в"/>
      <w:lvlJc w:val="left"/>
      <w:pPr>
        <w:ind w:left="720" w:hanging="360"/>
      </w:pPr>
      <w:rPr>
        <w:rFonts w:ascii="Times New Roman" w:hAnsi="Times New Roman" w:cs="Times New Roman" w:hint="default"/>
      </w:rPr>
    </w:lvl>
    <w:lvl w:ilvl="6" w:tplc="00000B31">
      <w:numFmt w:val="hex"/>
      <w:suff w:val="space"/>
      <w:lvlText w:val="в"/>
      <w:lvlJc w:val="left"/>
      <w:pPr>
        <w:ind w:left="720" w:hanging="360"/>
      </w:pPr>
      <w:rPr>
        <w:rFonts w:ascii="Times New Roman" w:hAnsi="Times New Roman" w:cs="Times New Roman" w:hint="default"/>
      </w:rPr>
    </w:lvl>
    <w:lvl w:ilvl="7" w:tplc="000000C8">
      <w:numFmt w:val="hex"/>
      <w:suff w:val="space"/>
      <w:lvlText w:val="в"/>
      <w:lvlJc w:val="left"/>
      <w:pPr>
        <w:ind w:left="720" w:hanging="360"/>
      </w:pPr>
      <w:rPr>
        <w:rFonts w:ascii="Times New Roman" w:hAnsi="Times New Roman" w:cs="Times New Roman" w:hint="default"/>
      </w:rPr>
    </w:lvl>
    <w:lvl w:ilvl="8" w:tplc="000004C8">
      <w:numFmt w:val="hex"/>
      <w:suff w:val="space"/>
      <w:lvlText w:val="в"/>
      <w:lvlJc w:val="left"/>
      <w:pPr>
        <w:ind w:left="720" w:hanging="360"/>
      </w:pPr>
      <w:rPr>
        <w:rFonts w:ascii="Times New Roman" w:hAnsi="Times New Roman" w:cs="Times New Roman" w:hint="default"/>
      </w:rPr>
    </w:lvl>
  </w:abstractNum>
  <w:abstractNum w:abstractNumId="4">
    <w:nsid w:val="0000F80F"/>
    <w:multiLevelType w:val="hybridMultilevel"/>
    <w:tmpl w:val="00013B86"/>
    <w:lvl w:ilvl="0" w:tplc="0000230C">
      <w:numFmt w:val="hex"/>
      <w:suff w:val="space"/>
      <w:lvlText w:val="в"/>
      <w:lvlJc w:val="left"/>
      <w:pPr>
        <w:ind w:left="720" w:hanging="360"/>
      </w:pPr>
      <w:rPr>
        <w:rFonts w:ascii="Times New Roman" w:hAnsi="Times New Roman" w:cs="Times New Roman" w:hint="default"/>
      </w:rPr>
    </w:lvl>
    <w:lvl w:ilvl="1" w:tplc="00001010">
      <w:numFmt w:val="hex"/>
      <w:suff w:val="space"/>
      <w:lvlText w:val="в"/>
      <w:lvlJc w:val="left"/>
      <w:pPr>
        <w:ind w:left="720" w:hanging="360"/>
      </w:pPr>
      <w:rPr>
        <w:rFonts w:ascii="Times New Roman" w:hAnsi="Times New Roman" w:cs="Times New Roman" w:hint="default"/>
      </w:rPr>
    </w:lvl>
    <w:lvl w:ilvl="2" w:tplc="00001CAA">
      <w:numFmt w:val="hex"/>
      <w:suff w:val="space"/>
      <w:lvlText w:val="в"/>
      <w:lvlJc w:val="left"/>
      <w:pPr>
        <w:ind w:left="720" w:hanging="360"/>
      </w:pPr>
      <w:rPr>
        <w:rFonts w:ascii="Times New Roman" w:hAnsi="Times New Roman" w:cs="Times New Roman" w:hint="default"/>
      </w:rPr>
    </w:lvl>
    <w:lvl w:ilvl="3" w:tplc="00001204">
      <w:numFmt w:val="hex"/>
      <w:suff w:val="space"/>
      <w:lvlText w:val="в"/>
      <w:lvlJc w:val="left"/>
      <w:pPr>
        <w:ind w:left="720" w:hanging="360"/>
      </w:pPr>
      <w:rPr>
        <w:rFonts w:ascii="Times New Roman" w:hAnsi="Times New Roman" w:cs="Times New Roman" w:hint="default"/>
      </w:rPr>
    </w:lvl>
    <w:lvl w:ilvl="4" w:tplc="00001A4D">
      <w:numFmt w:val="hex"/>
      <w:suff w:val="space"/>
      <w:lvlText w:val="в"/>
      <w:lvlJc w:val="left"/>
      <w:pPr>
        <w:ind w:left="720" w:hanging="360"/>
      </w:pPr>
      <w:rPr>
        <w:rFonts w:ascii="Times New Roman" w:hAnsi="Times New Roman" w:cs="Times New Roman" w:hint="default"/>
      </w:rPr>
    </w:lvl>
    <w:lvl w:ilvl="5" w:tplc="00002275">
      <w:numFmt w:val="hex"/>
      <w:suff w:val="space"/>
      <w:lvlText w:val="в"/>
      <w:lvlJc w:val="left"/>
      <w:pPr>
        <w:ind w:left="720" w:hanging="360"/>
      </w:pPr>
      <w:rPr>
        <w:rFonts w:ascii="Times New Roman" w:hAnsi="Times New Roman" w:cs="Times New Roman" w:hint="default"/>
      </w:rPr>
    </w:lvl>
    <w:lvl w:ilvl="6" w:tplc="00000A83">
      <w:numFmt w:val="hex"/>
      <w:suff w:val="space"/>
      <w:lvlText w:val="в"/>
      <w:lvlJc w:val="left"/>
      <w:pPr>
        <w:ind w:left="720" w:hanging="360"/>
      </w:pPr>
      <w:rPr>
        <w:rFonts w:ascii="Times New Roman" w:hAnsi="Times New Roman" w:cs="Times New Roman" w:hint="default"/>
      </w:rPr>
    </w:lvl>
    <w:lvl w:ilvl="7" w:tplc="00000758">
      <w:numFmt w:val="hex"/>
      <w:suff w:val="space"/>
      <w:lvlText w:val="в"/>
      <w:lvlJc w:val="left"/>
      <w:pPr>
        <w:ind w:left="720" w:hanging="360"/>
      </w:pPr>
      <w:rPr>
        <w:rFonts w:ascii="Times New Roman" w:hAnsi="Times New Roman" w:cs="Times New Roman" w:hint="default"/>
      </w:rPr>
    </w:lvl>
    <w:lvl w:ilvl="8" w:tplc="00000B9B">
      <w:numFmt w:val="hex"/>
      <w:suff w:val="space"/>
      <w:lvlText w:val="в"/>
      <w:lvlJc w:val="left"/>
      <w:pPr>
        <w:ind w:left="720" w:hanging="360"/>
      </w:pPr>
      <w:rPr>
        <w:rFonts w:ascii="Times New Roman" w:hAnsi="Times New Roman" w:cs="Times New Roman" w:hint="default"/>
      </w:rPr>
    </w:lvl>
  </w:abstractNum>
  <w:abstractNum w:abstractNumId="5">
    <w:nsid w:val="076F6D96"/>
    <w:multiLevelType w:val="multilevel"/>
    <w:tmpl w:val="36CE0A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125428"/>
    <w:multiLevelType w:val="hybridMultilevel"/>
    <w:tmpl w:val="71D45FB4"/>
    <w:lvl w:ilvl="0" w:tplc="F8D6D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206257"/>
    <w:multiLevelType w:val="hybridMultilevel"/>
    <w:tmpl w:val="440A8304"/>
    <w:lvl w:ilvl="0" w:tplc="AC84EC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8E74349"/>
    <w:multiLevelType w:val="multilevel"/>
    <w:tmpl w:val="55A293A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0AB32389"/>
    <w:multiLevelType w:val="hybridMultilevel"/>
    <w:tmpl w:val="50925EF6"/>
    <w:lvl w:ilvl="0" w:tplc="D78220A8">
      <w:start w:val="3"/>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0">
    <w:nsid w:val="0D1C14C7"/>
    <w:multiLevelType w:val="hybridMultilevel"/>
    <w:tmpl w:val="0AFA8C82"/>
    <w:lvl w:ilvl="0" w:tplc="04190011">
      <w:start w:val="1"/>
      <w:numFmt w:val="decimal"/>
      <w:lvlText w:val="%1)"/>
      <w:lvlJc w:val="left"/>
      <w:pPr>
        <w:ind w:left="1329" w:hanging="360"/>
      </w:pPr>
      <w:rPr>
        <w:rFonts w:hint="default"/>
      </w:rPr>
    </w:lvl>
    <w:lvl w:ilvl="1" w:tplc="04190019" w:tentative="1">
      <w:start w:val="1"/>
      <w:numFmt w:val="lowerLetter"/>
      <w:lvlText w:val="%2."/>
      <w:lvlJc w:val="left"/>
      <w:pPr>
        <w:ind w:left="2049" w:hanging="360"/>
      </w:pPr>
    </w:lvl>
    <w:lvl w:ilvl="2" w:tplc="0419001B" w:tentative="1">
      <w:start w:val="1"/>
      <w:numFmt w:val="lowerRoman"/>
      <w:lvlText w:val="%3."/>
      <w:lvlJc w:val="right"/>
      <w:pPr>
        <w:ind w:left="2769" w:hanging="180"/>
      </w:pPr>
    </w:lvl>
    <w:lvl w:ilvl="3" w:tplc="0419000F" w:tentative="1">
      <w:start w:val="1"/>
      <w:numFmt w:val="decimal"/>
      <w:lvlText w:val="%4."/>
      <w:lvlJc w:val="left"/>
      <w:pPr>
        <w:ind w:left="3489" w:hanging="360"/>
      </w:pPr>
    </w:lvl>
    <w:lvl w:ilvl="4" w:tplc="04190019" w:tentative="1">
      <w:start w:val="1"/>
      <w:numFmt w:val="lowerLetter"/>
      <w:lvlText w:val="%5."/>
      <w:lvlJc w:val="left"/>
      <w:pPr>
        <w:ind w:left="4209" w:hanging="360"/>
      </w:pPr>
    </w:lvl>
    <w:lvl w:ilvl="5" w:tplc="0419001B" w:tentative="1">
      <w:start w:val="1"/>
      <w:numFmt w:val="lowerRoman"/>
      <w:lvlText w:val="%6."/>
      <w:lvlJc w:val="right"/>
      <w:pPr>
        <w:ind w:left="4929" w:hanging="180"/>
      </w:pPr>
    </w:lvl>
    <w:lvl w:ilvl="6" w:tplc="0419000F" w:tentative="1">
      <w:start w:val="1"/>
      <w:numFmt w:val="decimal"/>
      <w:lvlText w:val="%7."/>
      <w:lvlJc w:val="left"/>
      <w:pPr>
        <w:ind w:left="5649" w:hanging="360"/>
      </w:pPr>
    </w:lvl>
    <w:lvl w:ilvl="7" w:tplc="04190019" w:tentative="1">
      <w:start w:val="1"/>
      <w:numFmt w:val="lowerLetter"/>
      <w:lvlText w:val="%8."/>
      <w:lvlJc w:val="left"/>
      <w:pPr>
        <w:ind w:left="6369" w:hanging="360"/>
      </w:pPr>
    </w:lvl>
    <w:lvl w:ilvl="8" w:tplc="0419001B" w:tentative="1">
      <w:start w:val="1"/>
      <w:numFmt w:val="lowerRoman"/>
      <w:lvlText w:val="%9."/>
      <w:lvlJc w:val="right"/>
      <w:pPr>
        <w:ind w:left="7089" w:hanging="180"/>
      </w:pPr>
    </w:lvl>
  </w:abstractNum>
  <w:abstractNum w:abstractNumId="11">
    <w:nsid w:val="0E981089"/>
    <w:multiLevelType w:val="hybridMultilevel"/>
    <w:tmpl w:val="592443AA"/>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F269CC"/>
    <w:multiLevelType w:val="hybridMultilevel"/>
    <w:tmpl w:val="88ACD80E"/>
    <w:lvl w:ilvl="0" w:tplc="03784FCA">
      <w:start w:val="5"/>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3">
    <w:nsid w:val="0FFC6826"/>
    <w:multiLevelType w:val="hybridMultilevel"/>
    <w:tmpl w:val="7AD012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0FC0F9C"/>
    <w:multiLevelType w:val="hybridMultilevel"/>
    <w:tmpl w:val="0F4C48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216B2FAC"/>
    <w:multiLevelType w:val="hybridMultilevel"/>
    <w:tmpl w:val="9F5AEED2"/>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25D11D7"/>
    <w:multiLevelType w:val="multilevel"/>
    <w:tmpl w:val="2F321CE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A512BBD"/>
    <w:multiLevelType w:val="hybridMultilevel"/>
    <w:tmpl w:val="45622E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924E0A"/>
    <w:multiLevelType w:val="hybridMultilevel"/>
    <w:tmpl w:val="5688FA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F4779F2"/>
    <w:multiLevelType w:val="hybridMultilevel"/>
    <w:tmpl w:val="2C643D04"/>
    <w:lvl w:ilvl="0" w:tplc="CFCC726E">
      <w:start w:val="1"/>
      <w:numFmt w:val="bullet"/>
      <w:lvlText w:val="-"/>
      <w:lvlJc w:val="left"/>
      <w:pPr>
        <w:tabs>
          <w:tab w:val="num" w:pos="1440"/>
        </w:tabs>
        <w:ind w:left="1440"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FAB6F2A"/>
    <w:multiLevelType w:val="multilevel"/>
    <w:tmpl w:val="F29E187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2421E0"/>
    <w:multiLevelType w:val="hybridMultilevel"/>
    <w:tmpl w:val="76BC971A"/>
    <w:lvl w:ilvl="0" w:tplc="4FFC0354">
      <w:start w:val="1"/>
      <w:numFmt w:val="decimal"/>
      <w:lvlText w:val="%1"/>
      <w:lvlJc w:val="left"/>
      <w:pPr>
        <w:ind w:left="172" w:hanging="291"/>
      </w:pPr>
      <w:rPr>
        <w:rFonts w:ascii="Times New Roman" w:eastAsia="Times New Roman" w:hAnsi="Times New Roman" w:cs="Times New Roman" w:hint="default"/>
        <w:w w:val="100"/>
        <w:sz w:val="24"/>
        <w:szCs w:val="24"/>
        <w:lang w:val="ru-RU" w:eastAsia="en-US" w:bidi="ar-SA"/>
      </w:rPr>
    </w:lvl>
    <w:lvl w:ilvl="1" w:tplc="F460BED6">
      <w:numFmt w:val="bullet"/>
      <w:lvlText w:val="•"/>
      <w:lvlJc w:val="left"/>
      <w:pPr>
        <w:ind w:left="1212" w:hanging="291"/>
      </w:pPr>
      <w:rPr>
        <w:rFonts w:hint="default"/>
        <w:lang w:val="ru-RU" w:eastAsia="en-US" w:bidi="ar-SA"/>
      </w:rPr>
    </w:lvl>
    <w:lvl w:ilvl="2" w:tplc="95508868">
      <w:numFmt w:val="bullet"/>
      <w:lvlText w:val="•"/>
      <w:lvlJc w:val="left"/>
      <w:pPr>
        <w:ind w:left="2245" w:hanging="291"/>
      </w:pPr>
      <w:rPr>
        <w:rFonts w:hint="default"/>
        <w:lang w:val="ru-RU" w:eastAsia="en-US" w:bidi="ar-SA"/>
      </w:rPr>
    </w:lvl>
    <w:lvl w:ilvl="3" w:tplc="831650BE">
      <w:numFmt w:val="bullet"/>
      <w:lvlText w:val="•"/>
      <w:lvlJc w:val="left"/>
      <w:pPr>
        <w:ind w:left="3277" w:hanging="291"/>
      </w:pPr>
      <w:rPr>
        <w:rFonts w:hint="default"/>
        <w:lang w:val="ru-RU" w:eastAsia="en-US" w:bidi="ar-SA"/>
      </w:rPr>
    </w:lvl>
    <w:lvl w:ilvl="4" w:tplc="0994AC92">
      <w:numFmt w:val="bullet"/>
      <w:lvlText w:val="•"/>
      <w:lvlJc w:val="left"/>
      <w:pPr>
        <w:ind w:left="4310" w:hanging="291"/>
      </w:pPr>
      <w:rPr>
        <w:rFonts w:hint="default"/>
        <w:lang w:val="ru-RU" w:eastAsia="en-US" w:bidi="ar-SA"/>
      </w:rPr>
    </w:lvl>
    <w:lvl w:ilvl="5" w:tplc="F66AE0B0">
      <w:numFmt w:val="bullet"/>
      <w:lvlText w:val="•"/>
      <w:lvlJc w:val="left"/>
      <w:pPr>
        <w:ind w:left="5343" w:hanging="291"/>
      </w:pPr>
      <w:rPr>
        <w:rFonts w:hint="default"/>
        <w:lang w:val="ru-RU" w:eastAsia="en-US" w:bidi="ar-SA"/>
      </w:rPr>
    </w:lvl>
    <w:lvl w:ilvl="6" w:tplc="563EF8DE">
      <w:numFmt w:val="bullet"/>
      <w:lvlText w:val="•"/>
      <w:lvlJc w:val="left"/>
      <w:pPr>
        <w:ind w:left="6375" w:hanging="291"/>
      </w:pPr>
      <w:rPr>
        <w:rFonts w:hint="default"/>
        <w:lang w:val="ru-RU" w:eastAsia="en-US" w:bidi="ar-SA"/>
      </w:rPr>
    </w:lvl>
    <w:lvl w:ilvl="7" w:tplc="FDE26932">
      <w:numFmt w:val="bullet"/>
      <w:lvlText w:val="•"/>
      <w:lvlJc w:val="left"/>
      <w:pPr>
        <w:ind w:left="7408" w:hanging="291"/>
      </w:pPr>
      <w:rPr>
        <w:rFonts w:hint="default"/>
        <w:lang w:val="ru-RU" w:eastAsia="en-US" w:bidi="ar-SA"/>
      </w:rPr>
    </w:lvl>
    <w:lvl w:ilvl="8" w:tplc="11AC6F78">
      <w:numFmt w:val="bullet"/>
      <w:lvlText w:val="•"/>
      <w:lvlJc w:val="left"/>
      <w:pPr>
        <w:ind w:left="8441" w:hanging="291"/>
      </w:pPr>
      <w:rPr>
        <w:rFonts w:hint="default"/>
        <w:lang w:val="ru-RU" w:eastAsia="en-US" w:bidi="ar-SA"/>
      </w:rPr>
    </w:lvl>
  </w:abstractNum>
  <w:abstractNum w:abstractNumId="22">
    <w:nsid w:val="321F7E46"/>
    <w:multiLevelType w:val="multilevel"/>
    <w:tmpl w:val="2D2C4DA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27A273F"/>
    <w:multiLevelType w:val="multilevel"/>
    <w:tmpl w:val="D14E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7846AE"/>
    <w:multiLevelType w:val="multilevel"/>
    <w:tmpl w:val="8B407FD4"/>
    <w:lvl w:ilvl="0">
      <w:start w:val="1"/>
      <w:numFmt w:val="decimal"/>
      <w:lvlText w:val="%1."/>
      <w:lvlJc w:val="left"/>
      <w:pPr>
        <w:ind w:left="1185" w:hanging="1185"/>
      </w:pPr>
      <w:rPr>
        <w:rFonts w:hint="default"/>
      </w:rPr>
    </w:lvl>
    <w:lvl w:ilvl="1">
      <w:start w:val="1"/>
      <w:numFmt w:val="decimal"/>
      <w:lvlText w:val="%1.%2."/>
      <w:lvlJc w:val="left"/>
      <w:pPr>
        <w:ind w:left="1894" w:hanging="1185"/>
      </w:pPr>
      <w:rPr>
        <w:rFonts w:hint="default"/>
      </w:rPr>
    </w:lvl>
    <w:lvl w:ilvl="2">
      <w:start w:val="1"/>
      <w:numFmt w:val="decimal"/>
      <w:lvlText w:val="%1.%2.%3."/>
      <w:lvlJc w:val="left"/>
      <w:pPr>
        <w:ind w:left="2603" w:hanging="1185"/>
      </w:pPr>
      <w:rPr>
        <w:rFonts w:hint="default"/>
      </w:rPr>
    </w:lvl>
    <w:lvl w:ilvl="3">
      <w:start w:val="1"/>
      <w:numFmt w:val="decimal"/>
      <w:lvlText w:val="%1.%2.%3.%4."/>
      <w:lvlJc w:val="left"/>
      <w:pPr>
        <w:ind w:left="3312" w:hanging="1185"/>
      </w:pPr>
      <w:rPr>
        <w:rFonts w:hint="default"/>
      </w:rPr>
    </w:lvl>
    <w:lvl w:ilvl="4">
      <w:start w:val="1"/>
      <w:numFmt w:val="decimal"/>
      <w:lvlText w:val="%1.%2.%3.%4.%5."/>
      <w:lvlJc w:val="left"/>
      <w:pPr>
        <w:ind w:left="4021" w:hanging="1185"/>
      </w:pPr>
      <w:rPr>
        <w:rFonts w:hint="default"/>
      </w:rPr>
    </w:lvl>
    <w:lvl w:ilvl="5">
      <w:start w:val="1"/>
      <w:numFmt w:val="decimal"/>
      <w:lvlText w:val="%1.%2.%3.%4.%5.%6."/>
      <w:lvlJc w:val="left"/>
      <w:pPr>
        <w:ind w:left="4730" w:hanging="118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35653020"/>
    <w:multiLevelType w:val="hybridMultilevel"/>
    <w:tmpl w:val="CFB87B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3F3662"/>
    <w:multiLevelType w:val="multilevel"/>
    <w:tmpl w:val="21BC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B0F7D82"/>
    <w:multiLevelType w:val="multilevel"/>
    <w:tmpl w:val="88303684"/>
    <w:lvl w:ilvl="0">
      <w:start w:val="1"/>
      <w:numFmt w:val="decimal"/>
      <w:lvlText w:val="%1"/>
      <w:lvlJc w:val="left"/>
      <w:pPr>
        <w:ind w:left="360" w:hanging="360"/>
      </w:pPr>
      <w:rPr>
        <w:rFonts w:hint="default"/>
      </w:rPr>
    </w:lvl>
    <w:lvl w:ilvl="1">
      <w:start w:val="1"/>
      <w:numFmt w:val="decimal"/>
      <w:lvlText w:val="%1.%2"/>
      <w:lvlJc w:val="left"/>
      <w:pPr>
        <w:ind w:left="655" w:hanging="360"/>
      </w:pPr>
      <w:rPr>
        <w:rFonts w:hint="default"/>
        <w:b/>
      </w:rPr>
    </w:lvl>
    <w:lvl w:ilvl="2">
      <w:start w:val="1"/>
      <w:numFmt w:val="decimal"/>
      <w:lvlText w:val="%1.%2.%3"/>
      <w:lvlJc w:val="left"/>
      <w:pPr>
        <w:ind w:left="1310" w:hanging="720"/>
      </w:pPr>
      <w:rPr>
        <w:rFonts w:hint="default"/>
      </w:rPr>
    </w:lvl>
    <w:lvl w:ilvl="3">
      <w:start w:val="1"/>
      <w:numFmt w:val="decimal"/>
      <w:lvlText w:val="%1.%2.%3.%4"/>
      <w:lvlJc w:val="left"/>
      <w:pPr>
        <w:ind w:left="1605" w:hanging="720"/>
      </w:pPr>
      <w:rPr>
        <w:rFonts w:hint="default"/>
      </w:rPr>
    </w:lvl>
    <w:lvl w:ilvl="4">
      <w:start w:val="1"/>
      <w:numFmt w:val="decimal"/>
      <w:lvlText w:val="%1.%2.%3.%4.%5"/>
      <w:lvlJc w:val="left"/>
      <w:pPr>
        <w:ind w:left="2260" w:hanging="1080"/>
      </w:pPr>
      <w:rPr>
        <w:rFonts w:hint="default"/>
      </w:rPr>
    </w:lvl>
    <w:lvl w:ilvl="5">
      <w:start w:val="1"/>
      <w:numFmt w:val="decimal"/>
      <w:lvlText w:val="%1.%2.%3.%4.%5.%6"/>
      <w:lvlJc w:val="left"/>
      <w:pPr>
        <w:ind w:left="2555" w:hanging="1080"/>
      </w:pPr>
      <w:rPr>
        <w:rFonts w:hint="default"/>
      </w:rPr>
    </w:lvl>
    <w:lvl w:ilvl="6">
      <w:start w:val="1"/>
      <w:numFmt w:val="decimal"/>
      <w:lvlText w:val="%1.%2.%3.%4.%5.%6.%7"/>
      <w:lvlJc w:val="left"/>
      <w:pPr>
        <w:ind w:left="3210" w:hanging="1440"/>
      </w:pPr>
      <w:rPr>
        <w:rFonts w:hint="default"/>
      </w:rPr>
    </w:lvl>
    <w:lvl w:ilvl="7">
      <w:start w:val="1"/>
      <w:numFmt w:val="decimal"/>
      <w:lvlText w:val="%1.%2.%3.%4.%5.%6.%7.%8"/>
      <w:lvlJc w:val="left"/>
      <w:pPr>
        <w:ind w:left="3505" w:hanging="1440"/>
      </w:pPr>
      <w:rPr>
        <w:rFonts w:hint="default"/>
      </w:rPr>
    </w:lvl>
    <w:lvl w:ilvl="8">
      <w:start w:val="1"/>
      <w:numFmt w:val="decimal"/>
      <w:lvlText w:val="%1.%2.%3.%4.%5.%6.%7.%8.%9"/>
      <w:lvlJc w:val="left"/>
      <w:pPr>
        <w:ind w:left="4160" w:hanging="1800"/>
      </w:pPr>
      <w:rPr>
        <w:rFonts w:hint="default"/>
      </w:rPr>
    </w:lvl>
  </w:abstractNum>
  <w:abstractNum w:abstractNumId="28">
    <w:nsid w:val="485111AF"/>
    <w:multiLevelType w:val="hybridMultilevel"/>
    <w:tmpl w:val="1436DBAE"/>
    <w:lvl w:ilvl="0" w:tplc="000007D4">
      <w:start w:val="1"/>
      <w:numFmt w:val="decimal"/>
      <w:lvlText w:val="%1."/>
      <w:lvlJc w:val="left"/>
      <w:pPr>
        <w:ind w:left="1400" w:hanging="360"/>
      </w:pPr>
      <w:rPr>
        <w:rFonts w:cs="Times New Roman"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9">
    <w:nsid w:val="487C009A"/>
    <w:multiLevelType w:val="multilevel"/>
    <w:tmpl w:val="95B6115C"/>
    <w:lvl w:ilvl="0">
      <w:start w:val="1"/>
      <w:numFmt w:val="decimal"/>
      <w:lvlText w:val="%1."/>
      <w:lvlJc w:val="left"/>
      <w:pPr>
        <w:ind w:left="1185" w:hanging="1185"/>
      </w:pPr>
      <w:rPr>
        <w:rFonts w:hint="default"/>
      </w:rPr>
    </w:lvl>
    <w:lvl w:ilvl="1">
      <w:start w:val="1"/>
      <w:numFmt w:val="decimal"/>
      <w:lvlText w:val="%1.%2."/>
      <w:lvlJc w:val="left"/>
      <w:pPr>
        <w:ind w:left="1894" w:hanging="1185"/>
      </w:pPr>
      <w:rPr>
        <w:rFonts w:hint="default"/>
      </w:rPr>
    </w:lvl>
    <w:lvl w:ilvl="2">
      <w:start w:val="1"/>
      <w:numFmt w:val="decimal"/>
      <w:lvlText w:val="%1.%2.%3."/>
      <w:lvlJc w:val="left"/>
      <w:pPr>
        <w:ind w:left="2603" w:hanging="1185"/>
      </w:pPr>
      <w:rPr>
        <w:rFonts w:hint="default"/>
      </w:rPr>
    </w:lvl>
    <w:lvl w:ilvl="3">
      <w:start w:val="1"/>
      <w:numFmt w:val="decimal"/>
      <w:lvlText w:val="%1.%2.%3.%4."/>
      <w:lvlJc w:val="left"/>
      <w:pPr>
        <w:ind w:left="3312" w:hanging="1185"/>
      </w:pPr>
      <w:rPr>
        <w:rFonts w:hint="default"/>
      </w:rPr>
    </w:lvl>
    <w:lvl w:ilvl="4">
      <w:start w:val="1"/>
      <w:numFmt w:val="decimal"/>
      <w:lvlText w:val="%1.%2.%3.%4.%5."/>
      <w:lvlJc w:val="left"/>
      <w:pPr>
        <w:ind w:left="4021" w:hanging="1185"/>
      </w:pPr>
      <w:rPr>
        <w:rFonts w:hint="default"/>
      </w:rPr>
    </w:lvl>
    <w:lvl w:ilvl="5">
      <w:start w:val="1"/>
      <w:numFmt w:val="decimal"/>
      <w:lvlText w:val="%1.%2.%3.%4.%5.%6."/>
      <w:lvlJc w:val="left"/>
      <w:pPr>
        <w:ind w:left="4730" w:hanging="118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489967E8"/>
    <w:multiLevelType w:val="hybridMultilevel"/>
    <w:tmpl w:val="0598D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AC94039"/>
    <w:multiLevelType w:val="hybridMultilevel"/>
    <w:tmpl w:val="F4120B98"/>
    <w:lvl w:ilvl="0" w:tplc="2E3C3BB4">
      <w:start w:val="1"/>
      <w:numFmt w:val="decimal"/>
      <w:lvlText w:val="%1)"/>
      <w:lvlJc w:val="left"/>
      <w:pPr>
        <w:ind w:left="1068" w:hanging="360"/>
      </w:pPr>
      <w:rPr>
        <w:rFonts w:ascii="Times New Roman" w:hAnsi="Times New Roman" w:cs="Times New Roman" w:hint="default"/>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4B007B84"/>
    <w:multiLevelType w:val="hybridMultilevel"/>
    <w:tmpl w:val="227438FA"/>
    <w:lvl w:ilvl="0" w:tplc="76727D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2EB5ABD"/>
    <w:multiLevelType w:val="multilevel"/>
    <w:tmpl w:val="BE5E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521C07"/>
    <w:multiLevelType w:val="hybridMultilevel"/>
    <w:tmpl w:val="C1321A56"/>
    <w:lvl w:ilvl="0" w:tplc="F5A6A658">
      <w:start w:val="1"/>
      <w:numFmt w:val="decimal"/>
      <w:lvlText w:val="%1."/>
      <w:lvlJc w:val="left"/>
      <w:pPr>
        <w:tabs>
          <w:tab w:val="num" w:pos="515"/>
        </w:tabs>
        <w:ind w:left="515"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58F50A8F"/>
    <w:multiLevelType w:val="hybridMultilevel"/>
    <w:tmpl w:val="95705F16"/>
    <w:lvl w:ilvl="0" w:tplc="3D3EFCE8">
      <w:numFmt w:val="bullet"/>
      <w:lvlText w:val="-"/>
      <w:lvlJc w:val="left"/>
      <w:pPr>
        <w:ind w:left="172" w:hanging="296"/>
      </w:pPr>
      <w:rPr>
        <w:rFonts w:ascii="Times New Roman" w:eastAsia="Times New Roman" w:hAnsi="Times New Roman" w:cs="Times New Roman" w:hint="default"/>
        <w:w w:val="99"/>
        <w:sz w:val="24"/>
        <w:szCs w:val="24"/>
        <w:lang w:val="ru-RU" w:eastAsia="en-US" w:bidi="ar-SA"/>
      </w:rPr>
    </w:lvl>
    <w:lvl w:ilvl="1" w:tplc="F0B4DB14">
      <w:numFmt w:val="bullet"/>
      <w:lvlText w:val="•"/>
      <w:lvlJc w:val="left"/>
      <w:pPr>
        <w:ind w:left="1212" w:hanging="296"/>
      </w:pPr>
      <w:rPr>
        <w:rFonts w:hint="default"/>
        <w:lang w:val="ru-RU" w:eastAsia="en-US" w:bidi="ar-SA"/>
      </w:rPr>
    </w:lvl>
    <w:lvl w:ilvl="2" w:tplc="087E2AE4">
      <w:numFmt w:val="bullet"/>
      <w:lvlText w:val="•"/>
      <w:lvlJc w:val="left"/>
      <w:pPr>
        <w:ind w:left="2245" w:hanging="296"/>
      </w:pPr>
      <w:rPr>
        <w:rFonts w:hint="default"/>
        <w:lang w:val="ru-RU" w:eastAsia="en-US" w:bidi="ar-SA"/>
      </w:rPr>
    </w:lvl>
    <w:lvl w:ilvl="3" w:tplc="C6B24226">
      <w:numFmt w:val="bullet"/>
      <w:lvlText w:val="•"/>
      <w:lvlJc w:val="left"/>
      <w:pPr>
        <w:ind w:left="3277" w:hanging="296"/>
      </w:pPr>
      <w:rPr>
        <w:rFonts w:hint="default"/>
        <w:lang w:val="ru-RU" w:eastAsia="en-US" w:bidi="ar-SA"/>
      </w:rPr>
    </w:lvl>
    <w:lvl w:ilvl="4" w:tplc="34CE4F78">
      <w:numFmt w:val="bullet"/>
      <w:lvlText w:val="•"/>
      <w:lvlJc w:val="left"/>
      <w:pPr>
        <w:ind w:left="4310" w:hanging="296"/>
      </w:pPr>
      <w:rPr>
        <w:rFonts w:hint="default"/>
        <w:lang w:val="ru-RU" w:eastAsia="en-US" w:bidi="ar-SA"/>
      </w:rPr>
    </w:lvl>
    <w:lvl w:ilvl="5" w:tplc="0B7006C8">
      <w:numFmt w:val="bullet"/>
      <w:lvlText w:val="•"/>
      <w:lvlJc w:val="left"/>
      <w:pPr>
        <w:ind w:left="5343" w:hanging="296"/>
      </w:pPr>
      <w:rPr>
        <w:rFonts w:hint="default"/>
        <w:lang w:val="ru-RU" w:eastAsia="en-US" w:bidi="ar-SA"/>
      </w:rPr>
    </w:lvl>
    <w:lvl w:ilvl="6" w:tplc="75ACB1E2">
      <w:numFmt w:val="bullet"/>
      <w:lvlText w:val="•"/>
      <w:lvlJc w:val="left"/>
      <w:pPr>
        <w:ind w:left="6375" w:hanging="296"/>
      </w:pPr>
      <w:rPr>
        <w:rFonts w:hint="default"/>
        <w:lang w:val="ru-RU" w:eastAsia="en-US" w:bidi="ar-SA"/>
      </w:rPr>
    </w:lvl>
    <w:lvl w:ilvl="7" w:tplc="B688F910">
      <w:numFmt w:val="bullet"/>
      <w:lvlText w:val="•"/>
      <w:lvlJc w:val="left"/>
      <w:pPr>
        <w:ind w:left="7408" w:hanging="296"/>
      </w:pPr>
      <w:rPr>
        <w:rFonts w:hint="default"/>
        <w:lang w:val="ru-RU" w:eastAsia="en-US" w:bidi="ar-SA"/>
      </w:rPr>
    </w:lvl>
    <w:lvl w:ilvl="8" w:tplc="7C1A88FA">
      <w:numFmt w:val="bullet"/>
      <w:lvlText w:val="•"/>
      <w:lvlJc w:val="left"/>
      <w:pPr>
        <w:ind w:left="8441" w:hanging="296"/>
      </w:pPr>
      <w:rPr>
        <w:rFonts w:hint="default"/>
        <w:lang w:val="ru-RU" w:eastAsia="en-US" w:bidi="ar-SA"/>
      </w:rPr>
    </w:lvl>
  </w:abstractNum>
  <w:abstractNum w:abstractNumId="36">
    <w:nsid w:val="59F274F5"/>
    <w:multiLevelType w:val="hybridMultilevel"/>
    <w:tmpl w:val="48263BFE"/>
    <w:lvl w:ilvl="0" w:tplc="E1B6C522">
      <w:start w:val="1"/>
      <w:numFmt w:val="bullet"/>
      <w:lvlText w:val=""/>
      <w:lvlJc w:val="left"/>
      <w:pPr>
        <w:tabs>
          <w:tab w:val="num" w:pos="2157"/>
        </w:tabs>
        <w:ind w:left="2138" w:hanging="341"/>
      </w:pPr>
      <w:rPr>
        <w:rFonts w:ascii="Symbol" w:eastAsia="Times New Roman" w:hAnsi="Symbol"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A564E20"/>
    <w:multiLevelType w:val="multilevel"/>
    <w:tmpl w:val="EA56ACB6"/>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5FD37058"/>
    <w:multiLevelType w:val="hybridMultilevel"/>
    <w:tmpl w:val="699E66D6"/>
    <w:lvl w:ilvl="0" w:tplc="AB7ADA40">
      <w:start w:val="1"/>
      <w:numFmt w:val="decimal"/>
      <w:lvlText w:val="%1)"/>
      <w:lvlJc w:val="left"/>
      <w:pPr>
        <w:ind w:left="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6E0776">
      <w:start w:val="1"/>
      <w:numFmt w:val="lowerLetter"/>
      <w:lvlText w:val="%2"/>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182DD6">
      <w:start w:val="1"/>
      <w:numFmt w:val="lowerRoman"/>
      <w:lvlText w:val="%3"/>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28A828">
      <w:start w:val="1"/>
      <w:numFmt w:val="decimal"/>
      <w:lvlText w:val="%4"/>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449EE0">
      <w:start w:val="1"/>
      <w:numFmt w:val="lowerLetter"/>
      <w:lvlText w:val="%5"/>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22DF6E">
      <w:start w:val="1"/>
      <w:numFmt w:val="lowerRoman"/>
      <w:lvlText w:val="%6"/>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0E2746">
      <w:start w:val="1"/>
      <w:numFmt w:val="decimal"/>
      <w:lvlText w:val="%7"/>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8AFBE4">
      <w:start w:val="1"/>
      <w:numFmt w:val="lowerLetter"/>
      <w:lvlText w:val="%8"/>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E858E">
      <w:start w:val="1"/>
      <w:numFmt w:val="lowerRoman"/>
      <w:lvlText w:val="%9"/>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61B35DE0"/>
    <w:multiLevelType w:val="hybridMultilevel"/>
    <w:tmpl w:val="375A0074"/>
    <w:lvl w:ilvl="0" w:tplc="3658450C">
      <w:start w:val="3"/>
      <w:numFmt w:val="decimal"/>
      <w:lvlText w:val="%1."/>
      <w:lvlJc w:val="left"/>
      <w:pPr>
        <w:ind w:left="1080" w:hanging="360"/>
      </w:pPr>
      <w:rPr>
        <w:rFonts w:hint="default"/>
        <w:b/>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40B4F9E"/>
    <w:multiLevelType w:val="hybridMultilevel"/>
    <w:tmpl w:val="6562CA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69FA5C1B"/>
    <w:multiLevelType w:val="multilevel"/>
    <w:tmpl w:val="09208DC0"/>
    <w:lvl w:ilvl="0">
      <w:start w:val="1"/>
      <w:numFmt w:val="decimal"/>
      <w:lvlText w:val="%1."/>
      <w:lvlJc w:val="left"/>
      <w:pPr>
        <w:ind w:left="720" w:hanging="360"/>
      </w:pPr>
      <w:rPr>
        <w:rFonts w:hint="default"/>
        <w:b/>
        <w:color w:val="auto"/>
      </w:rPr>
    </w:lvl>
    <w:lvl w:ilvl="1">
      <w:start w:val="3"/>
      <w:numFmt w:val="decimal"/>
      <w:isLgl/>
      <w:lvlText w:val="%1.%2"/>
      <w:lvlJc w:val="left"/>
      <w:pPr>
        <w:ind w:left="735" w:hanging="36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15"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905" w:hanging="1440"/>
      </w:pPr>
      <w:rPr>
        <w:rFonts w:hint="default"/>
      </w:rPr>
    </w:lvl>
    <w:lvl w:ilvl="8">
      <w:start w:val="1"/>
      <w:numFmt w:val="decimal"/>
      <w:isLgl/>
      <w:lvlText w:val="%1.%2.%3.%4.%5.%6.%7.%8.%9"/>
      <w:lvlJc w:val="left"/>
      <w:pPr>
        <w:ind w:left="2280" w:hanging="1800"/>
      </w:pPr>
      <w:rPr>
        <w:rFonts w:hint="default"/>
      </w:rPr>
    </w:lvl>
  </w:abstractNum>
  <w:abstractNum w:abstractNumId="42">
    <w:nsid w:val="6D7B5835"/>
    <w:multiLevelType w:val="multilevel"/>
    <w:tmpl w:val="5BBA6E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29044AE"/>
    <w:multiLevelType w:val="hybridMultilevel"/>
    <w:tmpl w:val="8BA6DC0A"/>
    <w:lvl w:ilvl="0" w:tplc="FFC24EB2">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4E11DE1"/>
    <w:multiLevelType w:val="hybridMultilevel"/>
    <w:tmpl w:val="DBD637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61837E6"/>
    <w:multiLevelType w:val="multilevel"/>
    <w:tmpl w:val="484AC44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6">
    <w:nsid w:val="7F077B8C"/>
    <w:multiLevelType w:val="hybridMultilevel"/>
    <w:tmpl w:val="C99E4886"/>
    <w:lvl w:ilvl="0" w:tplc="74F692EA">
      <w:start w:val="5"/>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0D6595"/>
    <w:multiLevelType w:val="multilevel"/>
    <w:tmpl w:val="C9B6D13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7F181849"/>
    <w:multiLevelType w:val="hybridMultilevel"/>
    <w:tmpl w:val="9C6C53A8"/>
    <w:lvl w:ilvl="0" w:tplc="F5A6A658">
      <w:start w:val="1"/>
      <w:numFmt w:val="decimal"/>
      <w:lvlText w:val="%1."/>
      <w:lvlJc w:val="left"/>
      <w:pPr>
        <w:tabs>
          <w:tab w:val="num" w:pos="515"/>
        </w:tabs>
        <w:ind w:left="515" w:hanging="360"/>
      </w:pPr>
      <w:rPr>
        <w:rFonts w:ascii="Times New Roman" w:hAnsi="Times New Roman" w:cs="Times New Roman" w:hint="default"/>
        <w:sz w:val="24"/>
        <w:szCs w:val="24"/>
      </w:rPr>
    </w:lvl>
    <w:lvl w:ilvl="1" w:tplc="04190019" w:tentative="1">
      <w:start w:val="1"/>
      <w:numFmt w:val="lowerLetter"/>
      <w:lvlText w:val="%2."/>
      <w:lvlJc w:val="left"/>
      <w:pPr>
        <w:tabs>
          <w:tab w:val="num" w:pos="1235"/>
        </w:tabs>
        <w:ind w:left="1235" w:hanging="360"/>
      </w:pPr>
    </w:lvl>
    <w:lvl w:ilvl="2" w:tplc="0419001B" w:tentative="1">
      <w:start w:val="1"/>
      <w:numFmt w:val="lowerRoman"/>
      <w:lvlText w:val="%3."/>
      <w:lvlJc w:val="right"/>
      <w:pPr>
        <w:tabs>
          <w:tab w:val="num" w:pos="1955"/>
        </w:tabs>
        <w:ind w:left="1955" w:hanging="180"/>
      </w:pPr>
    </w:lvl>
    <w:lvl w:ilvl="3" w:tplc="0419000F" w:tentative="1">
      <w:start w:val="1"/>
      <w:numFmt w:val="decimal"/>
      <w:lvlText w:val="%4."/>
      <w:lvlJc w:val="left"/>
      <w:pPr>
        <w:tabs>
          <w:tab w:val="num" w:pos="2675"/>
        </w:tabs>
        <w:ind w:left="2675" w:hanging="360"/>
      </w:pPr>
    </w:lvl>
    <w:lvl w:ilvl="4" w:tplc="04190019" w:tentative="1">
      <w:start w:val="1"/>
      <w:numFmt w:val="lowerLetter"/>
      <w:lvlText w:val="%5."/>
      <w:lvlJc w:val="left"/>
      <w:pPr>
        <w:tabs>
          <w:tab w:val="num" w:pos="3395"/>
        </w:tabs>
        <w:ind w:left="3395" w:hanging="360"/>
      </w:pPr>
    </w:lvl>
    <w:lvl w:ilvl="5" w:tplc="0419001B" w:tentative="1">
      <w:start w:val="1"/>
      <w:numFmt w:val="lowerRoman"/>
      <w:lvlText w:val="%6."/>
      <w:lvlJc w:val="right"/>
      <w:pPr>
        <w:tabs>
          <w:tab w:val="num" w:pos="4115"/>
        </w:tabs>
        <w:ind w:left="4115" w:hanging="180"/>
      </w:pPr>
    </w:lvl>
    <w:lvl w:ilvl="6" w:tplc="0419000F" w:tentative="1">
      <w:start w:val="1"/>
      <w:numFmt w:val="decimal"/>
      <w:lvlText w:val="%7."/>
      <w:lvlJc w:val="left"/>
      <w:pPr>
        <w:tabs>
          <w:tab w:val="num" w:pos="4835"/>
        </w:tabs>
        <w:ind w:left="4835" w:hanging="360"/>
      </w:pPr>
    </w:lvl>
    <w:lvl w:ilvl="7" w:tplc="04190019" w:tentative="1">
      <w:start w:val="1"/>
      <w:numFmt w:val="lowerLetter"/>
      <w:lvlText w:val="%8."/>
      <w:lvlJc w:val="left"/>
      <w:pPr>
        <w:tabs>
          <w:tab w:val="num" w:pos="5555"/>
        </w:tabs>
        <w:ind w:left="5555" w:hanging="360"/>
      </w:pPr>
    </w:lvl>
    <w:lvl w:ilvl="8" w:tplc="0419001B" w:tentative="1">
      <w:start w:val="1"/>
      <w:numFmt w:val="lowerRoman"/>
      <w:lvlText w:val="%9."/>
      <w:lvlJc w:val="right"/>
      <w:pPr>
        <w:tabs>
          <w:tab w:val="num" w:pos="6275"/>
        </w:tabs>
        <w:ind w:left="6275" w:hanging="180"/>
      </w:pPr>
    </w:lvl>
  </w:abstractNum>
  <w:num w:numId="1">
    <w:abstractNumId w:val="15"/>
  </w:num>
  <w:num w:numId="2">
    <w:abstractNumId w:val="6"/>
  </w:num>
  <w:num w:numId="3">
    <w:abstractNumId w:val="29"/>
  </w:num>
  <w:num w:numId="4">
    <w:abstractNumId w:val="24"/>
  </w:num>
  <w:num w:numId="5">
    <w:abstractNumId w:val="32"/>
  </w:num>
  <w:num w:numId="6">
    <w:abstractNumId w:val="43"/>
  </w:num>
  <w:num w:numId="7">
    <w:abstractNumId w:val="30"/>
  </w:num>
  <w:num w:numId="8">
    <w:abstractNumId w:val="7"/>
  </w:num>
  <w:num w:numId="9">
    <w:abstractNumId w:val="23"/>
  </w:num>
  <w:num w:numId="10">
    <w:abstractNumId w:val="45"/>
  </w:num>
  <w:num w:numId="11">
    <w:abstractNumId w:val="42"/>
  </w:num>
  <w:num w:numId="12">
    <w:abstractNumId w:val="22"/>
  </w:num>
  <w:num w:numId="13">
    <w:abstractNumId w:val="35"/>
  </w:num>
  <w:num w:numId="14">
    <w:abstractNumId w:val="0"/>
  </w:num>
  <w:num w:numId="15">
    <w:abstractNumId w:val="48"/>
  </w:num>
  <w:num w:numId="16">
    <w:abstractNumId w:val="10"/>
  </w:num>
  <w:num w:numId="17">
    <w:abstractNumId w:val="27"/>
  </w:num>
  <w:num w:numId="18">
    <w:abstractNumId w:val="31"/>
  </w:num>
  <w:num w:numId="19">
    <w:abstractNumId w:val="9"/>
  </w:num>
  <w:num w:numId="20">
    <w:abstractNumId w:val="41"/>
  </w:num>
  <w:num w:numId="21">
    <w:abstractNumId w:val="2"/>
  </w:num>
  <w:num w:numId="22">
    <w:abstractNumId w:val="3"/>
  </w:num>
  <w:num w:numId="23">
    <w:abstractNumId w:val="4"/>
  </w:num>
  <w:num w:numId="24">
    <w:abstractNumId w:val="28"/>
  </w:num>
  <w:num w:numId="25">
    <w:abstractNumId w:val="11"/>
  </w:num>
  <w:num w:numId="26">
    <w:abstractNumId w:val="16"/>
  </w:num>
  <w:num w:numId="27">
    <w:abstractNumId w:val="19"/>
  </w:num>
  <w:num w:numId="28">
    <w:abstractNumId w:val="34"/>
  </w:num>
  <w:num w:numId="29">
    <w:abstractNumId w:val="12"/>
  </w:num>
  <w:num w:numId="30">
    <w:abstractNumId w:val="36"/>
  </w:num>
  <w:num w:numId="3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39"/>
  </w:num>
  <w:num w:numId="35">
    <w:abstractNumId w:val="46"/>
  </w:num>
  <w:num w:numId="36">
    <w:abstractNumId w:val="5"/>
  </w:num>
  <w:num w:numId="37">
    <w:abstractNumId w:val="33"/>
  </w:num>
  <w:num w:numId="38">
    <w:abstractNumId w:val="26"/>
  </w:num>
  <w:num w:numId="39">
    <w:abstractNumId w:val="18"/>
  </w:num>
  <w:num w:numId="40">
    <w:abstractNumId w:val="47"/>
  </w:num>
  <w:num w:numId="41">
    <w:abstractNumId w:val="8"/>
  </w:num>
  <w:num w:numId="42">
    <w:abstractNumId w:val="37"/>
  </w:num>
  <w:num w:numId="43">
    <w:abstractNumId w:val="13"/>
  </w:num>
  <w:num w:numId="44">
    <w:abstractNumId w:val="14"/>
  </w:num>
  <w:num w:numId="45">
    <w:abstractNumId w:val="40"/>
  </w:num>
  <w:num w:numId="46">
    <w:abstractNumId w:val="17"/>
  </w:num>
  <w:num w:numId="47">
    <w:abstractNumId w:val="44"/>
  </w:num>
  <w:num w:numId="48">
    <w:abstractNumId w:val="21"/>
  </w:num>
  <w:num w:numId="49">
    <w:abstractNumId w:val="20"/>
  </w:num>
  <w:num w:numId="50">
    <w:abstractNumId w:val="3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Валерия">
    <w15:presenceInfo w15:providerId="None" w15:userId="Валерия"/>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stylePaneFormatFilter w:val="3F01"/>
  <w:defaultTabStop w:val="708"/>
  <w:characterSpacingControl w:val="doNotCompress"/>
  <w:footnotePr>
    <w:footnote w:id="-1"/>
    <w:footnote w:id="0"/>
  </w:footnotePr>
  <w:endnotePr>
    <w:endnote w:id="-1"/>
    <w:endnote w:id="0"/>
  </w:endnotePr>
  <w:compat/>
  <w:rsids>
    <w:rsidRoot w:val="00A5036D"/>
    <w:rsid w:val="00000471"/>
    <w:rsid w:val="00003F27"/>
    <w:rsid w:val="000150D1"/>
    <w:rsid w:val="00017DAA"/>
    <w:rsid w:val="00022062"/>
    <w:rsid w:val="000363E8"/>
    <w:rsid w:val="00037C7D"/>
    <w:rsid w:val="00043B7A"/>
    <w:rsid w:val="00050D57"/>
    <w:rsid w:val="000516F9"/>
    <w:rsid w:val="0005334B"/>
    <w:rsid w:val="00053397"/>
    <w:rsid w:val="0006120D"/>
    <w:rsid w:val="00061CB6"/>
    <w:rsid w:val="000644FF"/>
    <w:rsid w:val="0007143F"/>
    <w:rsid w:val="00080B3C"/>
    <w:rsid w:val="000839C1"/>
    <w:rsid w:val="00092559"/>
    <w:rsid w:val="000B28BB"/>
    <w:rsid w:val="000B3248"/>
    <w:rsid w:val="000B64AE"/>
    <w:rsid w:val="000B7EE0"/>
    <w:rsid w:val="000C5AC2"/>
    <w:rsid w:val="000D109A"/>
    <w:rsid w:val="000D2217"/>
    <w:rsid w:val="000E40EF"/>
    <w:rsid w:val="000E67DA"/>
    <w:rsid w:val="000F3075"/>
    <w:rsid w:val="000F6D97"/>
    <w:rsid w:val="0010043C"/>
    <w:rsid w:val="00101367"/>
    <w:rsid w:val="00110BCE"/>
    <w:rsid w:val="001157FA"/>
    <w:rsid w:val="001345D3"/>
    <w:rsid w:val="00142E82"/>
    <w:rsid w:val="001512C6"/>
    <w:rsid w:val="00151B9F"/>
    <w:rsid w:val="00153BE1"/>
    <w:rsid w:val="00163373"/>
    <w:rsid w:val="00164030"/>
    <w:rsid w:val="001728DD"/>
    <w:rsid w:val="00173EA5"/>
    <w:rsid w:val="00173F98"/>
    <w:rsid w:val="001766A9"/>
    <w:rsid w:val="001773C5"/>
    <w:rsid w:val="00177F06"/>
    <w:rsid w:val="00183DCA"/>
    <w:rsid w:val="00191BA3"/>
    <w:rsid w:val="001931D6"/>
    <w:rsid w:val="00193F00"/>
    <w:rsid w:val="00196E9D"/>
    <w:rsid w:val="001B01C3"/>
    <w:rsid w:val="001B3D35"/>
    <w:rsid w:val="001B40ED"/>
    <w:rsid w:val="001C22BC"/>
    <w:rsid w:val="001C7D8B"/>
    <w:rsid w:val="001D11EA"/>
    <w:rsid w:val="001D21F0"/>
    <w:rsid w:val="001D5338"/>
    <w:rsid w:val="001D64D4"/>
    <w:rsid w:val="001E0E85"/>
    <w:rsid w:val="001E2E7C"/>
    <w:rsid w:val="001E4AC0"/>
    <w:rsid w:val="001E5889"/>
    <w:rsid w:val="001E61B4"/>
    <w:rsid w:val="001F31DA"/>
    <w:rsid w:val="001F4460"/>
    <w:rsid w:val="001F527D"/>
    <w:rsid w:val="002036E0"/>
    <w:rsid w:val="002055D3"/>
    <w:rsid w:val="0020565C"/>
    <w:rsid w:val="00206E9E"/>
    <w:rsid w:val="002079F7"/>
    <w:rsid w:val="00207C2A"/>
    <w:rsid w:val="00210693"/>
    <w:rsid w:val="002141A3"/>
    <w:rsid w:val="002160AC"/>
    <w:rsid w:val="0022277D"/>
    <w:rsid w:val="00232B34"/>
    <w:rsid w:val="00234AB6"/>
    <w:rsid w:val="0023684E"/>
    <w:rsid w:val="00237358"/>
    <w:rsid w:val="00237B2D"/>
    <w:rsid w:val="00237FF3"/>
    <w:rsid w:val="002438CE"/>
    <w:rsid w:val="002467E2"/>
    <w:rsid w:val="002524C3"/>
    <w:rsid w:val="002709A5"/>
    <w:rsid w:val="002724C9"/>
    <w:rsid w:val="002763C4"/>
    <w:rsid w:val="00277D60"/>
    <w:rsid w:val="00294DB9"/>
    <w:rsid w:val="00294F21"/>
    <w:rsid w:val="00295C66"/>
    <w:rsid w:val="00296252"/>
    <w:rsid w:val="00296B72"/>
    <w:rsid w:val="002A247F"/>
    <w:rsid w:val="002A5EF8"/>
    <w:rsid w:val="002C1BBD"/>
    <w:rsid w:val="002C2AAC"/>
    <w:rsid w:val="002D0DF1"/>
    <w:rsid w:val="002D30FD"/>
    <w:rsid w:val="002D5FE3"/>
    <w:rsid w:val="002E177F"/>
    <w:rsid w:val="002F06BA"/>
    <w:rsid w:val="002F17F0"/>
    <w:rsid w:val="002F1DDA"/>
    <w:rsid w:val="003012A7"/>
    <w:rsid w:val="00304613"/>
    <w:rsid w:val="003123E5"/>
    <w:rsid w:val="00315477"/>
    <w:rsid w:val="003205D8"/>
    <w:rsid w:val="0032177D"/>
    <w:rsid w:val="003271AB"/>
    <w:rsid w:val="003335CA"/>
    <w:rsid w:val="00333E52"/>
    <w:rsid w:val="0034057D"/>
    <w:rsid w:val="00345473"/>
    <w:rsid w:val="00345D55"/>
    <w:rsid w:val="00346C30"/>
    <w:rsid w:val="00354F59"/>
    <w:rsid w:val="00356F4E"/>
    <w:rsid w:val="00360BBC"/>
    <w:rsid w:val="003622C2"/>
    <w:rsid w:val="003705C4"/>
    <w:rsid w:val="003756A2"/>
    <w:rsid w:val="00376994"/>
    <w:rsid w:val="00381967"/>
    <w:rsid w:val="00382AA1"/>
    <w:rsid w:val="0038727B"/>
    <w:rsid w:val="00391796"/>
    <w:rsid w:val="0039187D"/>
    <w:rsid w:val="00391900"/>
    <w:rsid w:val="00396896"/>
    <w:rsid w:val="00397533"/>
    <w:rsid w:val="003A6309"/>
    <w:rsid w:val="003B09C3"/>
    <w:rsid w:val="003B3989"/>
    <w:rsid w:val="003B3FC1"/>
    <w:rsid w:val="003C2B63"/>
    <w:rsid w:val="003C2E39"/>
    <w:rsid w:val="003C413E"/>
    <w:rsid w:val="003C64B4"/>
    <w:rsid w:val="003D03AE"/>
    <w:rsid w:val="003D0FE0"/>
    <w:rsid w:val="003D142F"/>
    <w:rsid w:val="003D2AAC"/>
    <w:rsid w:val="003E0291"/>
    <w:rsid w:val="003E1012"/>
    <w:rsid w:val="00403706"/>
    <w:rsid w:val="004038D2"/>
    <w:rsid w:val="0040698D"/>
    <w:rsid w:val="00411DE1"/>
    <w:rsid w:val="0041209F"/>
    <w:rsid w:val="004129D4"/>
    <w:rsid w:val="0041387E"/>
    <w:rsid w:val="0041436E"/>
    <w:rsid w:val="00426C9E"/>
    <w:rsid w:val="00431291"/>
    <w:rsid w:val="00431DA3"/>
    <w:rsid w:val="0043505D"/>
    <w:rsid w:val="004352C0"/>
    <w:rsid w:val="00437E5F"/>
    <w:rsid w:val="00441051"/>
    <w:rsid w:val="00443747"/>
    <w:rsid w:val="0044608E"/>
    <w:rsid w:val="00447E5A"/>
    <w:rsid w:val="004527A8"/>
    <w:rsid w:val="004608A2"/>
    <w:rsid w:val="00466E13"/>
    <w:rsid w:val="00482115"/>
    <w:rsid w:val="00485417"/>
    <w:rsid w:val="00490E2E"/>
    <w:rsid w:val="00495221"/>
    <w:rsid w:val="0049562F"/>
    <w:rsid w:val="004A36BE"/>
    <w:rsid w:val="004A3AA3"/>
    <w:rsid w:val="004B116D"/>
    <w:rsid w:val="004B171A"/>
    <w:rsid w:val="004B223B"/>
    <w:rsid w:val="004B60D6"/>
    <w:rsid w:val="004C1296"/>
    <w:rsid w:val="004C3305"/>
    <w:rsid w:val="004C5967"/>
    <w:rsid w:val="004C5F02"/>
    <w:rsid w:val="004D3AF4"/>
    <w:rsid w:val="004E4063"/>
    <w:rsid w:val="004F052F"/>
    <w:rsid w:val="004F65BE"/>
    <w:rsid w:val="004F7969"/>
    <w:rsid w:val="005059ED"/>
    <w:rsid w:val="00514C5A"/>
    <w:rsid w:val="00514C88"/>
    <w:rsid w:val="00515DC9"/>
    <w:rsid w:val="005232BC"/>
    <w:rsid w:val="00525261"/>
    <w:rsid w:val="00527F83"/>
    <w:rsid w:val="00535022"/>
    <w:rsid w:val="005354D3"/>
    <w:rsid w:val="005366AC"/>
    <w:rsid w:val="00545A08"/>
    <w:rsid w:val="00546907"/>
    <w:rsid w:val="0055617B"/>
    <w:rsid w:val="0056012C"/>
    <w:rsid w:val="00567AE0"/>
    <w:rsid w:val="00567BB0"/>
    <w:rsid w:val="00571B8C"/>
    <w:rsid w:val="005813BA"/>
    <w:rsid w:val="00582E86"/>
    <w:rsid w:val="00583642"/>
    <w:rsid w:val="005954B3"/>
    <w:rsid w:val="00596877"/>
    <w:rsid w:val="005A3C14"/>
    <w:rsid w:val="005B4EB4"/>
    <w:rsid w:val="005B70AC"/>
    <w:rsid w:val="005C3128"/>
    <w:rsid w:val="005E4817"/>
    <w:rsid w:val="005E65A8"/>
    <w:rsid w:val="005F3768"/>
    <w:rsid w:val="005F46B5"/>
    <w:rsid w:val="005F799E"/>
    <w:rsid w:val="0060272C"/>
    <w:rsid w:val="006077C8"/>
    <w:rsid w:val="00616622"/>
    <w:rsid w:val="00622014"/>
    <w:rsid w:val="00622575"/>
    <w:rsid w:val="006275ED"/>
    <w:rsid w:val="00627A8E"/>
    <w:rsid w:val="006336E0"/>
    <w:rsid w:val="00641243"/>
    <w:rsid w:val="00646ACB"/>
    <w:rsid w:val="00657341"/>
    <w:rsid w:val="006601E9"/>
    <w:rsid w:val="00673806"/>
    <w:rsid w:val="00674089"/>
    <w:rsid w:val="00674F2A"/>
    <w:rsid w:val="00686882"/>
    <w:rsid w:val="00693DAC"/>
    <w:rsid w:val="0069571D"/>
    <w:rsid w:val="006965E5"/>
    <w:rsid w:val="00697FDE"/>
    <w:rsid w:val="006A0B87"/>
    <w:rsid w:val="006A2B2C"/>
    <w:rsid w:val="006A3182"/>
    <w:rsid w:val="006A381A"/>
    <w:rsid w:val="006A53C5"/>
    <w:rsid w:val="006C3644"/>
    <w:rsid w:val="006C3B29"/>
    <w:rsid w:val="006C6F72"/>
    <w:rsid w:val="006C7A7A"/>
    <w:rsid w:val="006D006B"/>
    <w:rsid w:val="006D17E3"/>
    <w:rsid w:val="006D2335"/>
    <w:rsid w:val="006E1594"/>
    <w:rsid w:val="006F2234"/>
    <w:rsid w:val="006F3085"/>
    <w:rsid w:val="0070339F"/>
    <w:rsid w:val="007035D0"/>
    <w:rsid w:val="007044AA"/>
    <w:rsid w:val="00706700"/>
    <w:rsid w:val="007075C3"/>
    <w:rsid w:val="0071026F"/>
    <w:rsid w:val="007113D1"/>
    <w:rsid w:val="00723BAE"/>
    <w:rsid w:val="00725B3A"/>
    <w:rsid w:val="00726A75"/>
    <w:rsid w:val="00730DC9"/>
    <w:rsid w:val="007313F8"/>
    <w:rsid w:val="0073187C"/>
    <w:rsid w:val="00733145"/>
    <w:rsid w:val="007415B0"/>
    <w:rsid w:val="00742E43"/>
    <w:rsid w:val="00745EA4"/>
    <w:rsid w:val="0074756B"/>
    <w:rsid w:val="00747FDF"/>
    <w:rsid w:val="007571B6"/>
    <w:rsid w:val="0076793B"/>
    <w:rsid w:val="0077485D"/>
    <w:rsid w:val="0078360F"/>
    <w:rsid w:val="0078415F"/>
    <w:rsid w:val="0078516A"/>
    <w:rsid w:val="007865A9"/>
    <w:rsid w:val="00786D60"/>
    <w:rsid w:val="007917EA"/>
    <w:rsid w:val="007A64BE"/>
    <w:rsid w:val="007A7F9D"/>
    <w:rsid w:val="007C4EB8"/>
    <w:rsid w:val="007D369C"/>
    <w:rsid w:val="007E1D5C"/>
    <w:rsid w:val="007E67DE"/>
    <w:rsid w:val="007F3854"/>
    <w:rsid w:val="007F3971"/>
    <w:rsid w:val="007F4576"/>
    <w:rsid w:val="00802215"/>
    <w:rsid w:val="00803DB2"/>
    <w:rsid w:val="0080599C"/>
    <w:rsid w:val="00805C62"/>
    <w:rsid w:val="00806419"/>
    <w:rsid w:val="0081054C"/>
    <w:rsid w:val="008110A4"/>
    <w:rsid w:val="00814974"/>
    <w:rsid w:val="008210E7"/>
    <w:rsid w:val="00821597"/>
    <w:rsid w:val="0082184C"/>
    <w:rsid w:val="00825679"/>
    <w:rsid w:val="008429B7"/>
    <w:rsid w:val="00842A9D"/>
    <w:rsid w:val="00844AFC"/>
    <w:rsid w:val="00852100"/>
    <w:rsid w:val="00852D5A"/>
    <w:rsid w:val="00854F10"/>
    <w:rsid w:val="00855F18"/>
    <w:rsid w:val="008622D0"/>
    <w:rsid w:val="00862BCC"/>
    <w:rsid w:val="00863EFE"/>
    <w:rsid w:val="008648FA"/>
    <w:rsid w:val="008673D2"/>
    <w:rsid w:val="00867A0F"/>
    <w:rsid w:val="00871B7F"/>
    <w:rsid w:val="00872BC7"/>
    <w:rsid w:val="00874A2F"/>
    <w:rsid w:val="0088497A"/>
    <w:rsid w:val="00885DBC"/>
    <w:rsid w:val="0088647E"/>
    <w:rsid w:val="00894FC0"/>
    <w:rsid w:val="008A3F07"/>
    <w:rsid w:val="008A71ED"/>
    <w:rsid w:val="008A7F8A"/>
    <w:rsid w:val="008B45DD"/>
    <w:rsid w:val="008B479A"/>
    <w:rsid w:val="008C224F"/>
    <w:rsid w:val="008D141D"/>
    <w:rsid w:val="008D1793"/>
    <w:rsid w:val="008D31D6"/>
    <w:rsid w:val="008D394A"/>
    <w:rsid w:val="008E1476"/>
    <w:rsid w:val="008E23C2"/>
    <w:rsid w:val="008E408D"/>
    <w:rsid w:val="008E7EAC"/>
    <w:rsid w:val="008F064F"/>
    <w:rsid w:val="008F0983"/>
    <w:rsid w:val="008F5B7A"/>
    <w:rsid w:val="008F6462"/>
    <w:rsid w:val="00902042"/>
    <w:rsid w:val="009072A1"/>
    <w:rsid w:val="009127D1"/>
    <w:rsid w:val="00917CBE"/>
    <w:rsid w:val="00923260"/>
    <w:rsid w:val="00925280"/>
    <w:rsid w:val="00936648"/>
    <w:rsid w:val="00940D84"/>
    <w:rsid w:val="0094130E"/>
    <w:rsid w:val="009429FE"/>
    <w:rsid w:val="0094332C"/>
    <w:rsid w:val="0094477D"/>
    <w:rsid w:val="00953028"/>
    <w:rsid w:val="00953765"/>
    <w:rsid w:val="00956D92"/>
    <w:rsid w:val="00966136"/>
    <w:rsid w:val="009710BB"/>
    <w:rsid w:val="00974F4F"/>
    <w:rsid w:val="009751CA"/>
    <w:rsid w:val="009767D1"/>
    <w:rsid w:val="0097730B"/>
    <w:rsid w:val="00977BB2"/>
    <w:rsid w:val="00984FA2"/>
    <w:rsid w:val="00992C41"/>
    <w:rsid w:val="009947A1"/>
    <w:rsid w:val="0099596D"/>
    <w:rsid w:val="009A5C27"/>
    <w:rsid w:val="009A61AB"/>
    <w:rsid w:val="009A6226"/>
    <w:rsid w:val="009A6AA2"/>
    <w:rsid w:val="009A6E94"/>
    <w:rsid w:val="009A7356"/>
    <w:rsid w:val="009B1DBF"/>
    <w:rsid w:val="009B2BFC"/>
    <w:rsid w:val="009B5039"/>
    <w:rsid w:val="009B5A96"/>
    <w:rsid w:val="009C230F"/>
    <w:rsid w:val="009C2783"/>
    <w:rsid w:val="009C683E"/>
    <w:rsid w:val="009C7069"/>
    <w:rsid w:val="009C746A"/>
    <w:rsid w:val="009D30C7"/>
    <w:rsid w:val="009D7AB8"/>
    <w:rsid w:val="009E16E5"/>
    <w:rsid w:val="009E1F83"/>
    <w:rsid w:val="009E26EB"/>
    <w:rsid w:val="009F13D0"/>
    <w:rsid w:val="009F2506"/>
    <w:rsid w:val="009F41CD"/>
    <w:rsid w:val="009F5ED6"/>
    <w:rsid w:val="00A00DA0"/>
    <w:rsid w:val="00A03721"/>
    <w:rsid w:val="00A105C3"/>
    <w:rsid w:val="00A120B5"/>
    <w:rsid w:val="00A140DA"/>
    <w:rsid w:val="00A254C9"/>
    <w:rsid w:val="00A2566D"/>
    <w:rsid w:val="00A25DBA"/>
    <w:rsid w:val="00A32B5D"/>
    <w:rsid w:val="00A359E6"/>
    <w:rsid w:val="00A376AA"/>
    <w:rsid w:val="00A47DFF"/>
    <w:rsid w:val="00A5036D"/>
    <w:rsid w:val="00A542E0"/>
    <w:rsid w:val="00A56C4A"/>
    <w:rsid w:val="00A60780"/>
    <w:rsid w:val="00A61467"/>
    <w:rsid w:val="00A614A0"/>
    <w:rsid w:val="00A6557F"/>
    <w:rsid w:val="00A71163"/>
    <w:rsid w:val="00A803F7"/>
    <w:rsid w:val="00A91EAC"/>
    <w:rsid w:val="00AA7D83"/>
    <w:rsid w:val="00AB029A"/>
    <w:rsid w:val="00AB2EE2"/>
    <w:rsid w:val="00AC3EAF"/>
    <w:rsid w:val="00AC7135"/>
    <w:rsid w:val="00AD367F"/>
    <w:rsid w:val="00AD4251"/>
    <w:rsid w:val="00AE2572"/>
    <w:rsid w:val="00AE60AB"/>
    <w:rsid w:val="00B03091"/>
    <w:rsid w:val="00B040FD"/>
    <w:rsid w:val="00B23E00"/>
    <w:rsid w:val="00B24A4D"/>
    <w:rsid w:val="00B24A6E"/>
    <w:rsid w:val="00B35586"/>
    <w:rsid w:val="00B36467"/>
    <w:rsid w:val="00B43B2D"/>
    <w:rsid w:val="00B43EB8"/>
    <w:rsid w:val="00B44B49"/>
    <w:rsid w:val="00B50C80"/>
    <w:rsid w:val="00B70AC5"/>
    <w:rsid w:val="00B71E7B"/>
    <w:rsid w:val="00B72612"/>
    <w:rsid w:val="00B82144"/>
    <w:rsid w:val="00B82B59"/>
    <w:rsid w:val="00B83329"/>
    <w:rsid w:val="00B9159A"/>
    <w:rsid w:val="00B91981"/>
    <w:rsid w:val="00BA04C6"/>
    <w:rsid w:val="00BA6538"/>
    <w:rsid w:val="00BB08FE"/>
    <w:rsid w:val="00BB21C4"/>
    <w:rsid w:val="00BB2E40"/>
    <w:rsid w:val="00BB7311"/>
    <w:rsid w:val="00BD3122"/>
    <w:rsid w:val="00BD47E5"/>
    <w:rsid w:val="00BE002C"/>
    <w:rsid w:val="00BE2339"/>
    <w:rsid w:val="00BF081D"/>
    <w:rsid w:val="00BF2634"/>
    <w:rsid w:val="00BF6782"/>
    <w:rsid w:val="00C013AB"/>
    <w:rsid w:val="00C04B20"/>
    <w:rsid w:val="00C05983"/>
    <w:rsid w:val="00C11762"/>
    <w:rsid w:val="00C119A4"/>
    <w:rsid w:val="00C24D9D"/>
    <w:rsid w:val="00C3237C"/>
    <w:rsid w:val="00C32827"/>
    <w:rsid w:val="00C43FEE"/>
    <w:rsid w:val="00C5502E"/>
    <w:rsid w:val="00C57D59"/>
    <w:rsid w:val="00C63A26"/>
    <w:rsid w:val="00C729B6"/>
    <w:rsid w:val="00C8124E"/>
    <w:rsid w:val="00C91048"/>
    <w:rsid w:val="00C93DCD"/>
    <w:rsid w:val="00CA03F4"/>
    <w:rsid w:val="00CA2CDD"/>
    <w:rsid w:val="00CC0481"/>
    <w:rsid w:val="00CC4F99"/>
    <w:rsid w:val="00CD1FCC"/>
    <w:rsid w:val="00CD34CA"/>
    <w:rsid w:val="00CD47F3"/>
    <w:rsid w:val="00CD58C7"/>
    <w:rsid w:val="00CD7AC5"/>
    <w:rsid w:val="00CE32E2"/>
    <w:rsid w:val="00CE7CA3"/>
    <w:rsid w:val="00CF30DB"/>
    <w:rsid w:val="00CF3500"/>
    <w:rsid w:val="00CF3CDF"/>
    <w:rsid w:val="00CF7EA2"/>
    <w:rsid w:val="00D02EC6"/>
    <w:rsid w:val="00D0398D"/>
    <w:rsid w:val="00D07A8C"/>
    <w:rsid w:val="00D142C9"/>
    <w:rsid w:val="00D146F0"/>
    <w:rsid w:val="00D22179"/>
    <w:rsid w:val="00D229AB"/>
    <w:rsid w:val="00D22CBD"/>
    <w:rsid w:val="00D2621C"/>
    <w:rsid w:val="00D26DB1"/>
    <w:rsid w:val="00D354EA"/>
    <w:rsid w:val="00D510FC"/>
    <w:rsid w:val="00D551A0"/>
    <w:rsid w:val="00D6743D"/>
    <w:rsid w:val="00D67788"/>
    <w:rsid w:val="00D73B45"/>
    <w:rsid w:val="00D767FE"/>
    <w:rsid w:val="00D86707"/>
    <w:rsid w:val="00D86CE4"/>
    <w:rsid w:val="00D91828"/>
    <w:rsid w:val="00D92C01"/>
    <w:rsid w:val="00DA05F0"/>
    <w:rsid w:val="00DA0FA1"/>
    <w:rsid w:val="00DA2EB0"/>
    <w:rsid w:val="00DA42DF"/>
    <w:rsid w:val="00DB1854"/>
    <w:rsid w:val="00DB243B"/>
    <w:rsid w:val="00DB2C29"/>
    <w:rsid w:val="00DB2CF6"/>
    <w:rsid w:val="00DB400A"/>
    <w:rsid w:val="00DB75FB"/>
    <w:rsid w:val="00DB7F98"/>
    <w:rsid w:val="00DD4E3D"/>
    <w:rsid w:val="00DD725E"/>
    <w:rsid w:val="00DD7F21"/>
    <w:rsid w:val="00DE5044"/>
    <w:rsid w:val="00DF1518"/>
    <w:rsid w:val="00DF3440"/>
    <w:rsid w:val="00E058FE"/>
    <w:rsid w:val="00E07D43"/>
    <w:rsid w:val="00E11C9E"/>
    <w:rsid w:val="00E14CB0"/>
    <w:rsid w:val="00E210C8"/>
    <w:rsid w:val="00E25EE6"/>
    <w:rsid w:val="00E30BAF"/>
    <w:rsid w:val="00E30CC3"/>
    <w:rsid w:val="00E370F4"/>
    <w:rsid w:val="00E40817"/>
    <w:rsid w:val="00E41513"/>
    <w:rsid w:val="00E46EC5"/>
    <w:rsid w:val="00E47936"/>
    <w:rsid w:val="00E67B1E"/>
    <w:rsid w:val="00E72AA3"/>
    <w:rsid w:val="00E75E37"/>
    <w:rsid w:val="00E81C2F"/>
    <w:rsid w:val="00E83A04"/>
    <w:rsid w:val="00E8668E"/>
    <w:rsid w:val="00E945BF"/>
    <w:rsid w:val="00EA0E7A"/>
    <w:rsid w:val="00EA10A4"/>
    <w:rsid w:val="00EA11D6"/>
    <w:rsid w:val="00EA20C9"/>
    <w:rsid w:val="00EB2F3E"/>
    <w:rsid w:val="00EB5843"/>
    <w:rsid w:val="00EC2681"/>
    <w:rsid w:val="00EC7009"/>
    <w:rsid w:val="00EC7A9C"/>
    <w:rsid w:val="00ED1EA3"/>
    <w:rsid w:val="00ED217F"/>
    <w:rsid w:val="00ED3D30"/>
    <w:rsid w:val="00EE1914"/>
    <w:rsid w:val="00EE348E"/>
    <w:rsid w:val="00EE7D74"/>
    <w:rsid w:val="00EF2176"/>
    <w:rsid w:val="00EF373D"/>
    <w:rsid w:val="00EF599A"/>
    <w:rsid w:val="00EF5EF4"/>
    <w:rsid w:val="00F04311"/>
    <w:rsid w:val="00F07F11"/>
    <w:rsid w:val="00F13CD7"/>
    <w:rsid w:val="00F16ED1"/>
    <w:rsid w:val="00F21961"/>
    <w:rsid w:val="00F22704"/>
    <w:rsid w:val="00F31386"/>
    <w:rsid w:val="00F328C4"/>
    <w:rsid w:val="00F37E86"/>
    <w:rsid w:val="00F409E1"/>
    <w:rsid w:val="00F40B3E"/>
    <w:rsid w:val="00F41AF8"/>
    <w:rsid w:val="00F46558"/>
    <w:rsid w:val="00F66607"/>
    <w:rsid w:val="00F73345"/>
    <w:rsid w:val="00F8206B"/>
    <w:rsid w:val="00F83E86"/>
    <w:rsid w:val="00F85F38"/>
    <w:rsid w:val="00F873C0"/>
    <w:rsid w:val="00F914A7"/>
    <w:rsid w:val="00F94CC1"/>
    <w:rsid w:val="00F976BF"/>
    <w:rsid w:val="00FA4ED4"/>
    <w:rsid w:val="00FA7DBD"/>
    <w:rsid w:val="00FB2948"/>
    <w:rsid w:val="00FB2AEA"/>
    <w:rsid w:val="00FB52A7"/>
    <w:rsid w:val="00FB7C6F"/>
    <w:rsid w:val="00FC2529"/>
    <w:rsid w:val="00FC756C"/>
    <w:rsid w:val="00FD1E6C"/>
    <w:rsid w:val="00FE19E9"/>
    <w:rsid w:val="00FE27D1"/>
    <w:rsid w:val="00FE4C32"/>
    <w:rsid w:val="00FE51A2"/>
    <w:rsid w:val="00FF1AB9"/>
    <w:rsid w:val="00FF591F"/>
    <w:rsid w:val="00FF7E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74A2F"/>
    <w:rPr>
      <w:sz w:val="24"/>
      <w:szCs w:val="24"/>
    </w:rPr>
  </w:style>
  <w:style w:type="paragraph" w:styleId="1">
    <w:name w:val="heading 1"/>
    <w:aliases w:val="Заголовок 1 Знак Знак,Заголовок 1 Знак Знак Знак"/>
    <w:basedOn w:val="a0"/>
    <w:next w:val="a0"/>
    <w:link w:val="10"/>
    <w:qFormat/>
    <w:rsid w:val="002E177F"/>
    <w:pPr>
      <w:keepNext/>
      <w:spacing w:line="360" w:lineRule="auto"/>
      <w:jc w:val="center"/>
      <w:outlineLvl w:val="0"/>
    </w:pPr>
    <w:rPr>
      <w:rFonts w:eastAsia="Calibri"/>
      <w:szCs w:val="28"/>
    </w:rPr>
  </w:style>
  <w:style w:type="paragraph" w:styleId="2">
    <w:name w:val="heading 2"/>
    <w:basedOn w:val="a0"/>
    <w:next w:val="a0"/>
    <w:link w:val="20"/>
    <w:unhideWhenUsed/>
    <w:qFormat/>
    <w:rsid w:val="00294DB9"/>
    <w:pPr>
      <w:keepNext/>
      <w:spacing w:before="240" w:after="60"/>
      <w:outlineLvl w:val="1"/>
    </w:pPr>
    <w:rPr>
      <w:rFonts w:ascii="Calibri Light" w:hAnsi="Calibri Light"/>
      <w:b/>
      <w:bCs/>
      <w:i/>
      <w:iCs/>
      <w:sz w:val="28"/>
      <w:szCs w:val="28"/>
    </w:rPr>
  </w:style>
  <w:style w:type="paragraph" w:styleId="3">
    <w:name w:val="heading 3"/>
    <w:aliases w:val=" Знак3, Знак3 Знак,Знак,Знак3,Знак3 Знак"/>
    <w:basedOn w:val="a0"/>
    <w:next w:val="a0"/>
    <w:link w:val="30"/>
    <w:unhideWhenUsed/>
    <w:qFormat/>
    <w:rsid w:val="005E65A8"/>
    <w:pPr>
      <w:keepNext/>
      <w:spacing w:before="240" w:after="60"/>
      <w:outlineLvl w:val="2"/>
    </w:pPr>
    <w:rPr>
      <w:rFonts w:ascii="Calibri Light" w:hAnsi="Calibri Light"/>
      <w:b/>
      <w:bCs/>
      <w:sz w:val="26"/>
      <w:szCs w:val="26"/>
    </w:rPr>
  </w:style>
  <w:style w:type="paragraph" w:styleId="4">
    <w:name w:val="heading 4"/>
    <w:basedOn w:val="a0"/>
    <w:next w:val="a0"/>
    <w:link w:val="40"/>
    <w:unhideWhenUsed/>
    <w:qFormat/>
    <w:rsid w:val="005E65A8"/>
    <w:pPr>
      <w:keepNext/>
      <w:spacing w:before="240" w:after="60"/>
      <w:outlineLvl w:val="3"/>
    </w:pPr>
    <w:rPr>
      <w:rFonts w:ascii="Calibri" w:hAnsi="Calibri"/>
      <w:b/>
      <w:bCs/>
      <w:sz w:val="28"/>
      <w:szCs w:val="28"/>
    </w:rPr>
  </w:style>
  <w:style w:type="paragraph" w:styleId="5">
    <w:name w:val="heading 5"/>
    <w:basedOn w:val="a0"/>
    <w:next w:val="a0"/>
    <w:link w:val="50"/>
    <w:unhideWhenUsed/>
    <w:qFormat/>
    <w:rsid w:val="005E65A8"/>
    <w:pPr>
      <w:spacing w:before="240" w:after="60"/>
      <w:outlineLvl w:val="4"/>
    </w:pPr>
    <w:rPr>
      <w:rFonts w:ascii="Calibri" w:hAnsi="Calibri"/>
      <w:b/>
      <w:bCs/>
      <w:i/>
      <w:iCs/>
      <w:sz w:val="26"/>
      <w:szCs w:val="26"/>
    </w:rPr>
  </w:style>
  <w:style w:type="paragraph" w:styleId="6">
    <w:name w:val="heading 6"/>
    <w:basedOn w:val="a0"/>
    <w:next w:val="a0"/>
    <w:link w:val="60"/>
    <w:unhideWhenUsed/>
    <w:qFormat/>
    <w:rsid w:val="005E65A8"/>
    <w:pPr>
      <w:spacing w:before="240" w:after="60"/>
      <w:outlineLvl w:val="5"/>
    </w:pPr>
    <w:rPr>
      <w:rFonts w:ascii="Calibri" w:hAnsi="Calibri"/>
      <w:b/>
      <w:bCs/>
      <w:sz w:val="22"/>
      <w:szCs w:val="22"/>
    </w:rPr>
  </w:style>
  <w:style w:type="paragraph" w:styleId="7">
    <w:name w:val="heading 7"/>
    <w:basedOn w:val="a0"/>
    <w:next w:val="a0"/>
    <w:link w:val="70"/>
    <w:unhideWhenUsed/>
    <w:qFormat/>
    <w:rsid w:val="005E65A8"/>
    <w:pPr>
      <w:spacing w:before="240" w:after="60"/>
      <w:outlineLvl w:val="6"/>
    </w:pPr>
    <w:rPr>
      <w:rFonts w:ascii="Calibri" w:hAnsi="Calibri"/>
    </w:rPr>
  </w:style>
  <w:style w:type="paragraph" w:styleId="8">
    <w:name w:val="heading 8"/>
    <w:basedOn w:val="a0"/>
    <w:next w:val="a0"/>
    <w:link w:val="80"/>
    <w:unhideWhenUsed/>
    <w:qFormat/>
    <w:rsid w:val="00294DB9"/>
    <w:pPr>
      <w:spacing w:before="240" w:after="60"/>
      <w:outlineLvl w:val="7"/>
    </w:pPr>
    <w:rPr>
      <w:rFonts w:ascii="Calibri" w:hAnsi="Calibri"/>
      <w:i/>
      <w:iCs/>
    </w:rPr>
  </w:style>
  <w:style w:type="paragraph" w:styleId="9">
    <w:name w:val="heading 9"/>
    <w:basedOn w:val="a0"/>
    <w:next w:val="a0"/>
    <w:link w:val="90"/>
    <w:unhideWhenUsed/>
    <w:qFormat/>
    <w:rsid w:val="005E65A8"/>
    <w:pPr>
      <w:spacing w:before="240" w:after="60"/>
      <w:outlineLvl w:val="8"/>
    </w:pPr>
    <w:rPr>
      <w:rFonts w:ascii="Calibri Light"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545A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
    <w:name w:val="S_Титульный"/>
    <w:basedOn w:val="a0"/>
    <w:rsid w:val="00C93DCD"/>
    <w:pPr>
      <w:spacing w:line="360" w:lineRule="auto"/>
      <w:ind w:left="3240"/>
      <w:jc w:val="right"/>
    </w:pPr>
    <w:rPr>
      <w:b/>
      <w:sz w:val="32"/>
      <w:szCs w:val="32"/>
    </w:rPr>
  </w:style>
  <w:style w:type="character" w:customStyle="1" w:styleId="a5">
    <w:name w:val="ТЕКСТ ГРАД Знак"/>
    <w:link w:val="a6"/>
    <w:locked/>
    <w:rsid w:val="00C93DCD"/>
    <w:rPr>
      <w:sz w:val="24"/>
      <w:szCs w:val="24"/>
      <w:lang w:bidi="ar-SA"/>
    </w:rPr>
  </w:style>
  <w:style w:type="paragraph" w:customStyle="1" w:styleId="a6">
    <w:name w:val="ТЕКСТ ГРАД"/>
    <w:basedOn w:val="a0"/>
    <w:link w:val="a5"/>
    <w:qFormat/>
    <w:rsid w:val="00C93DCD"/>
    <w:pPr>
      <w:spacing w:line="360" w:lineRule="auto"/>
      <w:ind w:firstLine="709"/>
      <w:jc w:val="both"/>
    </w:pPr>
  </w:style>
  <w:style w:type="paragraph" w:styleId="a7">
    <w:name w:val="Balloon Text"/>
    <w:basedOn w:val="a0"/>
    <w:link w:val="a8"/>
    <w:rsid w:val="00925280"/>
    <w:rPr>
      <w:rFonts w:ascii="Tahoma" w:hAnsi="Tahoma" w:cs="Tahoma"/>
      <w:sz w:val="16"/>
      <w:szCs w:val="16"/>
    </w:rPr>
  </w:style>
  <w:style w:type="character" w:customStyle="1" w:styleId="a8">
    <w:name w:val="Текст выноски Знак"/>
    <w:link w:val="a7"/>
    <w:rsid w:val="00925280"/>
    <w:rPr>
      <w:rFonts w:ascii="Tahoma" w:hAnsi="Tahoma" w:cs="Tahoma"/>
      <w:sz w:val="16"/>
      <w:szCs w:val="16"/>
    </w:rPr>
  </w:style>
  <w:style w:type="paragraph" w:styleId="a9">
    <w:name w:val="footer"/>
    <w:basedOn w:val="a0"/>
    <w:link w:val="aa"/>
    <w:uiPriority w:val="99"/>
    <w:rsid w:val="00A61467"/>
    <w:pPr>
      <w:tabs>
        <w:tab w:val="center" w:pos="4677"/>
        <w:tab w:val="right" w:pos="9355"/>
      </w:tabs>
    </w:pPr>
  </w:style>
  <w:style w:type="character" w:styleId="ab">
    <w:name w:val="page number"/>
    <w:basedOn w:val="a1"/>
    <w:rsid w:val="00A61467"/>
  </w:style>
  <w:style w:type="character" w:customStyle="1" w:styleId="10">
    <w:name w:val="Заголовок 1 Знак"/>
    <w:aliases w:val="Заголовок 1 Знак Знак Знак1,Заголовок 1 Знак Знак Знак Знак"/>
    <w:link w:val="1"/>
    <w:locked/>
    <w:rsid w:val="002E177F"/>
    <w:rPr>
      <w:rFonts w:eastAsia="Calibri"/>
      <w:sz w:val="24"/>
      <w:szCs w:val="28"/>
      <w:lang w:val="ru-RU" w:eastAsia="ru-RU" w:bidi="ar-SA"/>
    </w:rPr>
  </w:style>
  <w:style w:type="paragraph" w:customStyle="1" w:styleId="11">
    <w:name w:val="Заголовок1"/>
    <w:basedOn w:val="a0"/>
    <w:next w:val="ac"/>
    <w:rsid w:val="002E177F"/>
    <w:pPr>
      <w:keepNext/>
      <w:suppressAutoHyphens/>
      <w:spacing w:before="240" w:after="120" w:line="360" w:lineRule="auto"/>
    </w:pPr>
    <w:rPr>
      <w:rFonts w:ascii="Arial" w:eastAsia="MS Mincho" w:hAnsi="Arial" w:cs="Tahoma"/>
      <w:sz w:val="28"/>
      <w:szCs w:val="28"/>
      <w:lang w:eastAsia="ar-SA"/>
    </w:rPr>
  </w:style>
  <w:style w:type="paragraph" w:styleId="ac">
    <w:name w:val="Body Text"/>
    <w:aliases w:val=" Знак1,Основной текст Знак1, Знак1 Знак,Знак1,Знак1 Знак"/>
    <w:basedOn w:val="a0"/>
    <w:link w:val="21"/>
    <w:rsid w:val="002E177F"/>
    <w:pPr>
      <w:spacing w:after="120"/>
    </w:pPr>
  </w:style>
  <w:style w:type="paragraph" w:styleId="ad">
    <w:name w:val="No Spacing"/>
    <w:link w:val="ae"/>
    <w:uiPriority w:val="1"/>
    <w:qFormat/>
    <w:rsid w:val="003C64B4"/>
    <w:rPr>
      <w:sz w:val="24"/>
      <w:szCs w:val="24"/>
    </w:rPr>
  </w:style>
  <w:style w:type="character" w:customStyle="1" w:styleId="20">
    <w:name w:val="Заголовок 2 Знак"/>
    <w:link w:val="2"/>
    <w:rsid w:val="00294DB9"/>
    <w:rPr>
      <w:rFonts w:ascii="Calibri Light" w:eastAsia="Times New Roman" w:hAnsi="Calibri Light" w:cs="Times New Roman"/>
      <w:b/>
      <w:bCs/>
      <w:i/>
      <w:iCs/>
      <w:sz w:val="28"/>
      <w:szCs w:val="28"/>
    </w:rPr>
  </w:style>
  <w:style w:type="paragraph" w:styleId="af">
    <w:name w:val="header"/>
    <w:basedOn w:val="a0"/>
    <w:link w:val="af0"/>
    <w:rsid w:val="00294DB9"/>
    <w:pPr>
      <w:tabs>
        <w:tab w:val="center" w:pos="4677"/>
        <w:tab w:val="right" w:pos="9355"/>
      </w:tabs>
    </w:pPr>
  </w:style>
  <w:style w:type="character" w:customStyle="1" w:styleId="af0">
    <w:name w:val="Верхний колонтитул Знак"/>
    <w:link w:val="af"/>
    <w:rsid w:val="00294DB9"/>
    <w:rPr>
      <w:sz w:val="24"/>
      <w:szCs w:val="24"/>
    </w:rPr>
  </w:style>
  <w:style w:type="character" w:customStyle="1" w:styleId="aa">
    <w:name w:val="Нижний колонтитул Знак"/>
    <w:link w:val="a9"/>
    <w:uiPriority w:val="99"/>
    <w:rsid w:val="00294DB9"/>
    <w:rPr>
      <w:sz w:val="24"/>
      <w:szCs w:val="24"/>
    </w:rPr>
  </w:style>
  <w:style w:type="character" w:customStyle="1" w:styleId="80">
    <w:name w:val="Заголовок 8 Знак"/>
    <w:link w:val="8"/>
    <w:rsid w:val="00294DB9"/>
    <w:rPr>
      <w:rFonts w:ascii="Calibri" w:eastAsia="Times New Roman" w:hAnsi="Calibri" w:cs="Times New Roman"/>
      <w:i/>
      <w:iCs/>
      <w:sz w:val="24"/>
      <w:szCs w:val="24"/>
    </w:rPr>
  </w:style>
  <w:style w:type="paragraph" w:styleId="af1">
    <w:name w:val="List Paragraph"/>
    <w:basedOn w:val="a0"/>
    <w:link w:val="af2"/>
    <w:uiPriority w:val="1"/>
    <w:qFormat/>
    <w:rsid w:val="00294DB9"/>
    <w:pPr>
      <w:spacing w:after="200" w:line="360" w:lineRule="auto"/>
      <w:ind w:left="720"/>
      <w:contextualSpacing/>
    </w:pPr>
    <w:rPr>
      <w:sz w:val="28"/>
      <w:szCs w:val="22"/>
      <w:lang w:eastAsia="en-US"/>
    </w:rPr>
  </w:style>
  <w:style w:type="character" w:customStyle="1" w:styleId="af2">
    <w:name w:val="Абзац списка Знак"/>
    <w:link w:val="af1"/>
    <w:rsid w:val="00294DB9"/>
    <w:rPr>
      <w:sz w:val="28"/>
      <w:szCs w:val="22"/>
      <w:lang w:eastAsia="en-US"/>
    </w:rPr>
  </w:style>
  <w:style w:type="character" w:customStyle="1" w:styleId="90">
    <w:name w:val="Заголовок 9 Знак"/>
    <w:link w:val="9"/>
    <w:rsid w:val="005E65A8"/>
    <w:rPr>
      <w:rFonts w:ascii="Calibri Light" w:eastAsia="Times New Roman" w:hAnsi="Calibri Light" w:cs="Times New Roman"/>
      <w:sz w:val="22"/>
      <w:szCs w:val="22"/>
    </w:rPr>
  </w:style>
  <w:style w:type="character" w:customStyle="1" w:styleId="70">
    <w:name w:val="Заголовок 7 Знак"/>
    <w:link w:val="7"/>
    <w:rsid w:val="005E65A8"/>
    <w:rPr>
      <w:rFonts w:ascii="Calibri" w:eastAsia="Times New Roman" w:hAnsi="Calibri" w:cs="Times New Roman"/>
      <w:sz w:val="24"/>
      <w:szCs w:val="24"/>
    </w:rPr>
  </w:style>
  <w:style w:type="character" w:customStyle="1" w:styleId="60">
    <w:name w:val="Заголовок 6 Знак"/>
    <w:link w:val="6"/>
    <w:rsid w:val="005E65A8"/>
    <w:rPr>
      <w:rFonts w:ascii="Calibri" w:eastAsia="Times New Roman" w:hAnsi="Calibri" w:cs="Times New Roman"/>
      <w:b/>
      <w:bCs/>
      <w:sz w:val="22"/>
      <w:szCs w:val="22"/>
    </w:rPr>
  </w:style>
  <w:style w:type="character" w:customStyle="1" w:styleId="50">
    <w:name w:val="Заголовок 5 Знак"/>
    <w:link w:val="5"/>
    <w:rsid w:val="005E65A8"/>
    <w:rPr>
      <w:rFonts w:ascii="Calibri" w:eastAsia="Times New Roman" w:hAnsi="Calibri" w:cs="Times New Roman"/>
      <w:b/>
      <w:bCs/>
      <w:i/>
      <w:iCs/>
      <w:sz w:val="26"/>
      <w:szCs w:val="26"/>
    </w:rPr>
  </w:style>
  <w:style w:type="character" w:customStyle="1" w:styleId="40">
    <w:name w:val="Заголовок 4 Знак"/>
    <w:link w:val="4"/>
    <w:rsid w:val="005E65A8"/>
    <w:rPr>
      <w:rFonts w:ascii="Calibri" w:eastAsia="Times New Roman" w:hAnsi="Calibri" w:cs="Times New Roman"/>
      <w:b/>
      <w:bCs/>
      <w:sz w:val="28"/>
      <w:szCs w:val="28"/>
    </w:rPr>
  </w:style>
  <w:style w:type="character" w:customStyle="1" w:styleId="30">
    <w:name w:val="Заголовок 3 Знак"/>
    <w:aliases w:val=" Знак3 Знак1, Знак3 Знак Знак,Знак Знак,Знак3 Знак1,Знак3 Знак Знак"/>
    <w:link w:val="3"/>
    <w:rsid w:val="005E65A8"/>
    <w:rPr>
      <w:rFonts w:ascii="Calibri Light" w:eastAsia="Times New Roman" w:hAnsi="Calibri Light" w:cs="Times New Roman"/>
      <w:b/>
      <w:bCs/>
      <w:sz w:val="26"/>
      <w:szCs w:val="26"/>
    </w:rPr>
  </w:style>
  <w:style w:type="character" w:styleId="af3">
    <w:name w:val="Hyperlink"/>
    <w:uiPriority w:val="99"/>
    <w:unhideWhenUsed/>
    <w:rsid w:val="003012A7"/>
    <w:rPr>
      <w:color w:val="0000FF"/>
      <w:u w:val="single"/>
    </w:rPr>
  </w:style>
  <w:style w:type="paragraph" w:styleId="af4">
    <w:name w:val="TOC Heading"/>
    <w:basedOn w:val="1"/>
    <w:next w:val="a0"/>
    <w:uiPriority w:val="39"/>
    <w:unhideWhenUsed/>
    <w:qFormat/>
    <w:rsid w:val="002763C4"/>
    <w:pPr>
      <w:keepLines/>
      <w:spacing w:before="240" w:line="259" w:lineRule="auto"/>
      <w:jc w:val="left"/>
      <w:outlineLvl w:val="9"/>
    </w:pPr>
    <w:rPr>
      <w:rFonts w:ascii="Calibri Light" w:eastAsia="Times New Roman" w:hAnsi="Calibri Light"/>
      <w:color w:val="2E74B5"/>
      <w:sz w:val="32"/>
      <w:szCs w:val="32"/>
    </w:rPr>
  </w:style>
  <w:style w:type="paragraph" w:styleId="12">
    <w:name w:val="toc 1"/>
    <w:basedOn w:val="a0"/>
    <w:next w:val="a0"/>
    <w:autoRedefine/>
    <w:uiPriority w:val="39"/>
    <w:qFormat/>
    <w:rsid w:val="00B91981"/>
    <w:pPr>
      <w:tabs>
        <w:tab w:val="right" w:leader="dot" w:pos="9344"/>
      </w:tabs>
      <w:jc w:val="both"/>
    </w:pPr>
    <w:rPr>
      <w:b/>
      <w:bCs/>
      <w:noProof/>
    </w:rPr>
  </w:style>
  <w:style w:type="paragraph" w:styleId="22">
    <w:name w:val="toc 2"/>
    <w:basedOn w:val="a0"/>
    <w:next w:val="a0"/>
    <w:autoRedefine/>
    <w:uiPriority w:val="39"/>
    <w:qFormat/>
    <w:rsid w:val="00B91981"/>
    <w:pPr>
      <w:tabs>
        <w:tab w:val="right" w:leader="dot" w:pos="9344"/>
      </w:tabs>
      <w:jc w:val="both"/>
    </w:pPr>
    <w:rPr>
      <w:b/>
      <w:bCs/>
      <w:noProof/>
      <w:lang w:eastAsia="en-US"/>
    </w:rPr>
  </w:style>
  <w:style w:type="paragraph" w:styleId="31">
    <w:name w:val="toc 3"/>
    <w:basedOn w:val="a0"/>
    <w:next w:val="a0"/>
    <w:autoRedefine/>
    <w:uiPriority w:val="39"/>
    <w:qFormat/>
    <w:rsid w:val="00061CB6"/>
    <w:pPr>
      <w:tabs>
        <w:tab w:val="right" w:leader="dot" w:pos="9344"/>
      </w:tabs>
      <w:ind w:left="1418"/>
      <w:jc w:val="both"/>
    </w:pPr>
  </w:style>
  <w:style w:type="paragraph" w:customStyle="1" w:styleId="xl30">
    <w:name w:val="xl30"/>
    <w:basedOn w:val="a0"/>
    <w:rsid w:val="00050D57"/>
    <w:pPr>
      <w:spacing w:before="100" w:beforeAutospacing="1" w:after="100" w:afterAutospacing="1"/>
      <w:jc w:val="center"/>
    </w:pPr>
  </w:style>
  <w:style w:type="paragraph" w:styleId="23">
    <w:name w:val="Body Text 2"/>
    <w:basedOn w:val="a0"/>
    <w:link w:val="24"/>
    <w:rsid w:val="00050D57"/>
    <w:pPr>
      <w:jc w:val="both"/>
    </w:pPr>
    <w:rPr>
      <w:rFonts w:ascii="Arial" w:hAnsi="Arial" w:cs="Arial"/>
      <w:sz w:val="18"/>
      <w:szCs w:val="20"/>
      <w:lang w:val="en-US"/>
    </w:rPr>
  </w:style>
  <w:style w:type="character" w:customStyle="1" w:styleId="24">
    <w:name w:val="Основной текст 2 Знак"/>
    <w:basedOn w:val="a1"/>
    <w:link w:val="23"/>
    <w:rsid w:val="00050D57"/>
    <w:rPr>
      <w:rFonts w:ascii="Arial" w:hAnsi="Arial" w:cs="Arial"/>
      <w:sz w:val="18"/>
      <w:lang w:val="en-US"/>
    </w:rPr>
  </w:style>
  <w:style w:type="paragraph" w:customStyle="1" w:styleId="af5">
    <w:name w:val="Чертежный"/>
    <w:rsid w:val="00050D57"/>
    <w:pPr>
      <w:jc w:val="both"/>
    </w:pPr>
    <w:rPr>
      <w:rFonts w:ascii="ISOCPEUR" w:hAnsi="ISOCPEUR"/>
      <w:i/>
      <w:sz w:val="28"/>
      <w:lang w:val="uk-UA"/>
    </w:rPr>
  </w:style>
  <w:style w:type="paragraph" w:customStyle="1" w:styleId="FR3">
    <w:name w:val="FR3"/>
    <w:rsid w:val="00050D57"/>
    <w:pPr>
      <w:widowControl w:val="0"/>
      <w:autoSpaceDE w:val="0"/>
      <w:autoSpaceDN w:val="0"/>
      <w:adjustRightInd w:val="0"/>
      <w:spacing w:before="360"/>
      <w:jc w:val="center"/>
    </w:pPr>
    <w:rPr>
      <w:rFonts w:ascii="Arial" w:hAnsi="Arial" w:cs="Arial"/>
      <w:b/>
      <w:bCs/>
      <w:sz w:val="24"/>
      <w:szCs w:val="24"/>
    </w:rPr>
  </w:style>
  <w:style w:type="paragraph" w:styleId="af6">
    <w:name w:val="Body Text Indent"/>
    <w:aliases w:val="Основной текст 1,Нумерованный список !!,Основной текст без отступа,Основной текст с отступом Знак Знак,Надин стиль,Основной текст с отступом Знак Знак Знак,Íóìåðîâàííûé ñïèñîê !!"/>
    <w:basedOn w:val="a0"/>
    <w:link w:val="13"/>
    <w:rsid w:val="00050D57"/>
    <w:pPr>
      <w:spacing w:after="120"/>
      <w:ind w:left="283"/>
    </w:pPr>
  </w:style>
  <w:style w:type="character" w:customStyle="1" w:styleId="af7">
    <w:name w:val="Основной текст с отступом Знак"/>
    <w:basedOn w:val="a1"/>
    <w:rsid w:val="00050D57"/>
    <w:rPr>
      <w:sz w:val="24"/>
      <w:szCs w:val="24"/>
    </w:rPr>
  </w:style>
  <w:style w:type="character" w:customStyle="1" w:styleId="13">
    <w:name w:val="Основной текст с отступом Знак1"/>
    <w:aliases w:val="Основной текст 1 Знак,Нумерованный список !! Знак,Основной текст без отступа Знак,Основной текст с отступом Знак Знак Знак1,Надин стиль Знак,Основной текст с отступом Знак Знак Знак Знак,Íóìåðîâàííûé ñïèñîê !! Знак"/>
    <w:link w:val="af6"/>
    <w:locked/>
    <w:rsid w:val="00050D57"/>
    <w:rPr>
      <w:sz w:val="24"/>
      <w:szCs w:val="24"/>
    </w:rPr>
  </w:style>
  <w:style w:type="paragraph" w:customStyle="1" w:styleId="25">
    <w:name w:val="Îñíîâíîé òåêñò 2"/>
    <w:basedOn w:val="a0"/>
    <w:rsid w:val="00050D57"/>
    <w:pPr>
      <w:autoSpaceDE w:val="0"/>
      <w:autoSpaceDN w:val="0"/>
      <w:adjustRightInd w:val="0"/>
      <w:ind w:firstLine="709"/>
      <w:jc w:val="both"/>
    </w:pPr>
  </w:style>
  <w:style w:type="paragraph" w:customStyle="1" w:styleId="bodytext1">
    <w:name w:val="bodytext1"/>
    <w:basedOn w:val="a0"/>
    <w:rsid w:val="00050D57"/>
    <w:pPr>
      <w:spacing w:after="150"/>
      <w:jc w:val="both"/>
    </w:pPr>
  </w:style>
  <w:style w:type="paragraph" w:styleId="af8">
    <w:name w:val="Normal (Web)"/>
    <w:aliases w:val="Обычный (Web)"/>
    <w:basedOn w:val="a0"/>
    <w:rsid w:val="00050D57"/>
    <w:pPr>
      <w:spacing w:before="100" w:beforeAutospacing="1" w:after="100" w:afterAutospacing="1"/>
    </w:pPr>
  </w:style>
  <w:style w:type="paragraph" w:styleId="af9">
    <w:name w:val="footnote text"/>
    <w:basedOn w:val="a0"/>
    <w:link w:val="afa"/>
    <w:rsid w:val="00050D57"/>
    <w:rPr>
      <w:sz w:val="20"/>
      <w:szCs w:val="20"/>
    </w:rPr>
  </w:style>
  <w:style w:type="character" w:customStyle="1" w:styleId="afa">
    <w:name w:val="Текст сноски Знак"/>
    <w:basedOn w:val="a1"/>
    <w:link w:val="af9"/>
    <w:rsid w:val="00050D57"/>
  </w:style>
  <w:style w:type="character" w:styleId="afb">
    <w:name w:val="footnote reference"/>
    <w:rsid w:val="00050D57"/>
    <w:rPr>
      <w:vertAlign w:val="superscript"/>
    </w:rPr>
  </w:style>
  <w:style w:type="paragraph" w:customStyle="1" w:styleId="ConsTitle">
    <w:name w:val="ConsTitle"/>
    <w:rsid w:val="00050D57"/>
    <w:pPr>
      <w:widowControl w:val="0"/>
    </w:pPr>
    <w:rPr>
      <w:rFonts w:ascii="Arial" w:hAnsi="Arial"/>
      <w:b/>
      <w:snapToGrid w:val="0"/>
      <w:sz w:val="16"/>
    </w:rPr>
  </w:style>
  <w:style w:type="character" w:customStyle="1" w:styleId="afc">
    <w:name w:val="Основной текст Знак"/>
    <w:aliases w:val=" Знак1 Знак1,Основной текст Знак1 Знак, Знак1 Знак Знак,Знак1 Знак1,Знак1 Знак Знак"/>
    <w:rsid w:val="00050D57"/>
    <w:rPr>
      <w:sz w:val="24"/>
      <w:szCs w:val="24"/>
      <w:lang w:val="ru-RU" w:eastAsia="ru-RU" w:bidi="ar-SA"/>
    </w:rPr>
  </w:style>
  <w:style w:type="paragraph" w:styleId="afd">
    <w:name w:val="annotation text"/>
    <w:basedOn w:val="a0"/>
    <w:link w:val="afe"/>
    <w:rsid w:val="00050D57"/>
    <w:pPr>
      <w:jc w:val="both"/>
    </w:pPr>
    <w:rPr>
      <w:rFonts w:ascii="Journal" w:hAnsi="Journal"/>
      <w:szCs w:val="20"/>
      <w:lang w:val="uk-UA"/>
    </w:rPr>
  </w:style>
  <w:style w:type="character" w:customStyle="1" w:styleId="afe">
    <w:name w:val="Текст примечания Знак"/>
    <w:basedOn w:val="a1"/>
    <w:link w:val="afd"/>
    <w:rsid w:val="00050D57"/>
    <w:rPr>
      <w:rFonts w:ascii="Journal" w:hAnsi="Journal"/>
      <w:sz w:val="24"/>
      <w:lang w:val="uk-UA"/>
    </w:rPr>
  </w:style>
  <w:style w:type="paragraph" w:styleId="32">
    <w:name w:val="Body Text 3"/>
    <w:basedOn w:val="a0"/>
    <w:link w:val="33"/>
    <w:rsid w:val="00050D57"/>
    <w:pPr>
      <w:spacing w:after="120"/>
    </w:pPr>
    <w:rPr>
      <w:sz w:val="16"/>
      <w:szCs w:val="16"/>
    </w:rPr>
  </w:style>
  <w:style w:type="character" w:customStyle="1" w:styleId="33">
    <w:name w:val="Основной текст 3 Знак"/>
    <w:basedOn w:val="a1"/>
    <w:link w:val="32"/>
    <w:rsid w:val="00050D57"/>
    <w:rPr>
      <w:sz w:val="16"/>
      <w:szCs w:val="16"/>
    </w:rPr>
  </w:style>
  <w:style w:type="paragraph" w:styleId="aff">
    <w:name w:val="caption"/>
    <w:basedOn w:val="a0"/>
    <w:next w:val="a0"/>
    <w:qFormat/>
    <w:rsid w:val="00050D57"/>
    <w:rPr>
      <w:b/>
      <w:bCs/>
      <w:sz w:val="20"/>
      <w:szCs w:val="20"/>
    </w:rPr>
  </w:style>
  <w:style w:type="paragraph" w:customStyle="1" w:styleId="Style8">
    <w:name w:val="Style8"/>
    <w:basedOn w:val="a0"/>
    <w:rsid w:val="00050D57"/>
    <w:pPr>
      <w:widowControl w:val="0"/>
      <w:autoSpaceDE w:val="0"/>
      <w:autoSpaceDN w:val="0"/>
      <w:adjustRightInd w:val="0"/>
    </w:pPr>
  </w:style>
  <w:style w:type="paragraph" w:customStyle="1" w:styleId="Style30">
    <w:name w:val="Style30"/>
    <w:basedOn w:val="a0"/>
    <w:rsid w:val="00050D57"/>
    <w:pPr>
      <w:widowControl w:val="0"/>
      <w:autoSpaceDE w:val="0"/>
      <w:autoSpaceDN w:val="0"/>
      <w:adjustRightInd w:val="0"/>
      <w:spacing w:line="317" w:lineRule="exact"/>
      <w:jc w:val="center"/>
    </w:pPr>
  </w:style>
  <w:style w:type="character" w:customStyle="1" w:styleId="FontStyle78">
    <w:name w:val="Font Style78"/>
    <w:rsid w:val="00050D57"/>
    <w:rPr>
      <w:rFonts w:ascii="Times New Roman" w:hAnsi="Times New Roman" w:cs="Times New Roman"/>
      <w:color w:val="000000"/>
      <w:sz w:val="26"/>
      <w:szCs w:val="26"/>
    </w:rPr>
  </w:style>
  <w:style w:type="paragraph" w:customStyle="1" w:styleId="Default">
    <w:name w:val="Default"/>
    <w:rsid w:val="00050D57"/>
    <w:pPr>
      <w:autoSpaceDE w:val="0"/>
      <w:autoSpaceDN w:val="0"/>
      <w:adjustRightInd w:val="0"/>
    </w:pPr>
    <w:rPr>
      <w:color w:val="000000"/>
      <w:sz w:val="24"/>
      <w:szCs w:val="24"/>
    </w:rPr>
  </w:style>
  <w:style w:type="paragraph" w:styleId="a">
    <w:name w:val="List Bullet"/>
    <w:basedOn w:val="a0"/>
    <w:rsid w:val="00050D57"/>
    <w:pPr>
      <w:widowControl w:val="0"/>
      <w:numPr>
        <w:numId w:val="14"/>
      </w:numPr>
      <w:autoSpaceDE w:val="0"/>
      <w:autoSpaceDN w:val="0"/>
      <w:adjustRightInd w:val="0"/>
      <w:spacing w:before="120"/>
      <w:jc w:val="both"/>
    </w:pPr>
    <w:rPr>
      <w:sz w:val="26"/>
      <w:szCs w:val="20"/>
    </w:rPr>
  </w:style>
  <w:style w:type="paragraph" w:customStyle="1" w:styleId="14">
    <w:name w:val="Обычный1"/>
    <w:link w:val="Normal"/>
    <w:rsid w:val="00050D57"/>
    <w:pPr>
      <w:snapToGrid w:val="0"/>
    </w:pPr>
    <w:rPr>
      <w:sz w:val="22"/>
    </w:rPr>
  </w:style>
  <w:style w:type="character" w:customStyle="1" w:styleId="Normal">
    <w:name w:val="Normal Знак"/>
    <w:link w:val="14"/>
    <w:rsid w:val="00050D57"/>
    <w:rPr>
      <w:sz w:val="22"/>
    </w:rPr>
  </w:style>
  <w:style w:type="paragraph" w:customStyle="1" w:styleId="36">
    <w:name w:val="Стиль Заголовок 3 + Перед:  6 пт"/>
    <w:basedOn w:val="3"/>
    <w:rsid w:val="00050D57"/>
    <w:pPr>
      <w:numPr>
        <w:ilvl w:val="2"/>
      </w:numPr>
      <w:spacing w:before="360"/>
    </w:pPr>
    <w:rPr>
      <w:rFonts w:ascii="Arial" w:hAnsi="Arial"/>
      <w:szCs w:val="20"/>
    </w:rPr>
  </w:style>
  <w:style w:type="paragraph" w:styleId="34">
    <w:name w:val="List 3"/>
    <w:basedOn w:val="a0"/>
    <w:rsid w:val="00050D57"/>
    <w:pPr>
      <w:ind w:left="849" w:hanging="283"/>
    </w:pPr>
  </w:style>
  <w:style w:type="paragraph" w:customStyle="1" w:styleId="15">
    <w:name w:val="Основной текст1"/>
    <w:basedOn w:val="14"/>
    <w:rsid w:val="00050D57"/>
    <w:pPr>
      <w:widowControl w:val="0"/>
      <w:snapToGrid/>
      <w:jc w:val="both"/>
    </w:pPr>
    <w:rPr>
      <w:sz w:val="23"/>
    </w:rPr>
  </w:style>
  <w:style w:type="paragraph" w:customStyle="1" w:styleId="aff0">
    <w:name w:val="Обычный + По ширине"/>
    <w:aliases w:val="Первая строка:  0,63 см,Первая строка:  1,25 см,Перед:  6 пт"/>
    <w:basedOn w:val="a0"/>
    <w:rsid w:val="00050D57"/>
  </w:style>
  <w:style w:type="paragraph" w:styleId="aff1">
    <w:name w:val="Title"/>
    <w:basedOn w:val="a0"/>
    <w:link w:val="aff2"/>
    <w:qFormat/>
    <w:rsid w:val="00050D57"/>
    <w:pPr>
      <w:spacing w:before="240" w:after="60"/>
      <w:jc w:val="center"/>
      <w:outlineLvl w:val="0"/>
    </w:pPr>
    <w:rPr>
      <w:rFonts w:ascii="Arial" w:hAnsi="Arial"/>
      <w:b/>
      <w:kern w:val="28"/>
      <w:sz w:val="32"/>
      <w:szCs w:val="20"/>
    </w:rPr>
  </w:style>
  <w:style w:type="character" w:customStyle="1" w:styleId="aff2">
    <w:name w:val="Название Знак"/>
    <w:basedOn w:val="a1"/>
    <w:link w:val="aff1"/>
    <w:rsid w:val="00050D57"/>
    <w:rPr>
      <w:rFonts w:ascii="Arial" w:hAnsi="Arial"/>
      <w:b/>
      <w:kern w:val="28"/>
      <w:sz w:val="32"/>
    </w:rPr>
  </w:style>
  <w:style w:type="paragraph" w:styleId="35">
    <w:name w:val="Body Text Indent 3"/>
    <w:basedOn w:val="a0"/>
    <w:link w:val="37"/>
    <w:rsid w:val="00050D57"/>
    <w:pPr>
      <w:spacing w:after="120"/>
      <w:ind w:left="283"/>
    </w:pPr>
    <w:rPr>
      <w:sz w:val="16"/>
      <w:szCs w:val="16"/>
    </w:rPr>
  </w:style>
  <w:style w:type="character" w:customStyle="1" w:styleId="37">
    <w:name w:val="Основной текст с отступом 3 Знак"/>
    <w:basedOn w:val="a1"/>
    <w:link w:val="35"/>
    <w:rsid w:val="00050D57"/>
    <w:rPr>
      <w:sz w:val="16"/>
      <w:szCs w:val="16"/>
    </w:rPr>
  </w:style>
  <w:style w:type="paragraph" w:styleId="26">
    <w:name w:val="List Bullet 2"/>
    <w:basedOn w:val="a0"/>
    <w:autoRedefine/>
    <w:rsid w:val="00050D57"/>
    <w:pPr>
      <w:overflowPunct w:val="0"/>
      <w:autoSpaceDE w:val="0"/>
      <w:autoSpaceDN w:val="0"/>
      <w:adjustRightInd w:val="0"/>
      <w:spacing w:before="120" w:line="360" w:lineRule="auto"/>
      <w:ind w:firstLine="850"/>
      <w:jc w:val="both"/>
      <w:textAlignment w:val="baseline"/>
    </w:pPr>
    <w:rPr>
      <w:b/>
      <w:bCs/>
      <w:sz w:val="28"/>
      <w:szCs w:val="28"/>
    </w:rPr>
  </w:style>
  <w:style w:type="paragraph" w:styleId="aff3">
    <w:name w:val="List"/>
    <w:basedOn w:val="a0"/>
    <w:rsid w:val="00050D57"/>
    <w:pPr>
      <w:ind w:left="283" w:hanging="283"/>
    </w:pPr>
    <w:rPr>
      <w:sz w:val="20"/>
      <w:szCs w:val="20"/>
    </w:rPr>
  </w:style>
  <w:style w:type="paragraph" w:styleId="27">
    <w:name w:val="Body Text Indent 2"/>
    <w:basedOn w:val="a0"/>
    <w:link w:val="28"/>
    <w:rsid w:val="00050D57"/>
    <w:pPr>
      <w:spacing w:after="120" w:line="480" w:lineRule="auto"/>
      <w:ind w:left="283"/>
    </w:pPr>
    <w:rPr>
      <w:sz w:val="28"/>
      <w:szCs w:val="28"/>
    </w:rPr>
  </w:style>
  <w:style w:type="character" w:customStyle="1" w:styleId="28">
    <w:name w:val="Основной текст с отступом 2 Знак"/>
    <w:basedOn w:val="a1"/>
    <w:link w:val="27"/>
    <w:rsid w:val="00050D57"/>
    <w:rPr>
      <w:sz w:val="28"/>
      <w:szCs w:val="28"/>
    </w:rPr>
  </w:style>
  <w:style w:type="paragraph" w:customStyle="1" w:styleId="16">
    <w:name w:val="çàãîëîâîê 1"/>
    <w:basedOn w:val="a0"/>
    <w:next w:val="a0"/>
    <w:rsid w:val="00050D57"/>
    <w:pPr>
      <w:keepNext/>
      <w:widowControl w:val="0"/>
      <w:autoSpaceDE w:val="0"/>
      <w:autoSpaceDN w:val="0"/>
      <w:adjustRightInd w:val="0"/>
      <w:jc w:val="center"/>
    </w:pPr>
  </w:style>
  <w:style w:type="paragraph" w:customStyle="1" w:styleId="29">
    <w:name w:val="çàãîëîâîê 2"/>
    <w:basedOn w:val="a0"/>
    <w:next w:val="a0"/>
    <w:rsid w:val="00050D57"/>
    <w:pPr>
      <w:keepNext/>
      <w:widowControl w:val="0"/>
      <w:autoSpaceDE w:val="0"/>
      <w:autoSpaceDN w:val="0"/>
      <w:adjustRightInd w:val="0"/>
    </w:pPr>
    <w:rPr>
      <w:rFonts w:ascii="Courier New" w:hAnsi="Courier New" w:cs="Courier New"/>
      <w:i/>
      <w:iCs/>
      <w:sz w:val="28"/>
      <w:szCs w:val="28"/>
      <w:u w:val="single"/>
    </w:rPr>
  </w:style>
  <w:style w:type="paragraph" w:customStyle="1" w:styleId="120">
    <w:name w:val="Стиль 12 пт По ширине Междустр.интервал:  полуторный"/>
    <w:basedOn w:val="a0"/>
    <w:rsid w:val="00050D57"/>
    <w:pPr>
      <w:overflowPunct w:val="0"/>
      <w:autoSpaceDE w:val="0"/>
      <w:autoSpaceDN w:val="0"/>
      <w:adjustRightInd w:val="0"/>
      <w:spacing w:line="360" w:lineRule="auto"/>
      <w:jc w:val="both"/>
      <w:textAlignment w:val="baseline"/>
    </w:pPr>
    <w:rPr>
      <w:szCs w:val="20"/>
    </w:rPr>
  </w:style>
  <w:style w:type="paragraph" w:styleId="aff4">
    <w:name w:val="Document Map"/>
    <w:basedOn w:val="a0"/>
    <w:link w:val="aff5"/>
    <w:rsid w:val="00050D57"/>
    <w:pPr>
      <w:shd w:val="clear" w:color="auto" w:fill="000080"/>
    </w:pPr>
    <w:rPr>
      <w:rFonts w:ascii="Tahoma" w:hAnsi="Tahoma" w:cs="Tahoma"/>
      <w:sz w:val="20"/>
      <w:szCs w:val="20"/>
    </w:rPr>
  </w:style>
  <w:style w:type="character" w:customStyle="1" w:styleId="aff5">
    <w:name w:val="Схема документа Знак"/>
    <w:basedOn w:val="a1"/>
    <w:link w:val="aff4"/>
    <w:rsid w:val="00050D57"/>
    <w:rPr>
      <w:rFonts w:ascii="Tahoma" w:hAnsi="Tahoma" w:cs="Tahoma"/>
      <w:shd w:val="clear" w:color="auto" w:fill="000080"/>
    </w:rPr>
  </w:style>
  <w:style w:type="paragraph" w:styleId="aff6">
    <w:name w:val="Plain Text"/>
    <w:aliases w:val="Текст Знак Знак Знак Знак Знак,Текст Знак Знак Знак Знак Знак З"/>
    <w:basedOn w:val="a0"/>
    <w:link w:val="aff7"/>
    <w:rsid w:val="00050D57"/>
    <w:rPr>
      <w:rFonts w:ascii="Courier New" w:hAnsi="Courier New"/>
      <w:sz w:val="20"/>
    </w:rPr>
  </w:style>
  <w:style w:type="character" w:customStyle="1" w:styleId="aff7">
    <w:name w:val="Текст Знак"/>
    <w:aliases w:val="Текст Знак Знак Знак Знак Знак Знак,Текст Знак Знак Знак Знак Знак З Знак"/>
    <w:basedOn w:val="a1"/>
    <w:link w:val="aff6"/>
    <w:rsid w:val="00050D57"/>
    <w:rPr>
      <w:rFonts w:ascii="Courier New" w:hAnsi="Courier New"/>
      <w:szCs w:val="24"/>
    </w:rPr>
  </w:style>
  <w:style w:type="paragraph" w:customStyle="1" w:styleId="Iniiaiieoaeno">
    <w:name w:val="Iniiaiie oaeno"/>
    <w:basedOn w:val="a0"/>
    <w:rsid w:val="00050D57"/>
    <w:pPr>
      <w:autoSpaceDE w:val="0"/>
      <w:autoSpaceDN w:val="0"/>
      <w:adjustRightInd w:val="0"/>
    </w:pPr>
  </w:style>
  <w:style w:type="paragraph" w:customStyle="1" w:styleId="aff8">
    <w:name w:val="Îñíîâíîé òåêñò"/>
    <w:basedOn w:val="a0"/>
    <w:rsid w:val="00050D57"/>
    <w:pPr>
      <w:autoSpaceDE w:val="0"/>
      <w:autoSpaceDN w:val="0"/>
      <w:adjustRightInd w:val="0"/>
    </w:pPr>
  </w:style>
  <w:style w:type="paragraph" w:styleId="aff9">
    <w:name w:val="Body Text First Indent"/>
    <w:basedOn w:val="ac"/>
    <w:link w:val="affa"/>
    <w:rsid w:val="00050D57"/>
    <w:pPr>
      <w:ind w:firstLine="210"/>
    </w:pPr>
  </w:style>
  <w:style w:type="character" w:customStyle="1" w:styleId="21">
    <w:name w:val="Основной текст Знак2"/>
    <w:aliases w:val=" Знак1 Знак2,Основной текст Знак1 Знак1, Знак1 Знак Знак1,Знак1 Знак2,Знак1 Знак Знак1"/>
    <w:basedOn w:val="a1"/>
    <w:link w:val="ac"/>
    <w:rsid w:val="00050D57"/>
    <w:rPr>
      <w:sz w:val="24"/>
      <w:szCs w:val="24"/>
    </w:rPr>
  </w:style>
  <w:style w:type="character" w:customStyle="1" w:styleId="affa">
    <w:name w:val="Красная строка Знак"/>
    <w:basedOn w:val="21"/>
    <w:link w:val="aff9"/>
    <w:rsid w:val="00050D57"/>
    <w:rPr>
      <w:sz w:val="24"/>
      <w:szCs w:val="24"/>
    </w:rPr>
  </w:style>
  <w:style w:type="character" w:customStyle="1" w:styleId="BodyTextChar">
    <w:name w:val="Body Text Char"/>
    <w:aliases w:val="Знак1 Char,Основной текст Знак1 Char,Знак1 Знак Char"/>
    <w:locked/>
    <w:rsid w:val="00050D57"/>
    <w:rPr>
      <w:rFonts w:ascii="Times New Roman" w:hAnsi="Times New Roman" w:cs="Times New Roman"/>
      <w:sz w:val="24"/>
      <w:szCs w:val="24"/>
      <w:lang w:eastAsia="ru-RU"/>
    </w:rPr>
  </w:style>
  <w:style w:type="paragraph" w:customStyle="1" w:styleId="textn">
    <w:name w:val="textn"/>
    <w:basedOn w:val="a0"/>
    <w:rsid w:val="00050D57"/>
    <w:pPr>
      <w:spacing w:before="100" w:beforeAutospacing="1" w:after="100" w:afterAutospacing="1"/>
    </w:pPr>
  </w:style>
  <w:style w:type="character" w:styleId="affb">
    <w:name w:val="FollowedHyperlink"/>
    <w:uiPriority w:val="99"/>
    <w:rsid w:val="00050D57"/>
    <w:rPr>
      <w:color w:val="800080"/>
      <w:u w:val="single"/>
    </w:rPr>
  </w:style>
  <w:style w:type="paragraph" w:customStyle="1" w:styleId="xl24">
    <w:name w:val="xl24"/>
    <w:basedOn w:val="a0"/>
    <w:rsid w:val="00050D57"/>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5">
    <w:name w:val="xl25"/>
    <w:basedOn w:val="a0"/>
    <w:rsid w:val="00050D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6">
    <w:name w:val="xl26"/>
    <w:basedOn w:val="a0"/>
    <w:rsid w:val="00050D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7">
    <w:name w:val="xl27"/>
    <w:basedOn w:val="a0"/>
    <w:rsid w:val="00050D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
    <w:name w:val="xl28"/>
    <w:basedOn w:val="a0"/>
    <w:rsid w:val="00050D57"/>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9">
    <w:name w:val="xl29"/>
    <w:basedOn w:val="a0"/>
    <w:rsid w:val="00050D57"/>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31">
    <w:name w:val="xl31"/>
    <w:basedOn w:val="a0"/>
    <w:rsid w:val="00050D57"/>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2">
    <w:name w:val="xl32"/>
    <w:basedOn w:val="a0"/>
    <w:rsid w:val="00050D57"/>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3">
    <w:name w:val="xl33"/>
    <w:basedOn w:val="a0"/>
    <w:rsid w:val="00050D57"/>
    <w:pPr>
      <w:pBdr>
        <w:bottom w:val="single" w:sz="4" w:space="0" w:color="auto"/>
      </w:pBdr>
      <w:spacing w:before="100" w:beforeAutospacing="1" w:after="100" w:afterAutospacing="1"/>
      <w:jc w:val="center"/>
      <w:textAlignment w:val="center"/>
    </w:pPr>
    <w:rPr>
      <w:sz w:val="16"/>
      <w:szCs w:val="16"/>
    </w:rPr>
  </w:style>
  <w:style w:type="paragraph" w:customStyle="1" w:styleId="xl34">
    <w:name w:val="xl34"/>
    <w:basedOn w:val="a0"/>
    <w:rsid w:val="00050D57"/>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5">
    <w:name w:val="xl35"/>
    <w:basedOn w:val="a0"/>
    <w:rsid w:val="00050D57"/>
    <w:pPr>
      <w:pBdr>
        <w:left w:val="single" w:sz="4" w:space="0" w:color="auto"/>
      </w:pBdr>
      <w:spacing w:before="100" w:beforeAutospacing="1" w:after="100" w:afterAutospacing="1"/>
      <w:jc w:val="center"/>
      <w:textAlignment w:val="center"/>
    </w:pPr>
    <w:rPr>
      <w:sz w:val="16"/>
      <w:szCs w:val="16"/>
    </w:rPr>
  </w:style>
  <w:style w:type="paragraph" w:customStyle="1" w:styleId="xl36">
    <w:name w:val="xl36"/>
    <w:basedOn w:val="a0"/>
    <w:rsid w:val="00050D57"/>
    <w:pPr>
      <w:spacing w:before="100" w:beforeAutospacing="1" w:after="100" w:afterAutospacing="1"/>
      <w:jc w:val="center"/>
      <w:textAlignment w:val="center"/>
    </w:pPr>
    <w:rPr>
      <w:sz w:val="16"/>
      <w:szCs w:val="16"/>
    </w:rPr>
  </w:style>
  <w:style w:type="paragraph" w:customStyle="1" w:styleId="xl37">
    <w:name w:val="xl37"/>
    <w:basedOn w:val="a0"/>
    <w:rsid w:val="00050D57"/>
    <w:pPr>
      <w:pBdr>
        <w:right w:val="single" w:sz="4" w:space="0" w:color="auto"/>
      </w:pBdr>
      <w:spacing w:before="100" w:beforeAutospacing="1" w:after="100" w:afterAutospacing="1"/>
      <w:jc w:val="center"/>
      <w:textAlignment w:val="center"/>
    </w:pPr>
    <w:rPr>
      <w:sz w:val="16"/>
      <w:szCs w:val="16"/>
    </w:rPr>
  </w:style>
  <w:style w:type="paragraph" w:customStyle="1" w:styleId="xl38">
    <w:name w:val="xl38"/>
    <w:basedOn w:val="a0"/>
    <w:rsid w:val="00050D57"/>
    <w:pPr>
      <w:spacing w:before="100" w:beforeAutospacing="1" w:after="100" w:afterAutospacing="1"/>
      <w:jc w:val="center"/>
      <w:textAlignment w:val="center"/>
    </w:pPr>
    <w:rPr>
      <w:sz w:val="16"/>
      <w:szCs w:val="16"/>
    </w:rPr>
  </w:style>
  <w:style w:type="paragraph" w:customStyle="1" w:styleId="xl39">
    <w:name w:val="xl39"/>
    <w:basedOn w:val="a0"/>
    <w:rsid w:val="00050D57"/>
    <w:pPr>
      <w:spacing w:before="100" w:beforeAutospacing="1" w:after="100" w:afterAutospacing="1"/>
      <w:jc w:val="center"/>
    </w:pPr>
    <w:rPr>
      <w:sz w:val="16"/>
      <w:szCs w:val="16"/>
    </w:rPr>
  </w:style>
  <w:style w:type="paragraph" w:customStyle="1" w:styleId="xl40">
    <w:name w:val="xl40"/>
    <w:basedOn w:val="a0"/>
    <w:rsid w:val="00050D57"/>
    <w:pPr>
      <w:pBdr>
        <w:top w:val="single" w:sz="4" w:space="0" w:color="auto"/>
      </w:pBdr>
      <w:spacing w:before="100" w:beforeAutospacing="1" w:after="100" w:afterAutospacing="1"/>
      <w:jc w:val="center"/>
    </w:pPr>
    <w:rPr>
      <w:sz w:val="16"/>
      <w:szCs w:val="16"/>
    </w:rPr>
  </w:style>
  <w:style w:type="paragraph" w:customStyle="1" w:styleId="xl41">
    <w:name w:val="xl41"/>
    <w:basedOn w:val="a0"/>
    <w:rsid w:val="00050D5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2">
    <w:name w:val="xl42"/>
    <w:basedOn w:val="a0"/>
    <w:rsid w:val="00050D57"/>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3">
    <w:name w:val="xl43"/>
    <w:basedOn w:val="a0"/>
    <w:rsid w:val="00050D5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
    <w:name w:val="xl44"/>
    <w:basedOn w:val="a0"/>
    <w:rsid w:val="00050D5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5">
    <w:name w:val="xl45"/>
    <w:basedOn w:val="a0"/>
    <w:rsid w:val="00050D57"/>
    <w:pPr>
      <w:pBdr>
        <w:top w:val="single" w:sz="4" w:space="0" w:color="auto"/>
        <w:bottom w:val="single" w:sz="4" w:space="0" w:color="auto"/>
      </w:pBdr>
      <w:spacing w:before="100" w:beforeAutospacing="1" w:after="100" w:afterAutospacing="1"/>
      <w:jc w:val="center"/>
    </w:pPr>
  </w:style>
  <w:style w:type="paragraph" w:customStyle="1" w:styleId="xl46">
    <w:name w:val="xl46"/>
    <w:basedOn w:val="a0"/>
    <w:rsid w:val="00050D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
    <w:name w:val="xl47"/>
    <w:basedOn w:val="a0"/>
    <w:rsid w:val="00050D57"/>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48">
    <w:name w:val="xl48"/>
    <w:basedOn w:val="a0"/>
    <w:rsid w:val="00050D57"/>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
    <w:name w:val="xl49"/>
    <w:basedOn w:val="a0"/>
    <w:rsid w:val="00050D5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0">
    <w:name w:val="xl50"/>
    <w:basedOn w:val="a0"/>
    <w:rsid w:val="00050D5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1">
    <w:name w:val="xl51"/>
    <w:basedOn w:val="a0"/>
    <w:rsid w:val="00050D5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2">
    <w:name w:val="xl52"/>
    <w:basedOn w:val="a0"/>
    <w:rsid w:val="00050D57"/>
    <w:pPr>
      <w:pBdr>
        <w:top w:val="single" w:sz="4" w:space="0" w:color="auto"/>
        <w:bottom w:val="single" w:sz="4" w:space="0" w:color="auto"/>
      </w:pBdr>
      <w:spacing w:before="100" w:beforeAutospacing="1" w:after="100" w:afterAutospacing="1"/>
      <w:jc w:val="center"/>
    </w:pPr>
    <w:rPr>
      <w:sz w:val="16"/>
      <w:szCs w:val="16"/>
    </w:rPr>
  </w:style>
  <w:style w:type="paragraph" w:customStyle="1" w:styleId="xl53">
    <w:name w:val="xl53"/>
    <w:basedOn w:val="a0"/>
    <w:rsid w:val="00050D57"/>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4">
    <w:name w:val="xl54"/>
    <w:basedOn w:val="a0"/>
    <w:rsid w:val="00050D5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
    <w:name w:val="xl55"/>
    <w:basedOn w:val="a0"/>
    <w:rsid w:val="00050D5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17">
    <w:name w:val="Знак Знак1 Знак"/>
    <w:basedOn w:val="a0"/>
    <w:rsid w:val="00050D57"/>
    <w:pPr>
      <w:widowControl w:val="0"/>
      <w:adjustRightInd w:val="0"/>
      <w:spacing w:after="160" w:line="240" w:lineRule="exact"/>
      <w:jc w:val="right"/>
    </w:pPr>
    <w:rPr>
      <w:sz w:val="20"/>
      <w:szCs w:val="20"/>
      <w:lang w:val="en-GB" w:eastAsia="en-US"/>
    </w:rPr>
  </w:style>
  <w:style w:type="paragraph" w:customStyle="1" w:styleId="ConsPlusNormal">
    <w:name w:val="ConsPlusNormal"/>
    <w:rsid w:val="00050D57"/>
    <w:pPr>
      <w:widowControl w:val="0"/>
      <w:suppressAutoHyphens/>
      <w:autoSpaceDE w:val="0"/>
      <w:ind w:firstLine="720"/>
    </w:pPr>
    <w:rPr>
      <w:rFonts w:ascii="Arial" w:eastAsia="Arial" w:hAnsi="Arial" w:cs="Arial"/>
      <w:kern w:val="1"/>
      <w:lang w:eastAsia="ar-SA"/>
    </w:rPr>
  </w:style>
  <w:style w:type="paragraph" w:customStyle="1" w:styleId="affc">
    <w:name w:val="Основа"/>
    <w:basedOn w:val="a0"/>
    <w:rsid w:val="00050D57"/>
    <w:pPr>
      <w:spacing w:before="120"/>
      <w:ind w:firstLine="720"/>
      <w:jc w:val="both"/>
    </w:pPr>
    <w:rPr>
      <w:szCs w:val="20"/>
    </w:rPr>
  </w:style>
  <w:style w:type="character" w:customStyle="1" w:styleId="110">
    <w:name w:val="Знак Знак11"/>
    <w:semiHidden/>
    <w:rsid w:val="00050D57"/>
    <w:rPr>
      <w:rFonts w:ascii="Arial" w:hAnsi="Arial" w:cs="Arial"/>
      <w:b/>
      <w:bCs/>
      <w:color w:val="000000"/>
      <w:sz w:val="26"/>
      <w:szCs w:val="26"/>
    </w:rPr>
  </w:style>
  <w:style w:type="paragraph" w:customStyle="1" w:styleId="Preformatted">
    <w:name w:val="Preformatted"/>
    <w:basedOn w:val="a0"/>
    <w:rsid w:val="00050D57"/>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szCs w:val="20"/>
      <w:lang w:eastAsia="ar-SA"/>
    </w:rPr>
  </w:style>
  <w:style w:type="paragraph" w:customStyle="1" w:styleId="affd">
    <w:name w:val="_текст"/>
    <w:basedOn w:val="a0"/>
    <w:rsid w:val="00050D57"/>
    <w:pPr>
      <w:suppressAutoHyphens/>
      <w:ind w:firstLine="709"/>
      <w:jc w:val="both"/>
    </w:pPr>
    <w:rPr>
      <w:lang w:eastAsia="ar-SA"/>
    </w:rPr>
  </w:style>
  <w:style w:type="character" w:customStyle="1" w:styleId="TitleChar">
    <w:name w:val="Title Char"/>
    <w:locked/>
    <w:rsid w:val="00050D57"/>
    <w:rPr>
      <w:rFonts w:ascii="Arial" w:hAnsi="Arial" w:cs="Arial"/>
      <w:sz w:val="24"/>
      <w:szCs w:val="24"/>
      <w:lang w:val="ru-RU" w:eastAsia="ru-RU" w:bidi="ar-SA"/>
    </w:rPr>
  </w:style>
  <w:style w:type="character" w:customStyle="1" w:styleId="41">
    <w:name w:val="Основной текст (4)_"/>
    <w:link w:val="42"/>
    <w:rsid w:val="00050D57"/>
    <w:rPr>
      <w:rFonts w:ascii="Arial" w:hAnsi="Arial"/>
      <w:b/>
      <w:bCs/>
      <w:sz w:val="19"/>
      <w:szCs w:val="19"/>
      <w:shd w:val="clear" w:color="auto" w:fill="FFFFFF"/>
    </w:rPr>
  </w:style>
  <w:style w:type="paragraph" w:customStyle="1" w:styleId="42">
    <w:name w:val="Основной текст (4)"/>
    <w:basedOn w:val="a0"/>
    <w:link w:val="41"/>
    <w:rsid w:val="00050D57"/>
    <w:pPr>
      <w:shd w:val="clear" w:color="auto" w:fill="FFFFFF"/>
      <w:spacing w:line="240" w:lineRule="atLeast"/>
    </w:pPr>
    <w:rPr>
      <w:rFonts w:ascii="Arial" w:hAnsi="Arial"/>
      <w:b/>
      <w:bCs/>
      <w:sz w:val="19"/>
      <w:szCs w:val="19"/>
    </w:rPr>
  </w:style>
  <w:style w:type="character" w:customStyle="1" w:styleId="61">
    <w:name w:val="Основной текст (6)_"/>
    <w:link w:val="62"/>
    <w:rsid w:val="00050D57"/>
    <w:rPr>
      <w:rFonts w:ascii="Arial Narrow" w:hAnsi="Arial Narrow"/>
      <w:spacing w:val="90"/>
      <w:sz w:val="15"/>
      <w:szCs w:val="15"/>
      <w:shd w:val="clear" w:color="auto" w:fill="FFFFFF"/>
    </w:rPr>
  </w:style>
  <w:style w:type="paragraph" w:customStyle="1" w:styleId="62">
    <w:name w:val="Основной текст (6)"/>
    <w:basedOn w:val="a0"/>
    <w:link w:val="61"/>
    <w:rsid w:val="00050D57"/>
    <w:pPr>
      <w:shd w:val="clear" w:color="auto" w:fill="FFFFFF"/>
      <w:spacing w:before="300" w:line="240" w:lineRule="atLeast"/>
    </w:pPr>
    <w:rPr>
      <w:rFonts w:ascii="Arial Narrow" w:hAnsi="Arial Narrow"/>
      <w:spacing w:val="90"/>
      <w:sz w:val="15"/>
      <w:szCs w:val="15"/>
    </w:rPr>
  </w:style>
  <w:style w:type="character" w:customStyle="1" w:styleId="ArialNarrow">
    <w:name w:val="Основной текст + Arial Narrow"/>
    <w:aliases w:val="7,5 pt1,Интервал 4 pt"/>
    <w:rsid w:val="00050D57"/>
    <w:rPr>
      <w:rFonts w:ascii="Arial Narrow" w:hAnsi="Arial Narrow" w:cs="Arial Narrow"/>
      <w:noProof/>
      <w:spacing w:val="90"/>
      <w:sz w:val="15"/>
      <w:szCs w:val="15"/>
    </w:rPr>
  </w:style>
  <w:style w:type="character" w:customStyle="1" w:styleId="affe">
    <w:name w:val="Основной текст_"/>
    <w:rsid w:val="00050D57"/>
    <w:rPr>
      <w:spacing w:val="0"/>
      <w:sz w:val="19"/>
      <w:szCs w:val="19"/>
    </w:rPr>
  </w:style>
  <w:style w:type="paragraph" w:customStyle="1" w:styleId="ConsNormal">
    <w:name w:val="ConsNormal"/>
    <w:rsid w:val="00050D57"/>
    <w:pPr>
      <w:widowControl w:val="0"/>
      <w:autoSpaceDE w:val="0"/>
      <w:autoSpaceDN w:val="0"/>
      <w:adjustRightInd w:val="0"/>
      <w:ind w:right="19772" w:firstLine="720"/>
    </w:pPr>
    <w:rPr>
      <w:rFonts w:ascii="Arial" w:hAnsi="Arial" w:cs="Arial"/>
    </w:rPr>
  </w:style>
  <w:style w:type="character" w:customStyle="1" w:styleId="ae">
    <w:name w:val="Без интервала Знак"/>
    <w:link w:val="ad"/>
    <w:uiPriority w:val="1"/>
    <w:rsid w:val="00050D57"/>
    <w:rPr>
      <w:sz w:val="24"/>
      <w:szCs w:val="24"/>
    </w:rPr>
  </w:style>
  <w:style w:type="paragraph" w:customStyle="1" w:styleId="Heading">
    <w:name w:val="Heading"/>
    <w:rsid w:val="00050D57"/>
    <w:pPr>
      <w:widowControl w:val="0"/>
      <w:autoSpaceDE w:val="0"/>
      <w:autoSpaceDN w:val="0"/>
      <w:adjustRightInd w:val="0"/>
    </w:pPr>
    <w:rPr>
      <w:rFonts w:ascii="Arial" w:hAnsi="Arial" w:cs="Arial"/>
      <w:b/>
      <w:bCs/>
      <w:sz w:val="22"/>
      <w:szCs w:val="22"/>
    </w:rPr>
  </w:style>
  <w:style w:type="character" w:customStyle="1" w:styleId="Heading3Char">
    <w:name w:val="Heading 3 Char"/>
    <w:aliases w:val="Знак3 Char,Знак3 Знак Char,Знак Char"/>
    <w:locked/>
    <w:rsid w:val="00050D57"/>
    <w:rPr>
      <w:rFonts w:ascii="Arial" w:hAnsi="Arial" w:cs="Arial"/>
      <w:b/>
      <w:bCs/>
      <w:sz w:val="26"/>
      <w:szCs w:val="26"/>
      <w:lang w:eastAsia="ru-RU"/>
    </w:rPr>
  </w:style>
  <w:style w:type="character" w:customStyle="1" w:styleId="BodyTextIndentChar">
    <w:name w:val="Body Text Indent Char"/>
    <w:aliases w:val="Основной текст 1 Char,Нумерованный список !! Char,Основной текст без отступа Char,Основной текст с отступом Знак Знак Char,Надин стиль Char,Основной текст с отступом Знак Знак Знак Char,Íóìåðîâàííûé ñïèñîê !! Char"/>
    <w:locked/>
    <w:rsid w:val="00050D57"/>
    <w:rPr>
      <w:rFonts w:ascii="Times New Roman" w:hAnsi="Times New Roman" w:cs="Times New Roman"/>
      <w:sz w:val="24"/>
      <w:lang w:eastAsia="ru-RU"/>
    </w:rPr>
  </w:style>
  <w:style w:type="character" w:customStyle="1" w:styleId="BodyText3Char">
    <w:name w:val="Body Text 3 Char"/>
    <w:locked/>
    <w:rsid w:val="00050D57"/>
    <w:rPr>
      <w:rFonts w:ascii="Times New Roman" w:hAnsi="Times New Roman" w:cs="Times New Roman"/>
      <w:sz w:val="16"/>
      <w:szCs w:val="16"/>
      <w:lang w:eastAsia="ru-RU"/>
    </w:rPr>
  </w:style>
  <w:style w:type="paragraph" w:customStyle="1" w:styleId="111">
    <w:name w:val="Обычный11"/>
    <w:rsid w:val="00050D57"/>
    <w:pPr>
      <w:snapToGrid w:val="0"/>
    </w:pPr>
    <w:rPr>
      <w:sz w:val="22"/>
      <w:szCs w:val="22"/>
    </w:rPr>
  </w:style>
  <w:style w:type="paragraph" w:customStyle="1" w:styleId="112">
    <w:name w:val="Основной текст11"/>
    <w:basedOn w:val="111"/>
    <w:rsid w:val="00050D57"/>
    <w:pPr>
      <w:widowControl w:val="0"/>
      <w:snapToGrid/>
      <w:jc w:val="both"/>
    </w:pPr>
    <w:rPr>
      <w:sz w:val="23"/>
    </w:rPr>
  </w:style>
  <w:style w:type="character" w:customStyle="1" w:styleId="TitleChar1">
    <w:name w:val="Title Char1"/>
    <w:locked/>
    <w:rsid w:val="00050D57"/>
    <w:rPr>
      <w:rFonts w:ascii="Arial" w:hAnsi="Arial" w:cs="Times New Roman"/>
      <w:b/>
      <w:kern w:val="28"/>
      <w:sz w:val="20"/>
      <w:szCs w:val="20"/>
      <w:lang w:eastAsia="ru-RU"/>
    </w:rPr>
  </w:style>
  <w:style w:type="paragraph" w:customStyle="1" w:styleId="18">
    <w:name w:val="Абзац списка1"/>
    <w:basedOn w:val="a0"/>
    <w:link w:val="ListParagraphChar"/>
    <w:rsid w:val="00050D57"/>
    <w:pPr>
      <w:spacing w:after="200" w:line="360" w:lineRule="auto"/>
      <w:ind w:left="720"/>
      <w:contextualSpacing/>
    </w:pPr>
    <w:rPr>
      <w:sz w:val="28"/>
      <w:szCs w:val="20"/>
    </w:rPr>
  </w:style>
  <w:style w:type="character" w:customStyle="1" w:styleId="ListParagraphChar">
    <w:name w:val="List Paragraph Char"/>
    <w:link w:val="18"/>
    <w:locked/>
    <w:rsid w:val="00050D57"/>
    <w:rPr>
      <w:sz w:val="28"/>
    </w:rPr>
  </w:style>
  <w:style w:type="paragraph" w:customStyle="1" w:styleId="113">
    <w:name w:val="Знак Знак1 Знак1"/>
    <w:basedOn w:val="a0"/>
    <w:rsid w:val="00050D57"/>
    <w:pPr>
      <w:widowControl w:val="0"/>
      <w:adjustRightInd w:val="0"/>
      <w:spacing w:after="160" w:line="240" w:lineRule="exact"/>
      <w:jc w:val="right"/>
    </w:pPr>
    <w:rPr>
      <w:rFonts w:eastAsia="Calibri"/>
      <w:sz w:val="20"/>
      <w:szCs w:val="20"/>
      <w:lang w:val="en-GB" w:eastAsia="en-US"/>
    </w:rPr>
  </w:style>
  <w:style w:type="paragraph" w:customStyle="1" w:styleId="19">
    <w:name w:val="Без интервала1"/>
    <w:rsid w:val="00050D57"/>
    <w:rPr>
      <w:rFonts w:ascii="Calibri" w:hAnsi="Calibri"/>
      <w:sz w:val="22"/>
      <w:szCs w:val="22"/>
      <w:lang w:eastAsia="en-US"/>
    </w:rPr>
  </w:style>
  <w:style w:type="paragraph" w:customStyle="1" w:styleId="114">
    <w:name w:val="Без интервала11"/>
    <w:link w:val="NoSpacingChar"/>
    <w:rsid w:val="00050D57"/>
    <w:pPr>
      <w:ind w:firstLine="709"/>
      <w:jc w:val="both"/>
    </w:pPr>
    <w:rPr>
      <w:sz w:val="22"/>
      <w:szCs w:val="22"/>
    </w:rPr>
  </w:style>
  <w:style w:type="character" w:customStyle="1" w:styleId="NoSpacingChar">
    <w:name w:val="No Spacing Char"/>
    <w:link w:val="114"/>
    <w:locked/>
    <w:rsid w:val="00050D57"/>
    <w:rPr>
      <w:sz w:val="22"/>
      <w:szCs w:val="22"/>
    </w:rPr>
  </w:style>
  <w:style w:type="paragraph" w:customStyle="1" w:styleId="2a">
    <w:name w:val="Стиль2"/>
    <w:basedOn w:val="aff6"/>
    <w:autoRedefine/>
    <w:rsid w:val="00050D57"/>
    <w:pPr>
      <w:jc w:val="center"/>
      <w:outlineLvl w:val="0"/>
    </w:pPr>
    <w:rPr>
      <w:rFonts w:ascii="Times New Roman" w:hAnsi="Times New Roman"/>
      <w:b/>
      <w:caps/>
      <w:sz w:val="24"/>
    </w:rPr>
  </w:style>
  <w:style w:type="paragraph" w:styleId="afff">
    <w:name w:val="Subtitle"/>
    <w:basedOn w:val="a0"/>
    <w:link w:val="afff0"/>
    <w:qFormat/>
    <w:rsid w:val="00050D57"/>
    <w:pPr>
      <w:jc w:val="center"/>
    </w:pPr>
    <w:rPr>
      <w:szCs w:val="20"/>
    </w:rPr>
  </w:style>
  <w:style w:type="character" w:customStyle="1" w:styleId="afff0">
    <w:name w:val="Подзаголовок Знак"/>
    <w:basedOn w:val="a1"/>
    <w:link w:val="afff"/>
    <w:rsid w:val="00050D57"/>
    <w:rPr>
      <w:sz w:val="24"/>
    </w:rPr>
  </w:style>
  <w:style w:type="paragraph" w:styleId="afff1">
    <w:name w:val="Block Text"/>
    <w:basedOn w:val="a0"/>
    <w:unhideWhenUsed/>
    <w:rsid w:val="00050D57"/>
    <w:pPr>
      <w:ind w:left="-108" w:right="-108"/>
      <w:jc w:val="center"/>
    </w:pPr>
  </w:style>
  <w:style w:type="paragraph" w:styleId="afff2">
    <w:name w:val="annotation subject"/>
    <w:basedOn w:val="afd"/>
    <w:next w:val="afd"/>
    <w:link w:val="afff3"/>
    <w:unhideWhenUsed/>
    <w:rsid w:val="00050D57"/>
    <w:pPr>
      <w:jc w:val="left"/>
    </w:pPr>
    <w:rPr>
      <w:rFonts w:ascii="Times New Roman" w:hAnsi="Times New Roman"/>
      <w:b/>
      <w:bCs/>
      <w:sz w:val="20"/>
      <w:lang w:val="ru-RU"/>
    </w:rPr>
  </w:style>
  <w:style w:type="character" w:customStyle="1" w:styleId="afff3">
    <w:name w:val="Тема примечания Знак"/>
    <w:basedOn w:val="afe"/>
    <w:link w:val="afff2"/>
    <w:rsid w:val="00050D57"/>
    <w:rPr>
      <w:rFonts w:ascii="Journal" w:hAnsi="Journal"/>
      <w:b/>
      <w:bCs/>
      <w:sz w:val="24"/>
      <w:lang w:val="uk-UA"/>
    </w:rPr>
  </w:style>
  <w:style w:type="paragraph" w:customStyle="1" w:styleId="afff4">
    <w:name w:val="Переменные"/>
    <w:basedOn w:val="ac"/>
    <w:rsid w:val="00050D57"/>
    <w:pPr>
      <w:tabs>
        <w:tab w:val="left" w:pos="482"/>
      </w:tabs>
      <w:spacing w:after="0" w:line="336" w:lineRule="auto"/>
      <w:ind w:left="482" w:hanging="482"/>
      <w:jc w:val="both"/>
    </w:pPr>
    <w:rPr>
      <w:sz w:val="28"/>
      <w:szCs w:val="20"/>
      <w:lang w:val="uk-UA"/>
    </w:rPr>
  </w:style>
  <w:style w:type="paragraph" w:customStyle="1" w:styleId="71">
    <w:name w:val="çàãîëîâîê 7"/>
    <w:basedOn w:val="a0"/>
    <w:next w:val="a0"/>
    <w:rsid w:val="00050D57"/>
    <w:pPr>
      <w:keepNext/>
      <w:autoSpaceDE w:val="0"/>
      <w:autoSpaceDN w:val="0"/>
      <w:adjustRightInd w:val="0"/>
      <w:jc w:val="center"/>
    </w:pPr>
  </w:style>
  <w:style w:type="paragraph" w:customStyle="1" w:styleId="ConsPlusNonformat">
    <w:name w:val="ConsPlusNonformat"/>
    <w:rsid w:val="00050D57"/>
    <w:pPr>
      <w:widowControl w:val="0"/>
      <w:autoSpaceDE w:val="0"/>
      <w:autoSpaceDN w:val="0"/>
      <w:adjustRightInd w:val="0"/>
    </w:pPr>
    <w:rPr>
      <w:rFonts w:ascii="Courier New" w:hAnsi="Courier New" w:cs="Courier New"/>
    </w:rPr>
  </w:style>
  <w:style w:type="paragraph" w:customStyle="1" w:styleId="210">
    <w:name w:val="Основной текст 21"/>
    <w:basedOn w:val="a0"/>
    <w:rsid w:val="00050D57"/>
    <w:pPr>
      <w:ind w:right="-1192"/>
    </w:pPr>
    <w:rPr>
      <w:sz w:val="28"/>
      <w:szCs w:val="20"/>
    </w:rPr>
  </w:style>
  <w:style w:type="paragraph" w:customStyle="1" w:styleId="FR2">
    <w:name w:val="FR2"/>
    <w:rsid w:val="00050D57"/>
    <w:pPr>
      <w:widowControl w:val="0"/>
      <w:autoSpaceDE w:val="0"/>
      <w:autoSpaceDN w:val="0"/>
      <w:adjustRightInd w:val="0"/>
      <w:spacing w:before="340"/>
      <w:jc w:val="center"/>
    </w:pPr>
    <w:rPr>
      <w:rFonts w:ascii="Arial" w:hAnsi="Arial" w:cs="Arial"/>
      <w:b/>
      <w:bCs/>
      <w:sz w:val="32"/>
      <w:szCs w:val="32"/>
    </w:rPr>
  </w:style>
  <w:style w:type="paragraph" w:customStyle="1" w:styleId="afff5">
    <w:name w:val="Содержимое таблицы"/>
    <w:basedOn w:val="a0"/>
    <w:rsid w:val="00050D57"/>
    <w:pPr>
      <w:widowControl w:val="0"/>
      <w:suppressLineNumbers/>
      <w:suppressAutoHyphens/>
    </w:pPr>
    <w:rPr>
      <w:rFonts w:ascii="Arial" w:eastAsia="Arial Unicode MS" w:hAnsi="Arial" w:cs="Tahoma"/>
    </w:rPr>
  </w:style>
  <w:style w:type="paragraph" w:customStyle="1" w:styleId="1a">
    <w:name w:val="Стиль1"/>
    <w:basedOn w:val="1"/>
    <w:autoRedefine/>
    <w:rsid w:val="00050D57"/>
    <w:pPr>
      <w:keepNext w:val="0"/>
      <w:spacing w:line="240" w:lineRule="auto"/>
      <w:outlineLvl w:val="9"/>
    </w:pPr>
    <w:rPr>
      <w:rFonts w:ascii="Arial" w:eastAsia="Times New Roman" w:hAnsi="Arial"/>
      <w:b/>
      <w:sz w:val="22"/>
      <w:szCs w:val="22"/>
    </w:rPr>
  </w:style>
  <w:style w:type="paragraph" w:customStyle="1" w:styleId="FR4">
    <w:name w:val="FR4"/>
    <w:rsid w:val="00050D57"/>
    <w:pPr>
      <w:widowControl w:val="0"/>
      <w:autoSpaceDE w:val="0"/>
      <w:autoSpaceDN w:val="0"/>
      <w:adjustRightInd w:val="0"/>
      <w:spacing w:before="380"/>
      <w:ind w:left="1760"/>
    </w:pPr>
    <w:rPr>
      <w:rFonts w:ascii="Courier New" w:hAnsi="Courier New" w:cs="Courier New"/>
      <w:b/>
      <w:bCs/>
      <w:sz w:val="24"/>
      <w:szCs w:val="24"/>
    </w:rPr>
  </w:style>
  <w:style w:type="paragraph" w:customStyle="1" w:styleId="10-02">
    <w:name w:val="Стиль 10 пт полужирный По центру Слева:  -02 см Первая строка:..."/>
    <w:basedOn w:val="a0"/>
    <w:rsid w:val="00050D57"/>
    <w:pPr>
      <w:widowControl w:val="0"/>
      <w:autoSpaceDE w:val="0"/>
      <w:autoSpaceDN w:val="0"/>
      <w:adjustRightInd w:val="0"/>
      <w:spacing w:before="120"/>
      <w:ind w:left="-113" w:right="-113" w:firstLine="720"/>
      <w:jc w:val="center"/>
    </w:pPr>
    <w:rPr>
      <w:b/>
      <w:bCs/>
      <w:sz w:val="20"/>
      <w:szCs w:val="20"/>
    </w:rPr>
  </w:style>
  <w:style w:type="character" w:styleId="afff6">
    <w:name w:val="annotation reference"/>
    <w:unhideWhenUsed/>
    <w:rsid w:val="00050D57"/>
    <w:rPr>
      <w:sz w:val="16"/>
      <w:szCs w:val="16"/>
    </w:rPr>
  </w:style>
  <w:style w:type="paragraph" w:customStyle="1" w:styleId="38">
    <w:name w:val="Стиль3"/>
    <w:basedOn w:val="a0"/>
    <w:rsid w:val="00050D57"/>
    <w:pPr>
      <w:jc w:val="center"/>
    </w:pPr>
    <w:rPr>
      <w:rFonts w:ascii="Arial Narrow" w:hAnsi="Arial Narrow"/>
      <w:b/>
      <w:caps/>
      <w:color w:val="C45911"/>
      <w:spacing w:val="30"/>
      <w:sz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74A2F"/>
    <w:rPr>
      <w:sz w:val="24"/>
      <w:szCs w:val="24"/>
    </w:rPr>
  </w:style>
  <w:style w:type="paragraph" w:styleId="1">
    <w:name w:val="heading 1"/>
    <w:aliases w:val="Заголовок 1 Знак Знак,Заголовок 1 Знак Знак Знак"/>
    <w:basedOn w:val="a0"/>
    <w:next w:val="a0"/>
    <w:link w:val="10"/>
    <w:qFormat/>
    <w:rsid w:val="002E177F"/>
    <w:pPr>
      <w:keepNext/>
      <w:spacing w:line="360" w:lineRule="auto"/>
      <w:jc w:val="center"/>
      <w:outlineLvl w:val="0"/>
    </w:pPr>
    <w:rPr>
      <w:rFonts w:eastAsia="Calibri"/>
      <w:szCs w:val="28"/>
    </w:rPr>
  </w:style>
  <w:style w:type="paragraph" w:styleId="2">
    <w:name w:val="heading 2"/>
    <w:basedOn w:val="a0"/>
    <w:next w:val="a0"/>
    <w:link w:val="20"/>
    <w:unhideWhenUsed/>
    <w:qFormat/>
    <w:rsid w:val="00294DB9"/>
    <w:pPr>
      <w:keepNext/>
      <w:spacing w:before="240" w:after="60"/>
      <w:outlineLvl w:val="1"/>
    </w:pPr>
    <w:rPr>
      <w:rFonts w:ascii="Calibri Light" w:hAnsi="Calibri Light"/>
      <w:b/>
      <w:bCs/>
      <w:i/>
      <w:iCs/>
      <w:sz w:val="28"/>
      <w:szCs w:val="28"/>
    </w:rPr>
  </w:style>
  <w:style w:type="paragraph" w:styleId="3">
    <w:name w:val="heading 3"/>
    <w:aliases w:val=" Знак3, Знак3 Знак,Знак,Знак3,Знак3 Знак"/>
    <w:basedOn w:val="a0"/>
    <w:next w:val="a0"/>
    <w:link w:val="30"/>
    <w:unhideWhenUsed/>
    <w:qFormat/>
    <w:rsid w:val="005E65A8"/>
    <w:pPr>
      <w:keepNext/>
      <w:spacing w:before="240" w:after="60"/>
      <w:outlineLvl w:val="2"/>
    </w:pPr>
    <w:rPr>
      <w:rFonts w:ascii="Calibri Light" w:hAnsi="Calibri Light"/>
      <w:b/>
      <w:bCs/>
      <w:sz w:val="26"/>
      <w:szCs w:val="26"/>
    </w:rPr>
  </w:style>
  <w:style w:type="paragraph" w:styleId="4">
    <w:name w:val="heading 4"/>
    <w:basedOn w:val="a0"/>
    <w:next w:val="a0"/>
    <w:link w:val="40"/>
    <w:unhideWhenUsed/>
    <w:qFormat/>
    <w:rsid w:val="005E65A8"/>
    <w:pPr>
      <w:keepNext/>
      <w:spacing w:before="240" w:after="60"/>
      <w:outlineLvl w:val="3"/>
    </w:pPr>
    <w:rPr>
      <w:rFonts w:ascii="Calibri" w:hAnsi="Calibri"/>
      <w:b/>
      <w:bCs/>
      <w:sz w:val="28"/>
      <w:szCs w:val="28"/>
    </w:rPr>
  </w:style>
  <w:style w:type="paragraph" w:styleId="5">
    <w:name w:val="heading 5"/>
    <w:basedOn w:val="a0"/>
    <w:next w:val="a0"/>
    <w:link w:val="50"/>
    <w:unhideWhenUsed/>
    <w:qFormat/>
    <w:rsid w:val="005E65A8"/>
    <w:pPr>
      <w:spacing w:before="240" w:after="60"/>
      <w:outlineLvl w:val="4"/>
    </w:pPr>
    <w:rPr>
      <w:rFonts w:ascii="Calibri" w:hAnsi="Calibri"/>
      <w:b/>
      <w:bCs/>
      <w:i/>
      <w:iCs/>
      <w:sz w:val="26"/>
      <w:szCs w:val="26"/>
    </w:rPr>
  </w:style>
  <w:style w:type="paragraph" w:styleId="6">
    <w:name w:val="heading 6"/>
    <w:basedOn w:val="a0"/>
    <w:next w:val="a0"/>
    <w:link w:val="60"/>
    <w:unhideWhenUsed/>
    <w:qFormat/>
    <w:rsid w:val="005E65A8"/>
    <w:pPr>
      <w:spacing w:before="240" w:after="60"/>
      <w:outlineLvl w:val="5"/>
    </w:pPr>
    <w:rPr>
      <w:rFonts w:ascii="Calibri" w:hAnsi="Calibri"/>
      <w:b/>
      <w:bCs/>
      <w:sz w:val="22"/>
      <w:szCs w:val="22"/>
    </w:rPr>
  </w:style>
  <w:style w:type="paragraph" w:styleId="7">
    <w:name w:val="heading 7"/>
    <w:basedOn w:val="a0"/>
    <w:next w:val="a0"/>
    <w:link w:val="70"/>
    <w:unhideWhenUsed/>
    <w:qFormat/>
    <w:rsid w:val="005E65A8"/>
    <w:pPr>
      <w:spacing w:before="240" w:after="60"/>
      <w:outlineLvl w:val="6"/>
    </w:pPr>
    <w:rPr>
      <w:rFonts w:ascii="Calibri" w:hAnsi="Calibri"/>
    </w:rPr>
  </w:style>
  <w:style w:type="paragraph" w:styleId="8">
    <w:name w:val="heading 8"/>
    <w:basedOn w:val="a0"/>
    <w:next w:val="a0"/>
    <w:link w:val="80"/>
    <w:unhideWhenUsed/>
    <w:qFormat/>
    <w:rsid w:val="00294DB9"/>
    <w:pPr>
      <w:spacing w:before="240" w:after="60"/>
      <w:outlineLvl w:val="7"/>
    </w:pPr>
    <w:rPr>
      <w:rFonts w:ascii="Calibri" w:hAnsi="Calibri"/>
      <w:i/>
      <w:iCs/>
    </w:rPr>
  </w:style>
  <w:style w:type="paragraph" w:styleId="9">
    <w:name w:val="heading 9"/>
    <w:basedOn w:val="a0"/>
    <w:next w:val="a0"/>
    <w:link w:val="90"/>
    <w:unhideWhenUsed/>
    <w:qFormat/>
    <w:rsid w:val="005E65A8"/>
    <w:pPr>
      <w:spacing w:before="240" w:after="60"/>
      <w:outlineLvl w:val="8"/>
    </w:pPr>
    <w:rPr>
      <w:rFonts w:ascii="Calibri Light"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545A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
    <w:name w:val="S_Титульный"/>
    <w:basedOn w:val="a0"/>
    <w:rsid w:val="00C93DCD"/>
    <w:pPr>
      <w:spacing w:line="360" w:lineRule="auto"/>
      <w:ind w:left="3240"/>
      <w:jc w:val="right"/>
    </w:pPr>
    <w:rPr>
      <w:b/>
      <w:sz w:val="32"/>
      <w:szCs w:val="32"/>
    </w:rPr>
  </w:style>
  <w:style w:type="character" w:customStyle="1" w:styleId="a5">
    <w:name w:val="ТЕКСТ ГРАД Знак"/>
    <w:link w:val="a6"/>
    <w:locked/>
    <w:rsid w:val="00C93DCD"/>
    <w:rPr>
      <w:sz w:val="24"/>
      <w:szCs w:val="24"/>
      <w:lang w:bidi="ar-SA"/>
    </w:rPr>
  </w:style>
  <w:style w:type="paragraph" w:customStyle="1" w:styleId="a6">
    <w:name w:val="ТЕКСТ ГРАД"/>
    <w:basedOn w:val="a0"/>
    <w:link w:val="a5"/>
    <w:qFormat/>
    <w:rsid w:val="00C93DCD"/>
    <w:pPr>
      <w:spacing w:line="360" w:lineRule="auto"/>
      <w:ind w:firstLine="709"/>
      <w:jc w:val="both"/>
    </w:pPr>
  </w:style>
  <w:style w:type="paragraph" w:styleId="a7">
    <w:name w:val="Balloon Text"/>
    <w:basedOn w:val="a0"/>
    <w:link w:val="a8"/>
    <w:rsid w:val="00925280"/>
    <w:rPr>
      <w:rFonts w:ascii="Tahoma" w:hAnsi="Tahoma" w:cs="Tahoma"/>
      <w:sz w:val="16"/>
      <w:szCs w:val="16"/>
    </w:rPr>
  </w:style>
  <w:style w:type="character" w:customStyle="1" w:styleId="a8">
    <w:name w:val="Текст выноски Знак"/>
    <w:link w:val="a7"/>
    <w:rsid w:val="00925280"/>
    <w:rPr>
      <w:rFonts w:ascii="Tahoma" w:hAnsi="Tahoma" w:cs="Tahoma"/>
      <w:sz w:val="16"/>
      <w:szCs w:val="16"/>
    </w:rPr>
  </w:style>
  <w:style w:type="paragraph" w:styleId="a9">
    <w:name w:val="footer"/>
    <w:basedOn w:val="a0"/>
    <w:link w:val="aa"/>
    <w:uiPriority w:val="99"/>
    <w:rsid w:val="00A61467"/>
    <w:pPr>
      <w:tabs>
        <w:tab w:val="center" w:pos="4677"/>
        <w:tab w:val="right" w:pos="9355"/>
      </w:tabs>
    </w:pPr>
  </w:style>
  <w:style w:type="character" w:styleId="ab">
    <w:name w:val="page number"/>
    <w:basedOn w:val="a1"/>
    <w:rsid w:val="00A61467"/>
  </w:style>
  <w:style w:type="character" w:customStyle="1" w:styleId="10">
    <w:name w:val="Заголовок 1 Знак"/>
    <w:aliases w:val="Заголовок 1 Знак Знак Знак1,Заголовок 1 Знак Знак Знак Знак"/>
    <w:link w:val="1"/>
    <w:locked/>
    <w:rsid w:val="002E177F"/>
    <w:rPr>
      <w:rFonts w:eastAsia="Calibri"/>
      <w:sz w:val="24"/>
      <w:szCs w:val="28"/>
      <w:lang w:val="ru-RU" w:eastAsia="ru-RU" w:bidi="ar-SA"/>
    </w:rPr>
  </w:style>
  <w:style w:type="paragraph" w:customStyle="1" w:styleId="11">
    <w:name w:val="Заголовок1"/>
    <w:basedOn w:val="a0"/>
    <w:next w:val="ac"/>
    <w:rsid w:val="002E177F"/>
    <w:pPr>
      <w:keepNext/>
      <w:suppressAutoHyphens/>
      <w:spacing w:before="240" w:after="120" w:line="360" w:lineRule="auto"/>
    </w:pPr>
    <w:rPr>
      <w:rFonts w:ascii="Arial" w:eastAsia="MS Mincho" w:hAnsi="Arial" w:cs="Tahoma"/>
      <w:sz w:val="28"/>
      <w:szCs w:val="28"/>
      <w:lang w:eastAsia="ar-SA"/>
    </w:rPr>
  </w:style>
  <w:style w:type="paragraph" w:styleId="ac">
    <w:name w:val="Body Text"/>
    <w:aliases w:val=" Знак1,Основной текст Знак1, Знак1 Знак,Знак1,Знак1 Знак"/>
    <w:basedOn w:val="a0"/>
    <w:link w:val="21"/>
    <w:rsid w:val="002E177F"/>
    <w:pPr>
      <w:spacing w:after="120"/>
    </w:pPr>
  </w:style>
  <w:style w:type="paragraph" w:styleId="ad">
    <w:name w:val="No Spacing"/>
    <w:link w:val="ae"/>
    <w:uiPriority w:val="1"/>
    <w:qFormat/>
    <w:rsid w:val="003C64B4"/>
    <w:rPr>
      <w:sz w:val="24"/>
      <w:szCs w:val="24"/>
    </w:rPr>
  </w:style>
  <w:style w:type="character" w:customStyle="1" w:styleId="20">
    <w:name w:val="Заголовок 2 Знак"/>
    <w:link w:val="2"/>
    <w:rsid w:val="00294DB9"/>
    <w:rPr>
      <w:rFonts w:ascii="Calibri Light" w:eastAsia="Times New Roman" w:hAnsi="Calibri Light" w:cs="Times New Roman"/>
      <w:b/>
      <w:bCs/>
      <w:i/>
      <w:iCs/>
      <w:sz w:val="28"/>
      <w:szCs w:val="28"/>
    </w:rPr>
  </w:style>
  <w:style w:type="paragraph" w:styleId="af">
    <w:name w:val="header"/>
    <w:basedOn w:val="a0"/>
    <w:link w:val="af0"/>
    <w:rsid w:val="00294DB9"/>
    <w:pPr>
      <w:tabs>
        <w:tab w:val="center" w:pos="4677"/>
        <w:tab w:val="right" w:pos="9355"/>
      </w:tabs>
    </w:pPr>
  </w:style>
  <w:style w:type="character" w:customStyle="1" w:styleId="af0">
    <w:name w:val="Верхний колонтитул Знак"/>
    <w:link w:val="af"/>
    <w:rsid w:val="00294DB9"/>
    <w:rPr>
      <w:sz w:val="24"/>
      <w:szCs w:val="24"/>
    </w:rPr>
  </w:style>
  <w:style w:type="character" w:customStyle="1" w:styleId="aa">
    <w:name w:val="Нижний колонтитул Знак"/>
    <w:link w:val="a9"/>
    <w:uiPriority w:val="99"/>
    <w:rsid w:val="00294DB9"/>
    <w:rPr>
      <w:sz w:val="24"/>
      <w:szCs w:val="24"/>
    </w:rPr>
  </w:style>
  <w:style w:type="character" w:customStyle="1" w:styleId="80">
    <w:name w:val="Заголовок 8 Знак"/>
    <w:link w:val="8"/>
    <w:rsid w:val="00294DB9"/>
    <w:rPr>
      <w:rFonts w:ascii="Calibri" w:eastAsia="Times New Roman" w:hAnsi="Calibri" w:cs="Times New Roman"/>
      <w:i/>
      <w:iCs/>
      <w:sz w:val="24"/>
      <w:szCs w:val="24"/>
    </w:rPr>
  </w:style>
  <w:style w:type="paragraph" w:styleId="af1">
    <w:name w:val="List Paragraph"/>
    <w:basedOn w:val="a0"/>
    <w:link w:val="af2"/>
    <w:uiPriority w:val="1"/>
    <w:qFormat/>
    <w:rsid w:val="00294DB9"/>
    <w:pPr>
      <w:spacing w:after="200" w:line="360" w:lineRule="auto"/>
      <w:ind w:left="720"/>
      <w:contextualSpacing/>
    </w:pPr>
    <w:rPr>
      <w:sz w:val="28"/>
      <w:szCs w:val="22"/>
      <w:lang w:eastAsia="en-US"/>
    </w:rPr>
  </w:style>
  <w:style w:type="character" w:customStyle="1" w:styleId="af2">
    <w:name w:val="Абзац списка Знак"/>
    <w:link w:val="af1"/>
    <w:rsid w:val="00294DB9"/>
    <w:rPr>
      <w:sz w:val="28"/>
      <w:szCs w:val="22"/>
      <w:lang w:eastAsia="en-US"/>
    </w:rPr>
  </w:style>
  <w:style w:type="character" w:customStyle="1" w:styleId="90">
    <w:name w:val="Заголовок 9 Знак"/>
    <w:link w:val="9"/>
    <w:rsid w:val="005E65A8"/>
    <w:rPr>
      <w:rFonts w:ascii="Calibri Light" w:eastAsia="Times New Roman" w:hAnsi="Calibri Light" w:cs="Times New Roman"/>
      <w:sz w:val="22"/>
      <w:szCs w:val="22"/>
    </w:rPr>
  </w:style>
  <w:style w:type="character" w:customStyle="1" w:styleId="70">
    <w:name w:val="Заголовок 7 Знак"/>
    <w:link w:val="7"/>
    <w:rsid w:val="005E65A8"/>
    <w:rPr>
      <w:rFonts w:ascii="Calibri" w:eastAsia="Times New Roman" w:hAnsi="Calibri" w:cs="Times New Roman"/>
      <w:sz w:val="24"/>
      <w:szCs w:val="24"/>
    </w:rPr>
  </w:style>
  <w:style w:type="character" w:customStyle="1" w:styleId="60">
    <w:name w:val="Заголовок 6 Знак"/>
    <w:link w:val="6"/>
    <w:rsid w:val="005E65A8"/>
    <w:rPr>
      <w:rFonts w:ascii="Calibri" w:eastAsia="Times New Roman" w:hAnsi="Calibri" w:cs="Times New Roman"/>
      <w:b/>
      <w:bCs/>
      <w:sz w:val="22"/>
      <w:szCs w:val="22"/>
    </w:rPr>
  </w:style>
  <w:style w:type="character" w:customStyle="1" w:styleId="50">
    <w:name w:val="Заголовок 5 Знак"/>
    <w:link w:val="5"/>
    <w:rsid w:val="005E65A8"/>
    <w:rPr>
      <w:rFonts w:ascii="Calibri" w:eastAsia="Times New Roman" w:hAnsi="Calibri" w:cs="Times New Roman"/>
      <w:b/>
      <w:bCs/>
      <w:i/>
      <w:iCs/>
      <w:sz w:val="26"/>
      <w:szCs w:val="26"/>
    </w:rPr>
  </w:style>
  <w:style w:type="character" w:customStyle="1" w:styleId="40">
    <w:name w:val="Заголовок 4 Знак"/>
    <w:link w:val="4"/>
    <w:rsid w:val="005E65A8"/>
    <w:rPr>
      <w:rFonts w:ascii="Calibri" w:eastAsia="Times New Roman" w:hAnsi="Calibri" w:cs="Times New Roman"/>
      <w:b/>
      <w:bCs/>
      <w:sz w:val="28"/>
      <w:szCs w:val="28"/>
    </w:rPr>
  </w:style>
  <w:style w:type="character" w:customStyle="1" w:styleId="30">
    <w:name w:val="Заголовок 3 Знак"/>
    <w:aliases w:val=" Знак3 Знак1, Знак3 Знак Знак,Знак Знак,Знак3 Знак1,Знак3 Знак Знак"/>
    <w:link w:val="3"/>
    <w:rsid w:val="005E65A8"/>
    <w:rPr>
      <w:rFonts w:ascii="Calibri Light" w:eastAsia="Times New Roman" w:hAnsi="Calibri Light" w:cs="Times New Roman"/>
      <w:b/>
      <w:bCs/>
      <w:sz w:val="26"/>
      <w:szCs w:val="26"/>
    </w:rPr>
  </w:style>
  <w:style w:type="character" w:styleId="af3">
    <w:name w:val="Hyperlink"/>
    <w:uiPriority w:val="99"/>
    <w:unhideWhenUsed/>
    <w:rsid w:val="003012A7"/>
    <w:rPr>
      <w:color w:val="0000FF"/>
      <w:u w:val="single"/>
    </w:rPr>
  </w:style>
  <w:style w:type="paragraph" w:styleId="af4">
    <w:name w:val="TOC Heading"/>
    <w:basedOn w:val="1"/>
    <w:next w:val="a0"/>
    <w:uiPriority w:val="39"/>
    <w:unhideWhenUsed/>
    <w:qFormat/>
    <w:rsid w:val="002763C4"/>
    <w:pPr>
      <w:keepLines/>
      <w:spacing w:before="240" w:line="259" w:lineRule="auto"/>
      <w:jc w:val="left"/>
      <w:outlineLvl w:val="9"/>
    </w:pPr>
    <w:rPr>
      <w:rFonts w:ascii="Calibri Light" w:eastAsia="Times New Roman" w:hAnsi="Calibri Light"/>
      <w:color w:val="2E74B5"/>
      <w:sz w:val="32"/>
      <w:szCs w:val="32"/>
    </w:rPr>
  </w:style>
  <w:style w:type="paragraph" w:styleId="12">
    <w:name w:val="toc 1"/>
    <w:basedOn w:val="a0"/>
    <w:next w:val="a0"/>
    <w:autoRedefine/>
    <w:uiPriority w:val="39"/>
    <w:qFormat/>
    <w:rsid w:val="00B91981"/>
    <w:pPr>
      <w:tabs>
        <w:tab w:val="right" w:leader="dot" w:pos="9344"/>
      </w:tabs>
      <w:jc w:val="both"/>
    </w:pPr>
    <w:rPr>
      <w:b/>
      <w:bCs/>
      <w:noProof/>
    </w:rPr>
  </w:style>
  <w:style w:type="paragraph" w:styleId="22">
    <w:name w:val="toc 2"/>
    <w:basedOn w:val="a0"/>
    <w:next w:val="a0"/>
    <w:autoRedefine/>
    <w:uiPriority w:val="39"/>
    <w:qFormat/>
    <w:rsid w:val="00B91981"/>
    <w:pPr>
      <w:tabs>
        <w:tab w:val="right" w:leader="dot" w:pos="9344"/>
      </w:tabs>
      <w:jc w:val="both"/>
    </w:pPr>
    <w:rPr>
      <w:b/>
      <w:bCs/>
      <w:noProof/>
      <w:lang w:eastAsia="en-US"/>
    </w:rPr>
  </w:style>
  <w:style w:type="paragraph" w:styleId="31">
    <w:name w:val="toc 3"/>
    <w:basedOn w:val="a0"/>
    <w:next w:val="a0"/>
    <w:autoRedefine/>
    <w:uiPriority w:val="39"/>
    <w:qFormat/>
    <w:rsid w:val="00061CB6"/>
    <w:pPr>
      <w:tabs>
        <w:tab w:val="right" w:leader="dot" w:pos="9344"/>
      </w:tabs>
      <w:ind w:left="1418"/>
      <w:jc w:val="both"/>
    </w:pPr>
  </w:style>
  <w:style w:type="paragraph" w:customStyle="1" w:styleId="xl30">
    <w:name w:val="xl30"/>
    <w:basedOn w:val="a0"/>
    <w:rsid w:val="00050D57"/>
    <w:pPr>
      <w:spacing w:before="100" w:beforeAutospacing="1" w:after="100" w:afterAutospacing="1"/>
      <w:jc w:val="center"/>
    </w:pPr>
  </w:style>
  <w:style w:type="paragraph" w:styleId="23">
    <w:name w:val="Body Text 2"/>
    <w:basedOn w:val="a0"/>
    <w:link w:val="24"/>
    <w:rsid w:val="00050D57"/>
    <w:pPr>
      <w:jc w:val="both"/>
    </w:pPr>
    <w:rPr>
      <w:rFonts w:ascii="Arial" w:hAnsi="Arial" w:cs="Arial"/>
      <w:sz w:val="18"/>
      <w:szCs w:val="20"/>
      <w:lang w:val="en-US"/>
    </w:rPr>
  </w:style>
  <w:style w:type="character" w:customStyle="1" w:styleId="24">
    <w:name w:val="Основной текст 2 Знак"/>
    <w:basedOn w:val="a1"/>
    <w:link w:val="23"/>
    <w:rsid w:val="00050D57"/>
    <w:rPr>
      <w:rFonts w:ascii="Arial" w:hAnsi="Arial" w:cs="Arial"/>
      <w:sz w:val="18"/>
      <w:lang w:val="en-US"/>
    </w:rPr>
  </w:style>
  <w:style w:type="paragraph" w:customStyle="1" w:styleId="af5">
    <w:name w:val="Чертежный"/>
    <w:rsid w:val="00050D57"/>
    <w:pPr>
      <w:jc w:val="both"/>
    </w:pPr>
    <w:rPr>
      <w:rFonts w:ascii="ISOCPEUR" w:hAnsi="ISOCPEUR"/>
      <w:i/>
      <w:sz w:val="28"/>
      <w:lang w:val="uk-UA"/>
    </w:rPr>
  </w:style>
  <w:style w:type="paragraph" w:customStyle="1" w:styleId="FR3">
    <w:name w:val="FR3"/>
    <w:rsid w:val="00050D57"/>
    <w:pPr>
      <w:widowControl w:val="0"/>
      <w:autoSpaceDE w:val="0"/>
      <w:autoSpaceDN w:val="0"/>
      <w:adjustRightInd w:val="0"/>
      <w:spacing w:before="360"/>
      <w:jc w:val="center"/>
    </w:pPr>
    <w:rPr>
      <w:rFonts w:ascii="Arial" w:hAnsi="Arial" w:cs="Arial"/>
      <w:b/>
      <w:bCs/>
      <w:sz w:val="24"/>
      <w:szCs w:val="24"/>
    </w:rPr>
  </w:style>
  <w:style w:type="paragraph" w:styleId="af6">
    <w:name w:val="Body Text Indent"/>
    <w:aliases w:val="Основной текст 1,Нумерованный список !!,Основной текст без отступа,Основной текст с отступом Знак Знак,Надин стиль,Основной текст с отступом Знак Знак Знак,Íóìåðîâàííûé ñïèñîê !!"/>
    <w:basedOn w:val="a0"/>
    <w:link w:val="13"/>
    <w:rsid w:val="00050D57"/>
    <w:pPr>
      <w:spacing w:after="120"/>
      <w:ind w:left="283"/>
    </w:pPr>
  </w:style>
  <w:style w:type="character" w:customStyle="1" w:styleId="af7">
    <w:name w:val="Основной текст с отступом Знак"/>
    <w:basedOn w:val="a1"/>
    <w:rsid w:val="00050D57"/>
    <w:rPr>
      <w:sz w:val="24"/>
      <w:szCs w:val="24"/>
    </w:rPr>
  </w:style>
  <w:style w:type="character" w:customStyle="1" w:styleId="13">
    <w:name w:val="Основной текст с отступом Знак1"/>
    <w:aliases w:val="Основной текст 1 Знак,Нумерованный список !! Знак,Основной текст без отступа Знак,Основной текст с отступом Знак Знак Знак1,Надин стиль Знак,Основной текст с отступом Знак Знак Знак Знак,Íóìåðîâàííûé ñïèñîê !! Знак"/>
    <w:link w:val="af6"/>
    <w:locked/>
    <w:rsid w:val="00050D57"/>
    <w:rPr>
      <w:sz w:val="24"/>
      <w:szCs w:val="24"/>
    </w:rPr>
  </w:style>
  <w:style w:type="paragraph" w:customStyle="1" w:styleId="25">
    <w:name w:val="Îñíîâíîé òåêñò 2"/>
    <w:basedOn w:val="a0"/>
    <w:rsid w:val="00050D57"/>
    <w:pPr>
      <w:autoSpaceDE w:val="0"/>
      <w:autoSpaceDN w:val="0"/>
      <w:adjustRightInd w:val="0"/>
      <w:ind w:firstLine="709"/>
      <w:jc w:val="both"/>
    </w:pPr>
  </w:style>
  <w:style w:type="paragraph" w:customStyle="1" w:styleId="bodytext1">
    <w:name w:val="bodytext1"/>
    <w:basedOn w:val="a0"/>
    <w:rsid w:val="00050D57"/>
    <w:pPr>
      <w:spacing w:after="150"/>
      <w:jc w:val="both"/>
    </w:pPr>
  </w:style>
  <w:style w:type="paragraph" w:styleId="af8">
    <w:name w:val="Normal (Web)"/>
    <w:aliases w:val="Обычный (Web)"/>
    <w:basedOn w:val="a0"/>
    <w:rsid w:val="00050D57"/>
    <w:pPr>
      <w:spacing w:before="100" w:beforeAutospacing="1" w:after="100" w:afterAutospacing="1"/>
    </w:pPr>
  </w:style>
  <w:style w:type="paragraph" w:styleId="af9">
    <w:name w:val="footnote text"/>
    <w:basedOn w:val="a0"/>
    <w:link w:val="afa"/>
    <w:rsid w:val="00050D57"/>
    <w:rPr>
      <w:sz w:val="20"/>
      <w:szCs w:val="20"/>
    </w:rPr>
  </w:style>
  <w:style w:type="character" w:customStyle="1" w:styleId="afa">
    <w:name w:val="Текст сноски Знак"/>
    <w:basedOn w:val="a1"/>
    <w:link w:val="af9"/>
    <w:rsid w:val="00050D57"/>
  </w:style>
  <w:style w:type="character" w:styleId="afb">
    <w:name w:val="footnote reference"/>
    <w:rsid w:val="00050D57"/>
    <w:rPr>
      <w:vertAlign w:val="superscript"/>
    </w:rPr>
  </w:style>
  <w:style w:type="paragraph" w:customStyle="1" w:styleId="ConsTitle">
    <w:name w:val="ConsTitle"/>
    <w:rsid w:val="00050D57"/>
    <w:pPr>
      <w:widowControl w:val="0"/>
    </w:pPr>
    <w:rPr>
      <w:rFonts w:ascii="Arial" w:hAnsi="Arial"/>
      <w:b/>
      <w:snapToGrid w:val="0"/>
      <w:sz w:val="16"/>
    </w:rPr>
  </w:style>
  <w:style w:type="character" w:customStyle="1" w:styleId="afc">
    <w:name w:val="Основной текст Знак"/>
    <w:aliases w:val=" Знак1 Знак1,Основной текст Знак1 Знак, Знак1 Знак Знак,Знак1 Знак1,Знак1 Знак Знак"/>
    <w:rsid w:val="00050D57"/>
    <w:rPr>
      <w:sz w:val="24"/>
      <w:szCs w:val="24"/>
      <w:lang w:val="ru-RU" w:eastAsia="ru-RU" w:bidi="ar-SA"/>
    </w:rPr>
  </w:style>
  <w:style w:type="paragraph" w:styleId="afd">
    <w:name w:val="annotation text"/>
    <w:basedOn w:val="a0"/>
    <w:link w:val="afe"/>
    <w:rsid w:val="00050D57"/>
    <w:pPr>
      <w:jc w:val="both"/>
    </w:pPr>
    <w:rPr>
      <w:rFonts w:ascii="Journal" w:hAnsi="Journal"/>
      <w:szCs w:val="20"/>
      <w:lang w:val="uk-UA"/>
    </w:rPr>
  </w:style>
  <w:style w:type="character" w:customStyle="1" w:styleId="afe">
    <w:name w:val="Текст примечания Знак"/>
    <w:basedOn w:val="a1"/>
    <w:link w:val="afd"/>
    <w:rsid w:val="00050D57"/>
    <w:rPr>
      <w:rFonts w:ascii="Journal" w:hAnsi="Journal"/>
      <w:sz w:val="24"/>
      <w:lang w:val="uk-UA"/>
    </w:rPr>
  </w:style>
  <w:style w:type="paragraph" w:styleId="32">
    <w:name w:val="Body Text 3"/>
    <w:basedOn w:val="a0"/>
    <w:link w:val="33"/>
    <w:rsid w:val="00050D57"/>
    <w:pPr>
      <w:spacing w:after="120"/>
    </w:pPr>
    <w:rPr>
      <w:sz w:val="16"/>
      <w:szCs w:val="16"/>
    </w:rPr>
  </w:style>
  <w:style w:type="character" w:customStyle="1" w:styleId="33">
    <w:name w:val="Основной текст 3 Знак"/>
    <w:basedOn w:val="a1"/>
    <w:link w:val="32"/>
    <w:rsid w:val="00050D57"/>
    <w:rPr>
      <w:sz w:val="16"/>
      <w:szCs w:val="16"/>
    </w:rPr>
  </w:style>
  <w:style w:type="paragraph" w:styleId="aff">
    <w:name w:val="caption"/>
    <w:basedOn w:val="a0"/>
    <w:next w:val="a0"/>
    <w:qFormat/>
    <w:rsid w:val="00050D57"/>
    <w:rPr>
      <w:b/>
      <w:bCs/>
      <w:sz w:val="20"/>
      <w:szCs w:val="20"/>
    </w:rPr>
  </w:style>
  <w:style w:type="paragraph" w:customStyle="1" w:styleId="Style8">
    <w:name w:val="Style8"/>
    <w:basedOn w:val="a0"/>
    <w:rsid w:val="00050D57"/>
    <w:pPr>
      <w:widowControl w:val="0"/>
      <w:autoSpaceDE w:val="0"/>
      <w:autoSpaceDN w:val="0"/>
      <w:adjustRightInd w:val="0"/>
    </w:pPr>
  </w:style>
  <w:style w:type="paragraph" w:customStyle="1" w:styleId="Style30">
    <w:name w:val="Style30"/>
    <w:basedOn w:val="a0"/>
    <w:rsid w:val="00050D57"/>
    <w:pPr>
      <w:widowControl w:val="0"/>
      <w:autoSpaceDE w:val="0"/>
      <w:autoSpaceDN w:val="0"/>
      <w:adjustRightInd w:val="0"/>
      <w:spacing w:line="317" w:lineRule="exact"/>
      <w:jc w:val="center"/>
    </w:pPr>
  </w:style>
  <w:style w:type="character" w:customStyle="1" w:styleId="FontStyle78">
    <w:name w:val="Font Style78"/>
    <w:rsid w:val="00050D57"/>
    <w:rPr>
      <w:rFonts w:ascii="Times New Roman" w:hAnsi="Times New Roman" w:cs="Times New Roman"/>
      <w:color w:val="000000"/>
      <w:sz w:val="26"/>
      <w:szCs w:val="26"/>
    </w:rPr>
  </w:style>
  <w:style w:type="paragraph" w:customStyle="1" w:styleId="Default">
    <w:name w:val="Default"/>
    <w:rsid w:val="00050D57"/>
    <w:pPr>
      <w:autoSpaceDE w:val="0"/>
      <w:autoSpaceDN w:val="0"/>
      <w:adjustRightInd w:val="0"/>
    </w:pPr>
    <w:rPr>
      <w:color w:val="000000"/>
      <w:sz w:val="24"/>
      <w:szCs w:val="24"/>
    </w:rPr>
  </w:style>
  <w:style w:type="paragraph" w:styleId="a">
    <w:name w:val="List Bullet"/>
    <w:basedOn w:val="a0"/>
    <w:rsid w:val="00050D57"/>
    <w:pPr>
      <w:widowControl w:val="0"/>
      <w:numPr>
        <w:numId w:val="14"/>
      </w:numPr>
      <w:autoSpaceDE w:val="0"/>
      <w:autoSpaceDN w:val="0"/>
      <w:adjustRightInd w:val="0"/>
      <w:spacing w:before="120"/>
      <w:jc w:val="both"/>
    </w:pPr>
    <w:rPr>
      <w:sz w:val="26"/>
      <w:szCs w:val="20"/>
    </w:rPr>
  </w:style>
  <w:style w:type="paragraph" w:customStyle="1" w:styleId="14">
    <w:name w:val="Обычный1"/>
    <w:link w:val="Normal"/>
    <w:rsid w:val="00050D57"/>
    <w:pPr>
      <w:snapToGrid w:val="0"/>
    </w:pPr>
    <w:rPr>
      <w:sz w:val="22"/>
    </w:rPr>
  </w:style>
  <w:style w:type="character" w:customStyle="1" w:styleId="Normal">
    <w:name w:val="Normal Знак"/>
    <w:link w:val="14"/>
    <w:rsid w:val="00050D57"/>
    <w:rPr>
      <w:sz w:val="22"/>
    </w:rPr>
  </w:style>
  <w:style w:type="paragraph" w:customStyle="1" w:styleId="36">
    <w:name w:val="Стиль Заголовок 3 + Перед:  6 пт"/>
    <w:basedOn w:val="3"/>
    <w:rsid w:val="00050D57"/>
    <w:pPr>
      <w:numPr>
        <w:ilvl w:val="2"/>
      </w:numPr>
      <w:spacing w:before="360"/>
    </w:pPr>
    <w:rPr>
      <w:rFonts w:ascii="Arial" w:hAnsi="Arial"/>
      <w:szCs w:val="20"/>
    </w:rPr>
  </w:style>
  <w:style w:type="paragraph" w:styleId="34">
    <w:name w:val="List 3"/>
    <w:basedOn w:val="a0"/>
    <w:rsid w:val="00050D57"/>
    <w:pPr>
      <w:ind w:left="849" w:hanging="283"/>
    </w:pPr>
  </w:style>
  <w:style w:type="paragraph" w:customStyle="1" w:styleId="15">
    <w:name w:val="Основной текст1"/>
    <w:basedOn w:val="14"/>
    <w:rsid w:val="00050D57"/>
    <w:pPr>
      <w:widowControl w:val="0"/>
      <w:snapToGrid/>
      <w:jc w:val="both"/>
    </w:pPr>
    <w:rPr>
      <w:sz w:val="23"/>
    </w:rPr>
  </w:style>
  <w:style w:type="paragraph" w:customStyle="1" w:styleId="aff0">
    <w:name w:val="Обычный + По ширине"/>
    <w:aliases w:val="Первая строка:  0,63 см,Первая строка:  1,25 см,Перед:  6 пт"/>
    <w:basedOn w:val="a0"/>
    <w:rsid w:val="00050D57"/>
  </w:style>
  <w:style w:type="paragraph" w:styleId="aff1">
    <w:name w:val="Title"/>
    <w:basedOn w:val="a0"/>
    <w:link w:val="aff2"/>
    <w:qFormat/>
    <w:rsid w:val="00050D57"/>
    <w:pPr>
      <w:spacing w:before="240" w:after="60"/>
      <w:jc w:val="center"/>
      <w:outlineLvl w:val="0"/>
    </w:pPr>
    <w:rPr>
      <w:rFonts w:ascii="Arial" w:hAnsi="Arial"/>
      <w:b/>
      <w:kern w:val="28"/>
      <w:sz w:val="32"/>
      <w:szCs w:val="20"/>
    </w:rPr>
  </w:style>
  <w:style w:type="character" w:customStyle="1" w:styleId="aff2">
    <w:name w:val="Название Знак"/>
    <w:basedOn w:val="a1"/>
    <w:link w:val="aff1"/>
    <w:rsid w:val="00050D57"/>
    <w:rPr>
      <w:rFonts w:ascii="Arial" w:hAnsi="Arial"/>
      <w:b/>
      <w:kern w:val="28"/>
      <w:sz w:val="32"/>
    </w:rPr>
  </w:style>
  <w:style w:type="paragraph" w:styleId="35">
    <w:name w:val="Body Text Indent 3"/>
    <w:basedOn w:val="a0"/>
    <w:link w:val="37"/>
    <w:rsid w:val="00050D57"/>
    <w:pPr>
      <w:spacing w:after="120"/>
      <w:ind w:left="283"/>
    </w:pPr>
    <w:rPr>
      <w:sz w:val="16"/>
      <w:szCs w:val="16"/>
    </w:rPr>
  </w:style>
  <w:style w:type="character" w:customStyle="1" w:styleId="37">
    <w:name w:val="Основной текст с отступом 3 Знак"/>
    <w:basedOn w:val="a1"/>
    <w:link w:val="35"/>
    <w:rsid w:val="00050D57"/>
    <w:rPr>
      <w:sz w:val="16"/>
      <w:szCs w:val="16"/>
    </w:rPr>
  </w:style>
  <w:style w:type="paragraph" w:styleId="26">
    <w:name w:val="List Bullet 2"/>
    <w:basedOn w:val="a0"/>
    <w:autoRedefine/>
    <w:rsid w:val="00050D57"/>
    <w:pPr>
      <w:overflowPunct w:val="0"/>
      <w:autoSpaceDE w:val="0"/>
      <w:autoSpaceDN w:val="0"/>
      <w:adjustRightInd w:val="0"/>
      <w:spacing w:before="120" w:line="360" w:lineRule="auto"/>
      <w:ind w:firstLine="850"/>
      <w:jc w:val="both"/>
      <w:textAlignment w:val="baseline"/>
    </w:pPr>
    <w:rPr>
      <w:b/>
      <w:bCs/>
      <w:sz w:val="28"/>
      <w:szCs w:val="28"/>
    </w:rPr>
  </w:style>
  <w:style w:type="paragraph" w:styleId="aff3">
    <w:name w:val="List"/>
    <w:basedOn w:val="a0"/>
    <w:rsid w:val="00050D57"/>
    <w:pPr>
      <w:ind w:left="283" w:hanging="283"/>
    </w:pPr>
    <w:rPr>
      <w:sz w:val="20"/>
      <w:szCs w:val="20"/>
    </w:rPr>
  </w:style>
  <w:style w:type="paragraph" w:styleId="27">
    <w:name w:val="Body Text Indent 2"/>
    <w:basedOn w:val="a0"/>
    <w:link w:val="28"/>
    <w:rsid w:val="00050D57"/>
    <w:pPr>
      <w:spacing w:after="120" w:line="480" w:lineRule="auto"/>
      <w:ind w:left="283"/>
    </w:pPr>
    <w:rPr>
      <w:sz w:val="28"/>
      <w:szCs w:val="28"/>
    </w:rPr>
  </w:style>
  <w:style w:type="character" w:customStyle="1" w:styleId="28">
    <w:name w:val="Основной текст с отступом 2 Знак"/>
    <w:basedOn w:val="a1"/>
    <w:link w:val="27"/>
    <w:rsid w:val="00050D57"/>
    <w:rPr>
      <w:sz w:val="28"/>
      <w:szCs w:val="28"/>
    </w:rPr>
  </w:style>
  <w:style w:type="paragraph" w:customStyle="1" w:styleId="16">
    <w:name w:val="çàãîëîâîê 1"/>
    <w:basedOn w:val="a0"/>
    <w:next w:val="a0"/>
    <w:rsid w:val="00050D57"/>
    <w:pPr>
      <w:keepNext/>
      <w:widowControl w:val="0"/>
      <w:autoSpaceDE w:val="0"/>
      <w:autoSpaceDN w:val="0"/>
      <w:adjustRightInd w:val="0"/>
      <w:jc w:val="center"/>
    </w:pPr>
  </w:style>
  <w:style w:type="paragraph" w:customStyle="1" w:styleId="29">
    <w:name w:val="çàãîëîâîê 2"/>
    <w:basedOn w:val="a0"/>
    <w:next w:val="a0"/>
    <w:rsid w:val="00050D57"/>
    <w:pPr>
      <w:keepNext/>
      <w:widowControl w:val="0"/>
      <w:autoSpaceDE w:val="0"/>
      <w:autoSpaceDN w:val="0"/>
      <w:adjustRightInd w:val="0"/>
    </w:pPr>
    <w:rPr>
      <w:rFonts w:ascii="Courier New" w:hAnsi="Courier New" w:cs="Courier New"/>
      <w:i/>
      <w:iCs/>
      <w:sz w:val="28"/>
      <w:szCs w:val="28"/>
      <w:u w:val="single"/>
    </w:rPr>
  </w:style>
  <w:style w:type="paragraph" w:customStyle="1" w:styleId="120">
    <w:name w:val="Стиль 12 пт По ширине Междустр.интервал:  полуторный"/>
    <w:basedOn w:val="a0"/>
    <w:rsid w:val="00050D57"/>
    <w:pPr>
      <w:overflowPunct w:val="0"/>
      <w:autoSpaceDE w:val="0"/>
      <w:autoSpaceDN w:val="0"/>
      <w:adjustRightInd w:val="0"/>
      <w:spacing w:line="360" w:lineRule="auto"/>
      <w:jc w:val="both"/>
      <w:textAlignment w:val="baseline"/>
    </w:pPr>
    <w:rPr>
      <w:szCs w:val="20"/>
    </w:rPr>
  </w:style>
  <w:style w:type="paragraph" w:styleId="aff4">
    <w:name w:val="Document Map"/>
    <w:basedOn w:val="a0"/>
    <w:link w:val="aff5"/>
    <w:rsid w:val="00050D57"/>
    <w:pPr>
      <w:shd w:val="clear" w:color="auto" w:fill="000080"/>
    </w:pPr>
    <w:rPr>
      <w:rFonts w:ascii="Tahoma" w:hAnsi="Tahoma" w:cs="Tahoma"/>
      <w:sz w:val="20"/>
      <w:szCs w:val="20"/>
    </w:rPr>
  </w:style>
  <w:style w:type="character" w:customStyle="1" w:styleId="aff5">
    <w:name w:val="Схема документа Знак"/>
    <w:basedOn w:val="a1"/>
    <w:link w:val="aff4"/>
    <w:rsid w:val="00050D57"/>
    <w:rPr>
      <w:rFonts w:ascii="Tahoma" w:hAnsi="Tahoma" w:cs="Tahoma"/>
      <w:shd w:val="clear" w:color="auto" w:fill="000080"/>
    </w:rPr>
  </w:style>
  <w:style w:type="paragraph" w:styleId="aff6">
    <w:name w:val="Plain Text"/>
    <w:aliases w:val="Текст Знак Знак Знак Знак Знак,Текст Знак Знак Знак Знак Знак З"/>
    <w:basedOn w:val="a0"/>
    <w:link w:val="aff7"/>
    <w:rsid w:val="00050D57"/>
    <w:rPr>
      <w:rFonts w:ascii="Courier New" w:hAnsi="Courier New"/>
      <w:sz w:val="20"/>
    </w:rPr>
  </w:style>
  <w:style w:type="character" w:customStyle="1" w:styleId="aff7">
    <w:name w:val="Текст Знак"/>
    <w:aliases w:val="Текст Знак Знак Знак Знак Знак Знак,Текст Знак Знак Знак Знак Знак З Знак"/>
    <w:basedOn w:val="a1"/>
    <w:link w:val="aff6"/>
    <w:rsid w:val="00050D57"/>
    <w:rPr>
      <w:rFonts w:ascii="Courier New" w:hAnsi="Courier New"/>
      <w:szCs w:val="24"/>
    </w:rPr>
  </w:style>
  <w:style w:type="paragraph" w:customStyle="1" w:styleId="Iniiaiieoaeno">
    <w:name w:val="Iniiaiie oaeno"/>
    <w:basedOn w:val="a0"/>
    <w:rsid w:val="00050D57"/>
    <w:pPr>
      <w:autoSpaceDE w:val="0"/>
      <w:autoSpaceDN w:val="0"/>
      <w:adjustRightInd w:val="0"/>
    </w:pPr>
  </w:style>
  <w:style w:type="paragraph" w:customStyle="1" w:styleId="aff8">
    <w:name w:val="Îñíîâíîé òåêñò"/>
    <w:basedOn w:val="a0"/>
    <w:rsid w:val="00050D57"/>
    <w:pPr>
      <w:autoSpaceDE w:val="0"/>
      <w:autoSpaceDN w:val="0"/>
      <w:adjustRightInd w:val="0"/>
    </w:pPr>
  </w:style>
  <w:style w:type="paragraph" w:styleId="aff9">
    <w:name w:val="Body Text First Indent"/>
    <w:basedOn w:val="ac"/>
    <w:link w:val="affa"/>
    <w:rsid w:val="00050D57"/>
    <w:pPr>
      <w:ind w:firstLine="210"/>
    </w:pPr>
  </w:style>
  <w:style w:type="character" w:customStyle="1" w:styleId="21">
    <w:name w:val="Основной текст Знак2"/>
    <w:aliases w:val=" Знак1 Знак2,Основной текст Знак1 Знак1, Знак1 Знак Знак1,Знак1 Знак2,Знак1 Знак Знак1"/>
    <w:basedOn w:val="a1"/>
    <w:link w:val="ac"/>
    <w:rsid w:val="00050D57"/>
    <w:rPr>
      <w:sz w:val="24"/>
      <w:szCs w:val="24"/>
    </w:rPr>
  </w:style>
  <w:style w:type="character" w:customStyle="1" w:styleId="affa">
    <w:name w:val="Красная строка Знак"/>
    <w:basedOn w:val="21"/>
    <w:link w:val="aff9"/>
    <w:rsid w:val="00050D57"/>
    <w:rPr>
      <w:sz w:val="24"/>
      <w:szCs w:val="24"/>
    </w:rPr>
  </w:style>
  <w:style w:type="character" w:customStyle="1" w:styleId="BodyTextChar">
    <w:name w:val="Body Text Char"/>
    <w:aliases w:val="Знак1 Char,Основной текст Знак1 Char,Знак1 Знак Char"/>
    <w:locked/>
    <w:rsid w:val="00050D57"/>
    <w:rPr>
      <w:rFonts w:ascii="Times New Roman" w:hAnsi="Times New Roman" w:cs="Times New Roman"/>
      <w:sz w:val="24"/>
      <w:szCs w:val="24"/>
      <w:lang w:eastAsia="ru-RU"/>
    </w:rPr>
  </w:style>
  <w:style w:type="paragraph" w:customStyle="1" w:styleId="textn">
    <w:name w:val="textn"/>
    <w:basedOn w:val="a0"/>
    <w:rsid w:val="00050D57"/>
    <w:pPr>
      <w:spacing w:before="100" w:beforeAutospacing="1" w:after="100" w:afterAutospacing="1"/>
    </w:pPr>
  </w:style>
  <w:style w:type="character" w:styleId="affb">
    <w:name w:val="FollowedHyperlink"/>
    <w:uiPriority w:val="99"/>
    <w:rsid w:val="00050D57"/>
    <w:rPr>
      <w:color w:val="800080"/>
      <w:u w:val="single"/>
    </w:rPr>
  </w:style>
  <w:style w:type="paragraph" w:customStyle="1" w:styleId="xl24">
    <w:name w:val="xl24"/>
    <w:basedOn w:val="a0"/>
    <w:rsid w:val="00050D57"/>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5">
    <w:name w:val="xl25"/>
    <w:basedOn w:val="a0"/>
    <w:rsid w:val="00050D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6">
    <w:name w:val="xl26"/>
    <w:basedOn w:val="a0"/>
    <w:rsid w:val="00050D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7">
    <w:name w:val="xl27"/>
    <w:basedOn w:val="a0"/>
    <w:rsid w:val="00050D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
    <w:name w:val="xl28"/>
    <w:basedOn w:val="a0"/>
    <w:rsid w:val="00050D57"/>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9">
    <w:name w:val="xl29"/>
    <w:basedOn w:val="a0"/>
    <w:rsid w:val="00050D57"/>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31">
    <w:name w:val="xl31"/>
    <w:basedOn w:val="a0"/>
    <w:rsid w:val="00050D57"/>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2">
    <w:name w:val="xl32"/>
    <w:basedOn w:val="a0"/>
    <w:rsid w:val="00050D57"/>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3">
    <w:name w:val="xl33"/>
    <w:basedOn w:val="a0"/>
    <w:rsid w:val="00050D57"/>
    <w:pPr>
      <w:pBdr>
        <w:bottom w:val="single" w:sz="4" w:space="0" w:color="auto"/>
      </w:pBdr>
      <w:spacing w:before="100" w:beforeAutospacing="1" w:after="100" w:afterAutospacing="1"/>
      <w:jc w:val="center"/>
      <w:textAlignment w:val="center"/>
    </w:pPr>
    <w:rPr>
      <w:sz w:val="16"/>
      <w:szCs w:val="16"/>
    </w:rPr>
  </w:style>
  <w:style w:type="paragraph" w:customStyle="1" w:styleId="xl34">
    <w:name w:val="xl34"/>
    <w:basedOn w:val="a0"/>
    <w:rsid w:val="00050D57"/>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5">
    <w:name w:val="xl35"/>
    <w:basedOn w:val="a0"/>
    <w:rsid w:val="00050D57"/>
    <w:pPr>
      <w:pBdr>
        <w:left w:val="single" w:sz="4" w:space="0" w:color="auto"/>
      </w:pBdr>
      <w:spacing w:before="100" w:beforeAutospacing="1" w:after="100" w:afterAutospacing="1"/>
      <w:jc w:val="center"/>
      <w:textAlignment w:val="center"/>
    </w:pPr>
    <w:rPr>
      <w:sz w:val="16"/>
      <w:szCs w:val="16"/>
    </w:rPr>
  </w:style>
  <w:style w:type="paragraph" w:customStyle="1" w:styleId="xl36">
    <w:name w:val="xl36"/>
    <w:basedOn w:val="a0"/>
    <w:rsid w:val="00050D57"/>
    <w:pPr>
      <w:spacing w:before="100" w:beforeAutospacing="1" w:after="100" w:afterAutospacing="1"/>
      <w:jc w:val="center"/>
      <w:textAlignment w:val="center"/>
    </w:pPr>
    <w:rPr>
      <w:sz w:val="16"/>
      <w:szCs w:val="16"/>
    </w:rPr>
  </w:style>
  <w:style w:type="paragraph" w:customStyle="1" w:styleId="xl37">
    <w:name w:val="xl37"/>
    <w:basedOn w:val="a0"/>
    <w:rsid w:val="00050D57"/>
    <w:pPr>
      <w:pBdr>
        <w:right w:val="single" w:sz="4" w:space="0" w:color="auto"/>
      </w:pBdr>
      <w:spacing w:before="100" w:beforeAutospacing="1" w:after="100" w:afterAutospacing="1"/>
      <w:jc w:val="center"/>
      <w:textAlignment w:val="center"/>
    </w:pPr>
    <w:rPr>
      <w:sz w:val="16"/>
      <w:szCs w:val="16"/>
    </w:rPr>
  </w:style>
  <w:style w:type="paragraph" w:customStyle="1" w:styleId="xl38">
    <w:name w:val="xl38"/>
    <w:basedOn w:val="a0"/>
    <w:rsid w:val="00050D57"/>
    <w:pPr>
      <w:spacing w:before="100" w:beforeAutospacing="1" w:after="100" w:afterAutospacing="1"/>
      <w:jc w:val="center"/>
      <w:textAlignment w:val="center"/>
    </w:pPr>
    <w:rPr>
      <w:sz w:val="16"/>
      <w:szCs w:val="16"/>
    </w:rPr>
  </w:style>
  <w:style w:type="paragraph" w:customStyle="1" w:styleId="xl39">
    <w:name w:val="xl39"/>
    <w:basedOn w:val="a0"/>
    <w:rsid w:val="00050D57"/>
    <w:pPr>
      <w:spacing w:before="100" w:beforeAutospacing="1" w:after="100" w:afterAutospacing="1"/>
      <w:jc w:val="center"/>
    </w:pPr>
    <w:rPr>
      <w:sz w:val="16"/>
      <w:szCs w:val="16"/>
    </w:rPr>
  </w:style>
  <w:style w:type="paragraph" w:customStyle="1" w:styleId="xl40">
    <w:name w:val="xl40"/>
    <w:basedOn w:val="a0"/>
    <w:rsid w:val="00050D57"/>
    <w:pPr>
      <w:pBdr>
        <w:top w:val="single" w:sz="4" w:space="0" w:color="auto"/>
      </w:pBdr>
      <w:spacing w:before="100" w:beforeAutospacing="1" w:after="100" w:afterAutospacing="1"/>
      <w:jc w:val="center"/>
    </w:pPr>
    <w:rPr>
      <w:sz w:val="16"/>
      <w:szCs w:val="16"/>
    </w:rPr>
  </w:style>
  <w:style w:type="paragraph" w:customStyle="1" w:styleId="xl41">
    <w:name w:val="xl41"/>
    <w:basedOn w:val="a0"/>
    <w:rsid w:val="00050D5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2">
    <w:name w:val="xl42"/>
    <w:basedOn w:val="a0"/>
    <w:rsid w:val="00050D57"/>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3">
    <w:name w:val="xl43"/>
    <w:basedOn w:val="a0"/>
    <w:rsid w:val="00050D5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
    <w:name w:val="xl44"/>
    <w:basedOn w:val="a0"/>
    <w:rsid w:val="00050D5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5">
    <w:name w:val="xl45"/>
    <w:basedOn w:val="a0"/>
    <w:rsid w:val="00050D57"/>
    <w:pPr>
      <w:pBdr>
        <w:top w:val="single" w:sz="4" w:space="0" w:color="auto"/>
        <w:bottom w:val="single" w:sz="4" w:space="0" w:color="auto"/>
      </w:pBdr>
      <w:spacing w:before="100" w:beforeAutospacing="1" w:after="100" w:afterAutospacing="1"/>
      <w:jc w:val="center"/>
    </w:pPr>
  </w:style>
  <w:style w:type="paragraph" w:customStyle="1" w:styleId="xl46">
    <w:name w:val="xl46"/>
    <w:basedOn w:val="a0"/>
    <w:rsid w:val="00050D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
    <w:name w:val="xl47"/>
    <w:basedOn w:val="a0"/>
    <w:rsid w:val="00050D57"/>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48">
    <w:name w:val="xl48"/>
    <w:basedOn w:val="a0"/>
    <w:rsid w:val="00050D57"/>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
    <w:name w:val="xl49"/>
    <w:basedOn w:val="a0"/>
    <w:rsid w:val="00050D5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0">
    <w:name w:val="xl50"/>
    <w:basedOn w:val="a0"/>
    <w:rsid w:val="00050D5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1">
    <w:name w:val="xl51"/>
    <w:basedOn w:val="a0"/>
    <w:rsid w:val="00050D5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2">
    <w:name w:val="xl52"/>
    <w:basedOn w:val="a0"/>
    <w:rsid w:val="00050D57"/>
    <w:pPr>
      <w:pBdr>
        <w:top w:val="single" w:sz="4" w:space="0" w:color="auto"/>
        <w:bottom w:val="single" w:sz="4" w:space="0" w:color="auto"/>
      </w:pBdr>
      <w:spacing w:before="100" w:beforeAutospacing="1" w:after="100" w:afterAutospacing="1"/>
      <w:jc w:val="center"/>
    </w:pPr>
    <w:rPr>
      <w:sz w:val="16"/>
      <w:szCs w:val="16"/>
    </w:rPr>
  </w:style>
  <w:style w:type="paragraph" w:customStyle="1" w:styleId="xl53">
    <w:name w:val="xl53"/>
    <w:basedOn w:val="a0"/>
    <w:rsid w:val="00050D57"/>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4">
    <w:name w:val="xl54"/>
    <w:basedOn w:val="a0"/>
    <w:rsid w:val="00050D5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
    <w:name w:val="xl55"/>
    <w:basedOn w:val="a0"/>
    <w:rsid w:val="00050D5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17">
    <w:name w:val="Знак Знак1 Знак"/>
    <w:basedOn w:val="a0"/>
    <w:rsid w:val="00050D57"/>
    <w:pPr>
      <w:widowControl w:val="0"/>
      <w:adjustRightInd w:val="0"/>
      <w:spacing w:after="160" w:line="240" w:lineRule="exact"/>
      <w:jc w:val="right"/>
    </w:pPr>
    <w:rPr>
      <w:sz w:val="20"/>
      <w:szCs w:val="20"/>
      <w:lang w:val="en-GB" w:eastAsia="en-US"/>
    </w:rPr>
  </w:style>
  <w:style w:type="paragraph" w:customStyle="1" w:styleId="ConsPlusNormal">
    <w:name w:val="ConsPlusNormal"/>
    <w:rsid w:val="00050D57"/>
    <w:pPr>
      <w:widowControl w:val="0"/>
      <w:suppressAutoHyphens/>
      <w:autoSpaceDE w:val="0"/>
      <w:ind w:firstLine="720"/>
    </w:pPr>
    <w:rPr>
      <w:rFonts w:ascii="Arial" w:eastAsia="Arial" w:hAnsi="Arial" w:cs="Arial"/>
      <w:kern w:val="1"/>
      <w:lang w:eastAsia="ar-SA"/>
    </w:rPr>
  </w:style>
  <w:style w:type="paragraph" w:customStyle="1" w:styleId="affc">
    <w:name w:val="Основа"/>
    <w:basedOn w:val="a0"/>
    <w:rsid w:val="00050D57"/>
    <w:pPr>
      <w:spacing w:before="120"/>
      <w:ind w:firstLine="720"/>
      <w:jc w:val="both"/>
    </w:pPr>
    <w:rPr>
      <w:szCs w:val="20"/>
    </w:rPr>
  </w:style>
  <w:style w:type="character" w:customStyle="1" w:styleId="110">
    <w:name w:val="Знак Знак11"/>
    <w:semiHidden/>
    <w:rsid w:val="00050D57"/>
    <w:rPr>
      <w:rFonts w:ascii="Arial" w:hAnsi="Arial" w:cs="Arial"/>
      <w:b/>
      <w:bCs/>
      <w:color w:val="000000"/>
      <w:sz w:val="26"/>
      <w:szCs w:val="26"/>
    </w:rPr>
  </w:style>
  <w:style w:type="paragraph" w:customStyle="1" w:styleId="Preformatted">
    <w:name w:val="Preformatted"/>
    <w:basedOn w:val="a0"/>
    <w:rsid w:val="00050D57"/>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szCs w:val="20"/>
      <w:lang w:eastAsia="ar-SA"/>
    </w:rPr>
  </w:style>
  <w:style w:type="paragraph" w:customStyle="1" w:styleId="affd">
    <w:name w:val="_текст"/>
    <w:basedOn w:val="a0"/>
    <w:rsid w:val="00050D57"/>
    <w:pPr>
      <w:suppressAutoHyphens/>
      <w:ind w:firstLine="709"/>
      <w:jc w:val="both"/>
    </w:pPr>
    <w:rPr>
      <w:lang w:eastAsia="ar-SA"/>
    </w:rPr>
  </w:style>
  <w:style w:type="character" w:customStyle="1" w:styleId="TitleChar">
    <w:name w:val="Title Char"/>
    <w:locked/>
    <w:rsid w:val="00050D57"/>
    <w:rPr>
      <w:rFonts w:ascii="Arial" w:hAnsi="Arial" w:cs="Arial"/>
      <w:sz w:val="24"/>
      <w:szCs w:val="24"/>
      <w:lang w:val="ru-RU" w:eastAsia="ru-RU" w:bidi="ar-SA"/>
    </w:rPr>
  </w:style>
  <w:style w:type="character" w:customStyle="1" w:styleId="41">
    <w:name w:val="Основной текст (4)_"/>
    <w:link w:val="42"/>
    <w:rsid w:val="00050D57"/>
    <w:rPr>
      <w:rFonts w:ascii="Arial" w:hAnsi="Arial"/>
      <w:b/>
      <w:bCs/>
      <w:sz w:val="19"/>
      <w:szCs w:val="19"/>
      <w:shd w:val="clear" w:color="auto" w:fill="FFFFFF"/>
    </w:rPr>
  </w:style>
  <w:style w:type="paragraph" w:customStyle="1" w:styleId="42">
    <w:name w:val="Основной текст (4)"/>
    <w:basedOn w:val="a0"/>
    <w:link w:val="41"/>
    <w:rsid w:val="00050D57"/>
    <w:pPr>
      <w:shd w:val="clear" w:color="auto" w:fill="FFFFFF"/>
      <w:spacing w:line="240" w:lineRule="atLeast"/>
    </w:pPr>
    <w:rPr>
      <w:rFonts w:ascii="Arial" w:hAnsi="Arial"/>
      <w:b/>
      <w:bCs/>
      <w:sz w:val="19"/>
      <w:szCs w:val="19"/>
    </w:rPr>
  </w:style>
  <w:style w:type="character" w:customStyle="1" w:styleId="61">
    <w:name w:val="Основной текст (6)_"/>
    <w:link w:val="62"/>
    <w:rsid w:val="00050D57"/>
    <w:rPr>
      <w:rFonts w:ascii="Arial Narrow" w:hAnsi="Arial Narrow"/>
      <w:spacing w:val="90"/>
      <w:sz w:val="15"/>
      <w:szCs w:val="15"/>
      <w:shd w:val="clear" w:color="auto" w:fill="FFFFFF"/>
    </w:rPr>
  </w:style>
  <w:style w:type="paragraph" w:customStyle="1" w:styleId="62">
    <w:name w:val="Основной текст (6)"/>
    <w:basedOn w:val="a0"/>
    <w:link w:val="61"/>
    <w:rsid w:val="00050D57"/>
    <w:pPr>
      <w:shd w:val="clear" w:color="auto" w:fill="FFFFFF"/>
      <w:spacing w:before="300" w:line="240" w:lineRule="atLeast"/>
    </w:pPr>
    <w:rPr>
      <w:rFonts w:ascii="Arial Narrow" w:hAnsi="Arial Narrow"/>
      <w:spacing w:val="90"/>
      <w:sz w:val="15"/>
      <w:szCs w:val="15"/>
    </w:rPr>
  </w:style>
  <w:style w:type="character" w:customStyle="1" w:styleId="ArialNarrow">
    <w:name w:val="Основной текст + Arial Narrow"/>
    <w:aliases w:val="7,5 pt1,Интервал 4 pt"/>
    <w:rsid w:val="00050D57"/>
    <w:rPr>
      <w:rFonts w:ascii="Arial Narrow" w:hAnsi="Arial Narrow" w:cs="Arial Narrow"/>
      <w:noProof/>
      <w:spacing w:val="90"/>
      <w:sz w:val="15"/>
      <w:szCs w:val="15"/>
    </w:rPr>
  </w:style>
  <w:style w:type="character" w:customStyle="1" w:styleId="affe">
    <w:name w:val="Основной текст_"/>
    <w:rsid w:val="00050D57"/>
    <w:rPr>
      <w:spacing w:val="0"/>
      <w:sz w:val="19"/>
      <w:szCs w:val="19"/>
    </w:rPr>
  </w:style>
  <w:style w:type="paragraph" w:customStyle="1" w:styleId="ConsNormal">
    <w:name w:val="ConsNormal"/>
    <w:rsid w:val="00050D57"/>
    <w:pPr>
      <w:widowControl w:val="0"/>
      <w:autoSpaceDE w:val="0"/>
      <w:autoSpaceDN w:val="0"/>
      <w:adjustRightInd w:val="0"/>
      <w:ind w:right="19772" w:firstLine="720"/>
    </w:pPr>
    <w:rPr>
      <w:rFonts w:ascii="Arial" w:hAnsi="Arial" w:cs="Arial"/>
    </w:rPr>
  </w:style>
  <w:style w:type="character" w:customStyle="1" w:styleId="ae">
    <w:name w:val="Без интервала Знак"/>
    <w:link w:val="ad"/>
    <w:uiPriority w:val="1"/>
    <w:rsid w:val="00050D57"/>
    <w:rPr>
      <w:sz w:val="24"/>
      <w:szCs w:val="24"/>
    </w:rPr>
  </w:style>
  <w:style w:type="paragraph" w:customStyle="1" w:styleId="Heading">
    <w:name w:val="Heading"/>
    <w:rsid w:val="00050D57"/>
    <w:pPr>
      <w:widowControl w:val="0"/>
      <w:autoSpaceDE w:val="0"/>
      <w:autoSpaceDN w:val="0"/>
      <w:adjustRightInd w:val="0"/>
    </w:pPr>
    <w:rPr>
      <w:rFonts w:ascii="Arial" w:hAnsi="Arial" w:cs="Arial"/>
      <w:b/>
      <w:bCs/>
      <w:sz w:val="22"/>
      <w:szCs w:val="22"/>
    </w:rPr>
  </w:style>
  <w:style w:type="character" w:customStyle="1" w:styleId="Heading3Char">
    <w:name w:val="Heading 3 Char"/>
    <w:aliases w:val="Знак3 Char,Знак3 Знак Char,Знак Char"/>
    <w:locked/>
    <w:rsid w:val="00050D57"/>
    <w:rPr>
      <w:rFonts w:ascii="Arial" w:hAnsi="Arial" w:cs="Arial"/>
      <w:b/>
      <w:bCs/>
      <w:sz w:val="26"/>
      <w:szCs w:val="26"/>
      <w:lang w:eastAsia="ru-RU"/>
    </w:rPr>
  </w:style>
  <w:style w:type="character" w:customStyle="1" w:styleId="BodyTextIndentChar">
    <w:name w:val="Body Text Indent Char"/>
    <w:aliases w:val="Основной текст 1 Char,Нумерованный список !! Char,Основной текст без отступа Char,Основной текст с отступом Знак Знак Char,Надин стиль Char,Основной текст с отступом Знак Знак Знак Char,Íóìåðîâàííûé ñïèñîê !! Char"/>
    <w:locked/>
    <w:rsid w:val="00050D57"/>
    <w:rPr>
      <w:rFonts w:ascii="Times New Roman" w:hAnsi="Times New Roman" w:cs="Times New Roman"/>
      <w:sz w:val="24"/>
      <w:lang w:eastAsia="ru-RU"/>
    </w:rPr>
  </w:style>
  <w:style w:type="character" w:customStyle="1" w:styleId="BodyText3Char">
    <w:name w:val="Body Text 3 Char"/>
    <w:locked/>
    <w:rsid w:val="00050D57"/>
    <w:rPr>
      <w:rFonts w:ascii="Times New Roman" w:hAnsi="Times New Roman" w:cs="Times New Roman"/>
      <w:sz w:val="16"/>
      <w:szCs w:val="16"/>
      <w:lang w:eastAsia="ru-RU"/>
    </w:rPr>
  </w:style>
  <w:style w:type="paragraph" w:customStyle="1" w:styleId="111">
    <w:name w:val="Обычный11"/>
    <w:rsid w:val="00050D57"/>
    <w:pPr>
      <w:snapToGrid w:val="0"/>
    </w:pPr>
    <w:rPr>
      <w:sz w:val="22"/>
      <w:szCs w:val="22"/>
    </w:rPr>
  </w:style>
  <w:style w:type="paragraph" w:customStyle="1" w:styleId="112">
    <w:name w:val="Основной текст11"/>
    <w:basedOn w:val="111"/>
    <w:rsid w:val="00050D57"/>
    <w:pPr>
      <w:widowControl w:val="0"/>
      <w:snapToGrid/>
      <w:jc w:val="both"/>
    </w:pPr>
    <w:rPr>
      <w:sz w:val="23"/>
    </w:rPr>
  </w:style>
  <w:style w:type="character" w:customStyle="1" w:styleId="TitleChar1">
    <w:name w:val="Title Char1"/>
    <w:locked/>
    <w:rsid w:val="00050D57"/>
    <w:rPr>
      <w:rFonts w:ascii="Arial" w:hAnsi="Arial" w:cs="Times New Roman"/>
      <w:b/>
      <w:kern w:val="28"/>
      <w:sz w:val="20"/>
      <w:szCs w:val="20"/>
      <w:lang w:eastAsia="ru-RU"/>
    </w:rPr>
  </w:style>
  <w:style w:type="paragraph" w:customStyle="1" w:styleId="18">
    <w:name w:val="Абзац списка1"/>
    <w:basedOn w:val="a0"/>
    <w:link w:val="ListParagraphChar"/>
    <w:rsid w:val="00050D57"/>
    <w:pPr>
      <w:spacing w:after="200" w:line="360" w:lineRule="auto"/>
      <w:ind w:left="720"/>
      <w:contextualSpacing/>
    </w:pPr>
    <w:rPr>
      <w:sz w:val="28"/>
      <w:szCs w:val="20"/>
    </w:rPr>
  </w:style>
  <w:style w:type="character" w:customStyle="1" w:styleId="ListParagraphChar">
    <w:name w:val="List Paragraph Char"/>
    <w:link w:val="18"/>
    <w:locked/>
    <w:rsid w:val="00050D57"/>
    <w:rPr>
      <w:sz w:val="28"/>
    </w:rPr>
  </w:style>
  <w:style w:type="paragraph" w:customStyle="1" w:styleId="113">
    <w:name w:val="Знак Знак1 Знак1"/>
    <w:basedOn w:val="a0"/>
    <w:rsid w:val="00050D57"/>
    <w:pPr>
      <w:widowControl w:val="0"/>
      <w:adjustRightInd w:val="0"/>
      <w:spacing w:after="160" w:line="240" w:lineRule="exact"/>
      <w:jc w:val="right"/>
    </w:pPr>
    <w:rPr>
      <w:rFonts w:eastAsia="Calibri"/>
      <w:sz w:val="20"/>
      <w:szCs w:val="20"/>
      <w:lang w:val="en-GB" w:eastAsia="en-US"/>
    </w:rPr>
  </w:style>
  <w:style w:type="paragraph" w:customStyle="1" w:styleId="19">
    <w:name w:val="Без интервала1"/>
    <w:rsid w:val="00050D57"/>
    <w:rPr>
      <w:rFonts w:ascii="Calibri" w:hAnsi="Calibri"/>
      <w:sz w:val="22"/>
      <w:szCs w:val="22"/>
      <w:lang w:eastAsia="en-US"/>
    </w:rPr>
  </w:style>
  <w:style w:type="paragraph" w:customStyle="1" w:styleId="114">
    <w:name w:val="Без интервала11"/>
    <w:link w:val="NoSpacingChar"/>
    <w:rsid w:val="00050D57"/>
    <w:pPr>
      <w:ind w:firstLine="709"/>
      <w:jc w:val="both"/>
    </w:pPr>
    <w:rPr>
      <w:sz w:val="22"/>
      <w:szCs w:val="22"/>
    </w:rPr>
  </w:style>
  <w:style w:type="character" w:customStyle="1" w:styleId="NoSpacingChar">
    <w:name w:val="No Spacing Char"/>
    <w:link w:val="114"/>
    <w:locked/>
    <w:rsid w:val="00050D57"/>
    <w:rPr>
      <w:sz w:val="22"/>
      <w:szCs w:val="22"/>
    </w:rPr>
  </w:style>
  <w:style w:type="paragraph" w:customStyle="1" w:styleId="2a">
    <w:name w:val="Стиль2"/>
    <w:basedOn w:val="aff6"/>
    <w:autoRedefine/>
    <w:rsid w:val="00050D57"/>
    <w:pPr>
      <w:jc w:val="center"/>
      <w:outlineLvl w:val="0"/>
    </w:pPr>
    <w:rPr>
      <w:rFonts w:ascii="Times New Roman" w:hAnsi="Times New Roman"/>
      <w:b/>
      <w:caps/>
      <w:sz w:val="24"/>
    </w:rPr>
  </w:style>
  <w:style w:type="paragraph" w:styleId="afff">
    <w:name w:val="Subtitle"/>
    <w:basedOn w:val="a0"/>
    <w:link w:val="afff0"/>
    <w:qFormat/>
    <w:rsid w:val="00050D57"/>
    <w:pPr>
      <w:jc w:val="center"/>
    </w:pPr>
    <w:rPr>
      <w:szCs w:val="20"/>
    </w:rPr>
  </w:style>
  <w:style w:type="character" w:customStyle="1" w:styleId="afff0">
    <w:name w:val="Подзаголовок Знак"/>
    <w:basedOn w:val="a1"/>
    <w:link w:val="afff"/>
    <w:rsid w:val="00050D57"/>
    <w:rPr>
      <w:sz w:val="24"/>
    </w:rPr>
  </w:style>
  <w:style w:type="paragraph" w:styleId="afff1">
    <w:name w:val="Block Text"/>
    <w:basedOn w:val="a0"/>
    <w:unhideWhenUsed/>
    <w:rsid w:val="00050D57"/>
    <w:pPr>
      <w:ind w:left="-108" w:right="-108"/>
      <w:jc w:val="center"/>
    </w:pPr>
  </w:style>
  <w:style w:type="paragraph" w:styleId="afff2">
    <w:name w:val="annotation subject"/>
    <w:basedOn w:val="afd"/>
    <w:next w:val="afd"/>
    <w:link w:val="afff3"/>
    <w:unhideWhenUsed/>
    <w:rsid w:val="00050D57"/>
    <w:pPr>
      <w:jc w:val="left"/>
    </w:pPr>
    <w:rPr>
      <w:rFonts w:ascii="Times New Roman" w:hAnsi="Times New Roman"/>
      <w:b/>
      <w:bCs/>
      <w:sz w:val="20"/>
      <w:lang w:val="ru-RU"/>
    </w:rPr>
  </w:style>
  <w:style w:type="character" w:customStyle="1" w:styleId="afff3">
    <w:name w:val="Тема примечания Знак"/>
    <w:basedOn w:val="afe"/>
    <w:link w:val="afff2"/>
    <w:rsid w:val="00050D57"/>
    <w:rPr>
      <w:rFonts w:ascii="Journal" w:hAnsi="Journal"/>
      <w:b/>
      <w:bCs/>
      <w:sz w:val="24"/>
      <w:lang w:val="uk-UA"/>
    </w:rPr>
  </w:style>
  <w:style w:type="paragraph" w:customStyle="1" w:styleId="afff4">
    <w:name w:val="Переменные"/>
    <w:basedOn w:val="ac"/>
    <w:rsid w:val="00050D57"/>
    <w:pPr>
      <w:tabs>
        <w:tab w:val="left" w:pos="482"/>
      </w:tabs>
      <w:spacing w:after="0" w:line="336" w:lineRule="auto"/>
      <w:ind w:left="482" w:hanging="482"/>
      <w:jc w:val="both"/>
    </w:pPr>
    <w:rPr>
      <w:sz w:val="28"/>
      <w:szCs w:val="20"/>
      <w:lang w:val="uk-UA"/>
    </w:rPr>
  </w:style>
  <w:style w:type="paragraph" w:customStyle="1" w:styleId="71">
    <w:name w:val="çàãîëîâîê 7"/>
    <w:basedOn w:val="a0"/>
    <w:next w:val="a0"/>
    <w:rsid w:val="00050D57"/>
    <w:pPr>
      <w:keepNext/>
      <w:autoSpaceDE w:val="0"/>
      <w:autoSpaceDN w:val="0"/>
      <w:adjustRightInd w:val="0"/>
      <w:jc w:val="center"/>
    </w:pPr>
  </w:style>
  <w:style w:type="paragraph" w:customStyle="1" w:styleId="ConsPlusNonformat">
    <w:name w:val="ConsPlusNonformat"/>
    <w:rsid w:val="00050D57"/>
    <w:pPr>
      <w:widowControl w:val="0"/>
      <w:autoSpaceDE w:val="0"/>
      <w:autoSpaceDN w:val="0"/>
      <w:adjustRightInd w:val="0"/>
    </w:pPr>
    <w:rPr>
      <w:rFonts w:ascii="Courier New" w:hAnsi="Courier New" w:cs="Courier New"/>
    </w:rPr>
  </w:style>
  <w:style w:type="paragraph" w:customStyle="1" w:styleId="210">
    <w:name w:val="Основной текст 21"/>
    <w:basedOn w:val="a0"/>
    <w:rsid w:val="00050D57"/>
    <w:pPr>
      <w:ind w:right="-1192"/>
    </w:pPr>
    <w:rPr>
      <w:sz w:val="28"/>
      <w:szCs w:val="20"/>
    </w:rPr>
  </w:style>
  <w:style w:type="paragraph" w:customStyle="1" w:styleId="FR2">
    <w:name w:val="FR2"/>
    <w:rsid w:val="00050D57"/>
    <w:pPr>
      <w:widowControl w:val="0"/>
      <w:autoSpaceDE w:val="0"/>
      <w:autoSpaceDN w:val="0"/>
      <w:adjustRightInd w:val="0"/>
      <w:spacing w:before="340"/>
      <w:jc w:val="center"/>
    </w:pPr>
    <w:rPr>
      <w:rFonts w:ascii="Arial" w:hAnsi="Arial" w:cs="Arial"/>
      <w:b/>
      <w:bCs/>
      <w:sz w:val="32"/>
      <w:szCs w:val="32"/>
    </w:rPr>
  </w:style>
  <w:style w:type="paragraph" w:customStyle="1" w:styleId="afff5">
    <w:name w:val="Содержимое таблицы"/>
    <w:basedOn w:val="a0"/>
    <w:rsid w:val="00050D57"/>
    <w:pPr>
      <w:widowControl w:val="0"/>
      <w:suppressLineNumbers/>
      <w:suppressAutoHyphens/>
    </w:pPr>
    <w:rPr>
      <w:rFonts w:ascii="Arial" w:eastAsia="Arial Unicode MS" w:hAnsi="Arial" w:cs="Tahoma"/>
    </w:rPr>
  </w:style>
  <w:style w:type="paragraph" w:customStyle="1" w:styleId="1a">
    <w:name w:val="Стиль1"/>
    <w:basedOn w:val="1"/>
    <w:autoRedefine/>
    <w:rsid w:val="00050D57"/>
    <w:pPr>
      <w:keepNext w:val="0"/>
      <w:spacing w:line="240" w:lineRule="auto"/>
      <w:outlineLvl w:val="9"/>
    </w:pPr>
    <w:rPr>
      <w:rFonts w:ascii="Arial" w:eastAsia="Times New Roman" w:hAnsi="Arial"/>
      <w:b/>
      <w:sz w:val="22"/>
      <w:szCs w:val="22"/>
    </w:rPr>
  </w:style>
  <w:style w:type="paragraph" w:customStyle="1" w:styleId="FR4">
    <w:name w:val="FR4"/>
    <w:rsid w:val="00050D57"/>
    <w:pPr>
      <w:widowControl w:val="0"/>
      <w:autoSpaceDE w:val="0"/>
      <w:autoSpaceDN w:val="0"/>
      <w:adjustRightInd w:val="0"/>
      <w:spacing w:before="380"/>
      <w:ind w:left="1760"/>
    </w:pPr>
    <w:rPr>
      <w:rFonts w:ascii="Courier New" w:hAnsi="Courier New" w:cs="Courier New"/>
      <w:b/>
      <w:bCs/>
      <w:sz w:val="24"/>
      <w:szCs w:val="24"/>
    </w:rPr>
  </w:style>
  <w:style w:type="paragraph" w:customStyle="1" w:styleId="10-02">
    <w:name w:val="Стиль 10 пт полужирный По центру Слева:  -02 см Первая строка:..."/>
    <w:basedOn w:val="a0"/>
    <w:rsid w:val="00050D57"/>
    <w:pPr>
      <w:widowControl w:val="0"/>
      <w:autoSpaceDE w:val="0"/>
      <w:autoSpaceDN w:val="0"/>
      <w:adjustRightInd w:val="0"/>
      <w:spacing w:before="120"/>
      <w:ind w:left="-113" w:right="-113" w:firstLine="720"/>
      <w:jc w:val="center"/>
    </w:pPr>
    <w:rPr>
      <w:b/>
      <w:bCs/>
      <w:sz w:val="20"/>
      <w:szCs w:val="20"/>
    </w:rPr>
  </w:style>
  <w:style w:type="character" w:styleId="afff6">
    <w:name w:val="annotation reference"/>
    <w:unhideWhenUsed/>
    <w:rsid w:val="00050D57"/>
    <w:rPr>
      <w:sz w:val="16"/>
      <w:szCs w:val="16"/>
    </w:rPr>
  </w:style>
  <w:style w:type="paragraph" w:customStyle="1" w:styleId="38">
    <w:name w:val="Стиль3"/>
    <w:basedOn w:val="a0"/>
    <w:rsid w:val="00050D57"/>
    <w:pPr>
      <w:jc w:val="center"/>
    </w:pPr>
    <w:rPr>
      <w:rFonts w:ascii="Arial Narrow" w:hAnsi="Arial Narrow"/>
      <w:b/>
      <w:caps/>
      <w:color w:val="C45911"/>
      <w:spacing w:val="30"/>
      <w:sz w:val="28"/>
      <w:szCs w:val="32"/>
    </w:rPr>
  </w:style>
</w:styles>
</file>

<file path=word/webSettings.xml><?xml version="1.0" encoding="utf-8"?>
<w:webSettings xmlns:r="http://schemas.openxmlformats.org/officeDocument/2006/relationships" xmlns:w="http://schemas.openxmlformats.org/wordprocessingml/2006/main">
  <w:divs>
    <w:div w:id="467666443">
      <w:bodyDiv w:val="1"/>
      <w:marLeft w:val="0"/>
      <w:marRight w:val="0"/>
      <w:marTop w:val="0"/>
      <w:marBottom w:val="0"/>
      <w:divBdr>
        <w:top w:val="none" w:sz="0" w:space="0" w:color="auto"/>
        <w:left w:val="none" w:sz="0" w:space="0" w:color="auto"/>
        <w:bottom w:val="none" w:sz="0" w:space="0" w:color="auto"/>
        <w:right w:val="none" w:sz="0" w:space="0" w:color="auto"/>
      </w:divBdr>
    </w:div>
    <w:div w:id="929236433">
      <w:bodyDiv w:val="1"/>
      <w:marLeft w:val="0"/>
      <w:marRight w:val="0"/>
      <w:marTop w:val="0"/>
      <w:marBottom w:val="0"/>
      <w:divBdr>
        <w:top w:val="none" w:sz="0" w:space="0" w:color="auto"/>
        <w:left w:val="none" w:sz="0" w:space="0" w:color="auto"/>
        <w:bottom w:val="none" w:sz="0" w:space="0" w:color="auto"/>
        <w:right w:val="none" w:sz="0" w:space="0" w:color="auto"/>
      </w:divBdr>
    </w:div>
    <w:div w:id="178785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consultant.ru/document/cons_doc_LAW_471068/d470dcf99871701e9e113961d34f6671e43824c4/"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hyperlink" Target="https://www.consultant.ru/document/cons_doc_LAW_471068/d470dcf99871701e9e113961d34f6671e43824c4/"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footer" Target="footer1.xml"/><Relationship Id="rId51"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AC89E-B97E-4895-81D7-55C450117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87</Pages>
  <Words>21196</Words>
  <Characters>159557</Characters>
  <Application>Microsoft Office Word</Application>
  <DocSecurity>0</DocSecurity>
  <Lines>1329</Lines>
  <Paragraphs>360</Paragraphs>
  <ScaleCrop>false</ScaleCrop>
  <HeadingPairs>
    <vt:vector size="2" baseType="variant">
      <vt:variant>
        <vt:lpstr>Название</vt:lpstr>
      </vt:variant>
      <vt:variant>
        <vt:i4>1</vt:i4>
      </vt:variant>
    </vt:vector>
  </HeadingPairs>
  <TitlesOfParts>
    <vt:vector size="1" baseType="lpstr">
      <vt:lpstr>БАЛАГАНСКИЙ РАЙОН</vt:lpstr>
    </vt:vector>
  </TitlesOfParts>
  <Company/>
  <LinksUpToDate>false</LinksUpToDate>
  <CharactersWithSpaces>180393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БАЛАГАНСКИЙ РАЙОН</dc:title>
  <dc:subject/>
  <dc:creator>Артем</dc:creator>
  <cp:keywords/>
  <dc:description/>
  <cp:lastModifiedBy>Штайнгильберг ОВ</cp:lastModifiedBy>
  <cp:revision>13</cp:revision>
  <cp:lastPrinted>2015-02-26T04:08:00Z</cp:lastPrinted>
  <dcterms:created xsi:type="dcterms:W3CDTF">2025-03-28T04:44:00Z</dcterms:created>
  <dcterms:modified xsi:type="dcterms:W3CDTF">2025-04-24T08:18:00Z</dcterms:modified>
</cp:coreProperties>
</file>