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C22" w:rsidRPr="00A73C22" w:rsidRDefault="00575948" w:rsidP="00575948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28"/>
          <w:szCs w:val="28"/>
        </w:rPr>
      </w:pPr>
      <w:r>
        <w:rPr>
          <w:noProof/>
        </w:rPr>
        <w:drawing>
          <wp:inline distT="0" distB="0" distL="0" distR="0">
            <wp:extent cx="645795" cy="747395"/>
            <wp:effectExtent l="0" t="0" r="190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4F2" w:rsidRPr="00926E02" w:rsidRDefault="003014F2" w:rsidP="003014F2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32"/>
        </w:rPr>
      </w:pPr>
      <w:r w:rsidRPr="00926E02">
        <w:rPr>
          <w:spacing w:val="25"/>
          <w:sz w:val="32"/>
          <w:szCs w:val="32"/>
        </w:rPr>
        <w:t>РОССИЙСКАЯ ФЕДЕРАЦИЯ</w:t>
      </w:r>
    </w:p>
    <w:p w:rsidR="003014F2" w:rsidRPr="00926E02" w:rsidRDefault="003014F2" w:rsidP="003014F2">
      <w:pPr>
        <w:keepNext/>
        <w:keepLines/>
        <w:shd w:val="clear" w:color="auto" w:fill="FFFFFF"/>
        <w:spacing w:line="360" w:lineRule="auto"/>
        <w:ind w:left="14"/>
        <w:jc w:val="center"/>
        <w:rPr>
          <w:spacing w:val="-1"/>
          <w:sz w:val="32"/>
          <w:szCs w:val="32"/>
        </w:rPr>
      </w:pPr>
      <w:r w:rsidRPr="00926E02">
        <w:rPr>
          <w:spacing w:val="-1"/>
          <w:sz w:val="32"/>
          <w:szCs w:val="32"/>
        </w:rPr>
        <w:t>ИРКУТСКАЯ ОБЛАСТЬ</w:t>
      </w:r>
    </w:p>
    <w:p w:rsidR="003014F2" w:rsidRPr="00926E02" w:rsidRDefault="003014F2" w:rsidP="003014F2">
      <w:pPr>
        <w:keepNext/>
        <w:keepLines/>
        <w:widowControl w:val="0"/>
        <w:shd w:val="clear" w:color="auto" w:fill="FFFFFF"/>
        <w:spacing w:line="360" w:lineRule="auto"/>
        <w:ind w:left="10"/>
        <w:jc w:val="center"/>
        <w:rPr>
          <w:spacing w:val="-2"/>
          <w:sz w:val="32"/>
          <w:szCs w:val="32"/>
        </w:rPr>
      </w:pPr>
      <w:r w:rsidRPr="00926E02">
        <w:rPr>
          <w:spacing w:val="-2"/>
          <w:sz w:val="32"/>
          <w:szCs w:val="32"/>
        </w:rPr>
        <w:t>ИРКУТСКИЙ МУНИЦИПАЛЬНЫЙ ОКРУГ</w:t>
      </w:r>
    </w:p>
    <w:p w:rsidR="003014F2" w:rsidRPr="00926E0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  <w:r w:rsidRPr="00926E02">
        <w:rPr>
          <w:spacing w:val="-2"/>
          <w:sz w:val="32"/>
          <w:szCs w:val="32"/>
        </w:rPr>
        <w:t>ДУМА</w:t>
      </w:r>
    </w:p>
    <w:p w:rsidR="003014F2" w:rsidRPr="00926E0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  <w:r w:rsidRPr="00926E02">
        <w:rPr>
          <w:spacing w:val="-2"/>
          <w:sz w:val="32"/>
          <w:szCs w:val="32"/>
        </w:rPr>
        <w:t>Р Е Ш Е Н И Е</w:t>
      </w: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3014F2" w:rsidRDefault="003014F2" w:rsidP="003014F2">
      <w:pPr>
        <w:pStyle w:val="3"/>
        <w:keepLines/>
        <w:widowControl w:val="0"/>
        <w:rPr>
          <w:szCs w:val="28"/>
        </w:rPr>
      </w:pPr>
      <w:r>
        <w:rPr>
          <w:szCs w:val="28"/>
        </w:rPr>
        <w:t xml:space="preserve">Принято на заседании Думы                                                     </w:t>
      </w:r>
      <w:r w:rsidR="00DB757C">
        <w:rPr>
          <w:szCs w:val="28"/>
        </w:rPr>
        <w:t xml:space="preserve">       </w:t>
      </w:r>
      <w:r w:rsidR="008944FD">
        <w:rPr>
          <w:szCs w:val="28"/>
        </w:rPr>
        <w:t xml:space="preserve">  </w:t>
      </w:r>
      <w:r w:rsidR="00DB757C">
        <w:rPr>
          <w:szCs w:val="28"/>
        </w:rPr>
        <w:t xml:space="preserve"> № 01-29</w:t>
      </w:r>
      <w:r w:rsidR="00575948">
        <w:rPr>
          <w:szCs w:val="28"/>
        </w:rPr>
        <w:t>/</w:t>
      </w:r>
      <w:proofErr w:type="spellStart"/>
      <w:r w:rsidR="00575948">
        <w:rPr>
          <w:szCs w:val="28"/>
        </w:rPr>
        <w:t>рд</w:t>
      </w:r>
      <w:proofErr w:type="spellEnd"/>
    </w:p>
    <w:p w:rsidR="003014F2" w:rsidRPr="007D740A" w:rsidRDefault="00DB757C" w:rsidP="003014F2">
      <w:pPr>
        <w:pStyle w:val="3"/>
        <w:keepLines/>
        <w:widowControl w:val="0"/>
        <w:rPr>
          <w:szCs w:val="28"/>
        </w:rPr>
      </w:pPr>
      <w:r>
        <w:rPr>
          <w:szCs w:val="28"/>
        </w:rPr>
        <w:t>от 25.09.2025</w:t>
      </w:r>
      <w:r w:rsidR="007D740A">
        <w:rPr>
          <w:szCs w:val="28"/>
        </w:rPr>
        <w:t>г.</w:t>
      </w:r>
    </w:p>
    <w:p w:rsidR="003014F2" w:rsidRDefault="003014F2" w:rsidP="003014F2">
      <w:pPr>
        <w:pStyle w:val="3"/>
        <w:keepLines/>
        <w:widowControl w:val="0"/>
        <w:rPr>
          <w:szCs w:val="28"/>
        </w:rPr>
      </w:pPr>
      <w:r w:rsidRPr="005776A8">
        <w:rPr>
          <w:szCs w:val="28"/>
        </w:rPr>
        <w:t>г. Иркутск</w:t>
      </w:r>
    </w:p>
    <w:p w:rsidR="003014F2" w:rsidRDefault="003014F2" w:rsidP="003014F2">
      <w:pPr>
        <w:pStyle w:val="3"/>
        <w:keepLines/>
        <w:widowControl w:val="0"/>
        <w:rPr>
          <w:szCs w:val="28"/>
        </w:rPr>
      </w:pPr>
    </w:p>
    <w:p w:rsidR="00A73C22" w:rsidRPr="00A73C22" w:rsidRDefault="00A73C22" w:rsidP="00A73C22">
      <w:pPr>
        <w:jc w:val="both"/>
        <w:rPr>
          <w:sz w:val="28"/>
          <w:szCs w:val="28"/>
        </w:rPr>
      </w:pPr>
      <w:r w:rsidRPr="00A73C22">
        <w:rPr>
          <w:sz w:val="28"/>
          <w:szCs w:val="28"/>
        </w:rPr>
        <w:t>О смене собственника, изменении наименования и утверждении Положения об Управлении образования администрации Иркутского муниципального округа, признании утратившими силу отдельных муниципальных правовых актов</w:t>
      </w:r>
    </w:p>
    <w:p w:rsidR="00A73C22" w:rsidRPr="00A73C22" w:rsidRDefault="00A73C22" w:rsidP="00A73C22">
      <w:pPr>
        <w:jc w:val="both"/>
        <w:rPr>
          <w:sz w:val="28"/>
          <w:szCs w:val="28"/>
        </w:rPr>
      </w:pPr>
    </w:p>
    <w:p w:rsidR="00A73C22" w:rsidRPr="00A73C22" w:rsidRDefault="00A73C22" w:rsidP="00A73C22">
      <w:pPr>
        <w:ind w:firstLine="567"/>
        <w:jc w:val="both"/>
        <w:rPr>
          <w:sz w:val="28"/>
          <w:szCs w:val="28"/>
        </w:rPr>
      </w:pPr>
      <w:r w:rsidRPr="00A73C22">
        <w:rPr>
          <w:sz w:val="28"/>
          <w:szCs w:val="28"/>
        </w:rPr>
        <w:t xml:space="preserve">Руководствуясь Федеральным законом от </w:t>
      </w:r>
      <w:r w:rsidR="00926E02">
        <w:rPr>
          <w:sz w:val="28"/>
          <w:szCs w:val="28"/>
        </w:rPr>
        <w:t>20.03.</w:t>
      </w:r>
      <w:r w:rsidRPr="00A73C22">
        <w:rPr>
          <w:sz w:val="28"/>
          <w:szCs w:val="28"/>
        </w:rPr>
        <w:t>2025 № 33-ФЗ</w:t>
      </w:r>
      <w:r>
        <w:rPr>
          <w:sz w:val="28"/>
          <w:szCs w:val="28"/>
        </w:rPr>
        <w:t xml:space="preserve"> </w:t>
      </w:r>
      <w:r w:rsidRPr="00A73C22">
        <w:rPr>
          <w:sz w:val="28"/>
          <w:szCs w:val="28"/>
        </w:rPr>
        <w:t>«Об</w:t>
      </w:r>
      <w:r w:rsidR="00926E02">
        <w:rPr>
          <w:sz w:val="28"/>
          <w:szCs w:val="28"/>
        </w:rPr>
        <w:t> </w:t>
      </w:r>
      <w:r w:rsidRPr="00A73C22">
        <w:rPr>
          <w:sz w:val="28"/>
          <w:szCs w:val="28"/>
        </w:rPr>
        <w:t>общих принципах организации местного самоуправления в единой системе публичной власти», Федеральным законом от 08</w:t>
      </w:r>
      <w:r w:rsidR="00926E02">
        <w:rPr>
          <w:sz w:val="28"/>
          <w:szCs w:val="28"/>
        </w:rPr>
        <w:t>.08.</w:t>
      </w:r>
      <w:r w:rsidRPr="00A73C22">
        <w:rPr>
          <w:sz w:val="28"/>
          <w:szCs w:val="28"/>
        </w:rPr>
        <w:t>2001</w:t>
      </w:r>
      <w:r>
        <w:rPr>
          <w:sz w:val="28"/>
          <w:szCs w:val="28"/>
        </w:rPr>
        <w:t xml:space="preserve"> </w:t>
      </w:r>
      <w:r w:rsidRPr="00A73C22">
        <w:rPr>
          <w:sz w:val="28"/>
          <w:szCs w:val="28"/>
        </w:rPr>
        <w:t>№ 129-ФЗ «О государственной регистрации юридических лиц и индивидуальных предпринимателей», Законом Иркутской об</w:t>
      </w:r>
      <w:r>
        <w:rPr>
          <w:sz w:val="28"/>
          <w:szCs w:val="28"/>
        </w:rPr>
        <w:t>ласти</w:t>
      </w:r>
      <w:r w:rsidRPr="00A73C22">
        <w:rPr>
          <w:sz w:val="28"/>
          <w:szCs w:val="28"/>
        </w:rPr>
        <w:t xml:space="preserve"> от 24</w:t>
      </w:r>
      <w:r w:rsidR="00926E02">
        <w:rPr>
          <w:sz w:val="28"/>
          <w:szCs w:val="28"/>
        </w:rPr>
        <w:t>.10.</w:t>
      </w:r>
      <w:r>
        <w:rPr>
          <w:sz w:val="28"/>
          <w:szCs w:val="28"/>
        </w:rPr>
        <w:t xml:space="preserve">2024 </w:t>
      </w:r>
      <w:r w:rsidRPr="00A73C22">
        <w:rPr>
          <w:sz w:val="28"/>
          <w:szCs w:val="28"/>
        </w:rPr>
        <w:t>№ 83-ОЗ «О</w:t>
      </w:r>
      <w:r w:rsidR="00926E02">
        <w:rPr>
          <w:sz w:val="28"/>
          <w:szCs w:val="28"/>
          <w:lang w:val="en-US"/>
        </w:rPr>
        <w:t> </w:t>
      </w:r>
      <w:r w:rsidRPr="00A73C22">
        <w:rPr>
          <w:sz w:val="28"/>
          <w:szCs w:val="28"/>
        </w:rPr>
        <w:t>преобразовании всех поселений, входящих в состав Иркутского районного муниципального образования Иркутской области, путем их объединения», решением Думы Иркутского муниципального округа от</w:t>
      </w:r>
      <w:r w:rsidR="002A26CE">
        <w:rPr>
          <w:sz w:val="28"/>
          <w:szCs w:val="28"/>
        </w:rPr>
        <w:t xml:space="preserve"> 25.09.2025</w:t>
      </w:r>
      <w:r w:rsidRPr="00A73C22">
        <w:rPr>
          <w:sz w:val="28"/>
          <w:szCs w:val="28"/>
        </w:rPr>
        <w:t xml:space="preserve"> № </w:t>
      </w:r>
      <w:r w:rsidR="0028736B">
        <w:rPr>
          <w:sz w:val="28"/>
          <w:szCs w:val="28"/>
        </w:rPr>
        <w:t>01-15/</w:t>
      </w:r>
      <w:proofErr w:type="spellStart"/>
      <w:r w:rsidR="0028736B">
        <w:rPr>
          <w:sz w:val="28"/>
          <w:szCs w:val="28"/>
        </w:rPr>
        <w:t>рд</w:t>
      </w:r>
      <w:proofErr w:type="spellEnd"/>
      <w:r w:rsidRPr="00A73C22">
        <w:rPr>
          <w:sz w:val="28"/>
          <w:szCs w:val="28"/>
        </w:rPr>
        <w:t xml:space="preserve"> «О порядке правопреемства органов местного самоуправления Иркутского муниципального округа Иркутской области», Дума Иркутского муниципального округа </w:t>
      </w:r>
    </w:p>
    <w:p w:rsidR="00A73C22" w:rsidRPr="00A73C22" w:rsidRDefault="00A73C22" w:rsidP="00A73C22">
      <w:pPr>
        <w:jc w:val="both"/>
        <w:rPr>
          <w:sz w:val="28"/>
          <w:szCs w:val="28"/>
        </w:rPr>
      </w:pPr>
      <w:r w:rsidRPr="00A73C22">
        <w:rPr>
          <w:sz w:val="28"/>
          <w:szCs w:val="28"/>
        </w:rPr>
        <w:t xml:space="preserve">РЕШИЛА: </w:t>
      </w:r>
    </w:p>
    <w:p w:rsidR="00A73C22" w:rsidRPr="00A73C22" w:rsidRDefault="00A73C22" w:rsidP="003F3BE3">
      <w:pPr>
        <w:tabs>
          <w:tab w:val="left" w:pos="709"/>
          <w:tab w:val="left" w:pos="851"/>
        </w:tabs>
        <w:ind w:firstLine="567"/>
        <w:jc w:val="both"/>
        <w:rPr>
          <w:color w:val="000000" w:themeColor="text1"/>
          <w:sz w:val="28"/>
          <w:szCs w:val="28"/>
        </w:rPr>
      </w:pPr>
      <w:r w:rsidRPr="00A73C22">
        <w:rPr>
          <w:color w:val="000000" w:themeColor="text1"/>
          <w:sz w:val="28"/>
          <w:szCs w:val="28"/>
        </w:rPr>
        <w:t>1. Осуществить смен</w:t>
      </w:r>
      <w:bookmarkStart w:id="0" w:name="_GoBack"/>
      <w:bookmarkEnd w:id="0"/>
      <w:r w:rsidRPr="00A73C22">
        <w:rPr>
          <w:color w:val="000000" w:themeColor="text1"/>
          <w:sz w:val="28"/>
          <w:szCs w:val="28"/>
        </w:rPr>
        <w:t>у собственника муниципального казенного учреждения Управление образования администрации Иркутского районного муниципального образования с Иркутского районного муниципального образования Иркутской области на Иркутский муниципальный округ Иркутской области.</w:t>
      </w:r>
    </w:p>
    <w:p w:rsidR="00A73C22" w:rsidRPr="00A73C22" w:rsidRDefault="00A73C22" w:rsidP="003F3BE3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 w:rsidRPr="00A73C22">
        <w:rPr>
          <w:sz w:val="28"/>
          <w:szCs w:val="28"/>
        </w:rPr>
        <w:t xml:space="preserve">2. Изменить наименование отраслевого органа администрации «Управление образования администрации Иркутского районного муниципального образования» на «Управление образования администрации Иркутского муниципального округа». </w:t>
      </w:r>
    </w:p>
    <w:p w:rsidR="00A73C22" w:rsidRPr="00A73C22" w:rsidRDefault="00A73C22" w:rsidP="003F3BE3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 w:rsidRPr="00A73C22">
        <w:rPr>
          <w:sz w:val="28"/>
          <w:szCs w:val="28"/>
        </w:rPr>
        <w:t xml:space="preserve">3. Утвердить Положение об Управлении образования администрации Иркутского муниципального округа (приложение). </w:t>
      </w:r>
    </w:p>
    <w:p w:rsidR="00A73C22" w:rsidRPr="00A73C22" w:rsidRDefault="00A73C22" w:rsidP="003F3BE3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 w:rsidRPr="00A73C22">
        <w:rPr>
          <w:sz w:val="28"/>
          <w:szCs w:val="28"/>
        </w:rPr>
        <w:lastRenderedPageBreak/>
        <w:t>4. Установить, что функции и полномочия учредителя в отношении Управления образования администрации Иркутского муниципального округа осуществляет администрация Иркутского муниципального округа.</w:t>
      </w:r>
    </w:p>
    <w:p w:rsidR="00A73C22" w:rsidRPr="00A73C22" w:rsidRDefault="00A73C22" w:rsidP="003F3BE3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 w:rsidRPr="00A73C22">
        <w:rPr>
          <w:sz w:val="28"/>
          <w:szCs w:val="28"/>
        </w:rPr>
        <w:t>5. Уполномочить начальника Управления образ</w:t>
      </w:r>
      <w:r w:rsidR="00693F92">
        <w:rPr>
          <w:sz w:val="28"/>
          <w:szCs w:val="28"/>
        </w:rPr>
        <w:t>ования администрации Иркутского</w:t>
      </w:r>
      <w:r w:rsidR="00693F92" w:rsidRPr="00693F92">
        <w:rPr>
          <w:sz w:val="28"/>
          <w:szCs w:val="28"/>
        </w:rPr>
        <w:t xml:space="preserve"> районного муниципального образования </w:t>
      </w:r>
      <w:r w:rsidRPr="00A73C22">
        <w:rPr>
          <w:sz w:val="28"/>
          <w:szCs w:val="28"/>
        </w:rPr>
        <w:t xml:space="preserve">на подачу в регистрационный орган комплекта документов и совершение иных действий, связанных с государственной регистрацией изменений в учредительные документы Управления образования </w:t>
      </w:r>
      <w:r w:rsidRPr="004F356C">
        <w:rPr>
          <w:sz w:val="28"/>
          <w:szCs w:val="28"/>
        </w:rPr>
        <w:t>администрации Иркутского муниципального округа.</w:t>
      </w:r>
    </w:p>
    <w:p w:rsidR="00EF63CB" w:rsidRDefault="00A73C22" w:rsidP="00A73C22">
      <w:pPr>
        <w:ind w:firstLine="567"/>
        <w:jc w:val="both"/>
        <w:rPr>
          <w:sz w:val="28"/>
          <w:szCs w:val="28"/>
        </w:rPr>
      </w:pPr>
      <w:r w:rsidRPr="00A73C22">
        <w:rPr>
          <w:sz w:val="28"/>
          <w:szCs w:val="28"/>
        </w:rPr>
        <w:t>6. Признать утратившими силу</w:t>
      </w:r>
      <w:r w:rsidR="00EF63CB">
        <w:rPr>
          <w:sz w:val="28"/>
          <w:szCs w:val="28"/>
        </w:rPr>
        <w:t>:</w:t>
      </w:r>
    </w:p>
    <w:p w:rsidR="00EF63CB" w:rsidRDefault="00EF63CB" w:rsidP="00A73C2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1) </w:t>
      </w:r>
      <w:r w:rsidR="00A73C22" w:rsidRPr="00A73C22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="00A73C22" w:rsidRPr="00A73C22">
        <w:rPr>
          <w:sz w:val="28"/>
          <w:szCs w:val="28"/>
        </w:rPr>
        <w:t xml:space="preserve"> Думы Иркутского районного муниципального образования от 28</w:t>
      </w:r>
      <w:r w:rsidR="00926E02">
        <w:rPr>
          <w:sz w:val="28"/>
          <w:szCs w:val="28"/>
        </w:rPr>
        <w:t>.12.</w:t>
      </w:r>
      <w:r w:rsidR="00A73C22" w:rsidRPr="00A73C22">
        <w:rPr>
          <w:sz w:val="28"/>
          <w:szCs w:val="28"/>
        </w:rPr>
        <w:t>2016 № 31-275/</w:t>
      </w:r>
      <w:proofErr w:type="spellStart"/>
      <w:r w:rsidR="00A73C22" w:rsidRPr="00A73C22">
        <w:rPr>
          <w:sz w:val="28"/>
          <w:szCs w:val="28"/>
        </w:rPr>
        <w:t>рд</w:t>
      </w:r>
      <w:proofErr w:type="spellEnd"/>
      <w:r w:rsidR="00A73C22" w:rsidRPr="00A73C22">
        <w:rPr>
          <w:sz w:val="28"/>
          <w:szCs w:val="28"/>
        </w:rPr>
        <w:t xml:space="preserve"> «Об утверждении Положения об </w:t>
      </w:r>
      <w:r w:rsidR="00A73C22" w:rsidRPr="00A73C22">
        <w:rPr>
          <w:color w:val="000000" w:themeColor="text1"/>
          <w:sz w:val="28"/>
          <w:szCs w:val="28"/>
        </w:rPr>
        <w:t>Управлении образования администрации Иркутского районн</w:t>
      </w:r>
      <w:r>
        <w:rPr>
          <w:color w:val="000000" w:themeColor="text1"/>
          <w:sz w:val="28"/>
          <w:szCs w:val="28"/>
        </w:rPr>
        <w:t>ого муниципального образования»;</w:t>
      </w:r>
    </w:p>
    <w:p w:rsidR="00EF63CB" w:rsidRDefault="00EF63CB" w:rsidP="00A73C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A73C22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A73C22">
        <w:rPr>
          <w:sz w:val="28"/>
          <w:szCs w:val="28"/>
        </w:rPr>
        <w:t xml:space="preserve"> Думы Иркутского районного муниципального образования </w:t>
      </w:r>
      <w:r w:rsidR="00A73C22" w:rsidRPr="00A73C22">
        <w:rPr>
          <w:sz w:val="28"/>
          <w:szCs w:val="28"/>
        </w:rPr>
        <w:t>от 29</w:t>
      </w:r>
      <w:r w:rsidR="00926E02">
        <w:rPr>
          <w:sz w:val="28"/>
          <w:szCs w:val="28"/>
        </w:rPr>
        <w:t>.03.</w:t>
      </w:r>
      <w:r w:rsidR="00A73C22" w:rsidRPr="00A73C22">
        <w:rPr>
          <w:sz w:val="28"/>
          <w:szCs w:val="28"/>
        </w:rPr>
        <w:t>2018 № 46-479/</w:t>
      </w:r>
      <w:proofErr w:type="spellStart"/>
      <w:r w:rsidR="00A73C22" w:rsidRPr="00A73C22">
        <w:rPr>
          <w:sz w:val="28"/>
          <w:szCs w:val="28"/>
        </w:rPr>
        <w:t>рд</w:t>
      </w:r>
      <w:proofErr w:type="spellEnd"/>
      <w:r w:rsidR="00A73C22" w:rsidRPr="00A73C22">
        <w:rPr>
          <w:sz w:val="28"/>
          <w:szCs w:val="28"/>
        </w:rPr>
        <w:t xml:space="preserve"> «О внесении изменений в</w:t>
      </w:r>
      <w:r>
        <w:rPr>
          <w:sz w:val="28"/>
          <w:szCs w:val="28"/>
        </w:rPr>
        <w:t xml:space="preserve"> решение Думы Иркутского района</w:t>
      </w:r>
      <w:r w:rsidR="00A73C22">
        <w:rPr>
          <w:sz w:val="28"/>
          <w:szCs w:val="28"/>
        </w:rPr>
        <w:t xml:space="preserve"> </w:t>
      </w:r>
      <w:r w:rsidR="00A73C22" w:rsidRPr="00A73C22">
        <w:rPr>
          <w:sz w:val="28"/>
          <w:szCs w:val="28"/>
        </w:rPr>
        <w:t>от 28 декабря 2016 года № 31-275/</w:t>
      </w:r>
      <w:proofErr w:type="spellStart"/>
      <w:r w:rsidR="00A73C22" w:rsidRPr="00A73C22">
        <w:rPr>
          <w:sz w:val="28"/>
          <w:szCs w:val="28"/>
        </w:rPr>
        <w:t>рд</w:t>
      </w:r>
      <w:proofErr w:type="spellEnd"/>
      <w:r w:rsidR="00A73C22" w:rsidRPr="00A73C22">
        <w:rPr>
          <w:sz w:val="28"/>
          <w:szCs w:val="28"/>
        </w:rPr>
        <w:t xml:space="preserve"> «Об утверждении Положения об Управлении образования администрации Иркутского районн</w:t>
      </w:r>
      <w:r>
        <w:rPr>
          <w:sz w:val="28"/>
          <w:szCs w:val="28"/>
        </w:rPr>
        <w:t>ого муниципального образования»;</w:t>
      </w:r>
      <w:r w:rsidR="00A73C22" w:rsidRPr="00A73C22">
        <w:rPr>
          <w:sz w:val="28"/>
          <w:szCs w:val="28"/>
        </w:rPr>
        <w:t xml:space="preserve"> </w:t>
      </w:r>
    </w:p>
    <w:p w:rsidR="00A73C22" w:rsidRPr="00A73C22" w:rsidRDefault="00EF63CB" w:rsidP="00A73C22">
      <w:pPr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A73C22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A73C22">
        <w:rPr>
          <w:sz w:val="28"/>
          <w:szCs w:val="28"/>
        </w:rPr>
        <w:t xml:space="preserve"> Думы Иркутского районного муниципального образования </w:t>
      </w:r>
      <w:r w:rsidR="00A73C22" w:rsidRPr="00A73C22">
        <w:rPr>
          <w:sz w:val="28"/>
          <w:szCs w:val="28"/>
        </w:rPr>
        <w:t>от 25</w:t>
      </w:r>
      <w:r w:rsidR="00926E02">
        <w:rPr>
          <w:sz w:val="28"/>
          <w:szCs w:val="28"/>
        </w:rPr>
        <w:t>.04.</w:t>
      </w:r>
      <w:r w:rsidR="00A73C22" w:rsidRPr="00A73C22">
        <w:rPr>
          <w:sz w:val="28"/>
          <w:szCs w:val="28"/>
        </w:rPr>
        <w:t>2024 № 63-449/</w:t>
      </w:r>
      <w:proofErr w:type="spellStart"/>
      <w:r w:rsidR="00A73C22" w:rsidRPr="00A73C22">
        <w:rPr>
          <w:sz w:val="28"/>
          <w:szCs w:val="28"/>
        </w:rPr>
        <w:t>рд</w:t>
      </w:r>
      <w:proofErr w:type="spellEnd"/>
      <w:r w:rsidR="00A73C22" w:rsidRPr="00A73C22">
        <w:rPr>
          <w:sz w:val="28"/>
          <w:szCs w:val="28"/>
        </w:rPr>
        <w:t xml:space="preserve"> «О внесении изменений в Положение об Управлении образования администрации Иркутского районного муниципального образования, утвержденное </w:t>
      </w:r>
      <w:r w:rsidR="00A73C22">
        <w:rPr>
          <w:sz w:val="28"/>
          <w:szCs w:val="28"/>
        </w:rPr>
        <w:t xml:space="preserve">решением Думы Иркутского района </w:t>
      </w:r>
      <w:r w:rsidR="00A73C22" w:rsidRPr="00A73C22">
        <w:rPr>
          <w:sz w:val="28"/>
          <w:szCs w:val="28"/>
        </w:rPr>
        <w:t>от 28 декабря 2016 года № 31-275/</w:t>
      </w:r>
      <w:proofErr w:type="spellStart"/>
      <w:r w:rsidR="00A73C22" w:rsidRPr="00A73C22">
        <w:rPr>
          <w:sz w:val="28"/>
          <w:szCs w:val="28"/>
        </w:rPr>
        <w:t>рд</w:t>
      </w:r>
      <w:proofErr w:type="spellEnd"/>
      <w:r w:rsidR="00A73C22" w:rsidRPr="00A73C22">
        <w:rPr>
          <w:sz w:val="28"/>
          <w:szCs w:val="28"/>
        </w:rPr>
        <w:t>».</w:t>
      </w:r>
      <w:r w:rsidR="00A73C22" w:rsidRPr="00A73C22">
        <w:rPr>
          <w:color w:val="000000" w:themeColor="text1"/>
          <w:sz w:val="28"/>
          <w:szCs w:val="28"/>
        </w:rPr>
        <w:t xml:space="preserve"> </w:t>
      </w:r>
    </w:p>
    <w:p w:rsidR="00A73C22" w:rsidRPr="00A73C22" w:rsidRDefault="00A73C22" w:rsidP="00A73C22">
      <w:pPr>
        <w:jc w:val="both"/>
        <w:rPr>
          <w:color w:val="FF0000"/>
          <w:sz w:val="28"/>
          <w:szCs w:val="28"/>
        </w:rPr>
      </w:pPr>
      <w:r w:rsidRPr="00A73C22">
        <w:rPr>
          <w:color w:val="FF0000"/>
          <w:sz w:val="28"/>
          <w:szCs w:val="28"/>
        </w:rPr>
        <w:t xml:space="preserve">        </w:t>
      </w:r>
      <w:r w:rsidRPr="00A73C22">
        <w:rPr>
          <w:sz w:val="28"/>
          <w:szCs w:val="28"/>
        </w:rPr>
        <w:t>7. Аппарату Думы Иркутского муниципального округа внести в оригиналы решений, указанных в пункте 6 настоящего решения, информацию о признании утратившими силу.</w:t>
      </w:r>
    </w:p>
    <w:p w:rsidR="00A73C22" w:rsidRPr="00A73C22" w:rsidRDefault="00A73C22" w:rsidP="00A73C22">
      <w:pPr>
        <w:jc w:val="both"/>
        <w:rPr>
          <w:sz w:val="28"/>
          <w:szCs w:val="28"/>
        </w:rPr>
      </w:pPr>
      <w:r w:rsidRPr="00A73C22">
        <w:rPr>
          <w:sz w:val="28"/>
          <w:szCs w:val="28"/>
        </w:rPr>
        <w:t xml:space="preserve">        8. Настоящее решение вступает в силу со дня его принятия.</w:t>
      </w:r>
    </w:p>
    <w:p w:rsidR="00A73C22" w:rsidRPr="00A73C22" w:rsidRDefault="00A73C22" w:rsidP="00A73C22">
      <w:pPr>
        <w:jc w:val="both"/>
        <w:rPr>
          <w:sz w:val="28"/>
          <w:szCs w:val="28"/>
        </w:rPr>
      </w:pPr>
      <w:r w:rsidRPr="00A73C22">
        <w:rPr>
          <w:sz w:val="28"/>
          <w:szCs w:val="28"/>
        </w:rPr>
        <w:t xml:space="preserve">        9. Опубликовать настоящее решение путем размещения в сетевом издании «Ангарские огни» (доменное имя сайта в информационно - телекоммуникационной сети «Интернет»: ANGAROGNI.RU, </w:t>
      </w:r>
      <w:r w:rsidRPr="00A73C22">
        <w:rPr>
          <w:spacing w:val="2"/>
          <w:sz w:val="28"/>
          <w:szCs w:val="28"/>
        </w:rPr>
        <w:t>зарегистрировано 16</w:t>
      </w:r>
      <w:r w:rsidR="00926E02">
        <w:rPr>
          <w:spacing w:val="2"/>
          <w:sz w:val="28"/>
          <w:szCs w:val="28"/>
        </w:rPr>
        <w:t>.02.</w:t>
      </w:r>
      <w:r w:rsidRPr="00A73C22">
        <w:rPr>
          <w:spacing w:val="2"/>
          <w:sz w:val="28"/>
          <w:szCs w:val="28"/>
        </w:rPr>
        <w:t xml:space="preserve">2024, </w:t>
      </w:r>
      <w:r w:rsidR="008A6B0A">
        <w:rPr>
          <w:spacing w:val="2"/>
          <w:sz w:val="28"/>
          <w:szCs w:val="28"/>
        </w:rPr>
        <w:t>номер свидетельства ЭЛ № ФС 77 –</w:t>
      </w:r>
      <w:r w:rsidRPr="00A73C22">
        <w:rPr>
          <w:spacing w:val="2"/>
          <w:sz w:val="28"/>
          <w:szCs w:val="28"/>
        </w:rPr>
        <w:t xml:space="preserve"> 86895</w:t>
      </w:r>
      <w:r w:rsidRPr="00A73C22">
        <w:rPr>
          <w:sz w:val="28"/>
          <w:szCs w:val="28"/>
        </w:rPr>
        <w:t>), разместить на официальном сайте Иркутского муниципального округа Иркутской области www.irkraion.ru.</w:t>
      </w:r>
    </w:p>
    <w:p w:rsidR="00A73C22" w:rsidRPr="00A73C22" w:rsidRDefault="00A73C22" w:rsidP="00A73C22">
      <w:pPr>
        <w:ind w:firstLine="567"/>
        <w:jc w:val="both"/>
        <w:rPr>
          <w:sz w:val="28"/>
          <w:szCs w:val="28"/>
        </w:rPr>
      </w:pPr>
      <w:r w:rsidRPr="00A73C22">
        <w:rPr>
          <w:sz w:val="28"/>
          <w:szCs w:val="28"/>
        </w:rPr>
        <w:t xml:space="preserve">10. Контроль исполнения настоящего решения возложить на постоянную комиссию </w:t>
      </w:r>
      <w:r w:rsidR="003F3BE3" w:rsidRPr="007A7771">
        <w:rPr>
          <w:sz w:val="28"/>
          <w:szCs w:val="28"/>
        </w:rPr>
        <w:t>по Уставу, Регламенту, депутатской деятельности, информационной политике и связям с общественностью</w:t>
      </w:r>
      <w:r w:rsidRPr="00A73C22">
        <w:rPr>
          <w:sz w:val="28"/>
          <w:szCs w:val="28"/>
        </w:rPr>
        <w:t>.</w:t>
      </w:r>
    </w:p>
    <w:p w:rsidR="00A73C22" w:rsidRDefault="00A73C22" w:rsidP="00A73C22">
      <w:pPr>
        <w:ind w:firstLine="567"/>
        <w:jc w:val="both"/>
        <w:rPr>
          <w:sz w:val="28"/>
          <w:szCs w:val="28"/>
        </w:rPr>
      </w:pPr>
    </w:p>
    <w:p w:rsidR="008A6B0A" w:rsidRPr="00A73C22" w:rsidRDefault="008A6B0A" w:rsidP="00A73C22">
      <w:pPr>
        <w:ind w:firstLine="567"/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1"/>
      </w:tblGrid>
      <w:tr w:rsidR="00A73C22" w:rsidRPr="00A73C22" w:rsidTr="00A73C22">
        <w:tc>
          <w:tcPr>
            <w:tcW w:w="5070" w:type="dxa"/>
          </w:tcPr>
          <w:p w:rsidR="00A73C22" w:rsidRPr="00A73C22" w:rsidRDefault="00A73C22" w:rsidP="008A4EEE">
            <w:pPr>
              <w:rPr>
                <w:sz w:val="28"/>
                <w:szCs w:val="28"/>
              </w:rPr>
            </w:pPr>
            <w:r w:rsidRPr="00A73C22">
              <w:rPr>
                <w:sz w:val="28"/>
                <w:szCs w:val="28"/>
              </w:rPr>
              <w:t>Мэр Иркутского муниципального</w:t>
            </w:r>
          </w:p>
          <w:p w:rsidR="00A73C22" w:rsidRPr="00A73C22" w:rsidRDefault="00C93CA4" w:rsidP="008A4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округа </w:t>
            </w:r>
          </w:p>
          <w:p w:rsidR="00A73C22" w:rsidRPr="00A73C22" w:rsidRDefault="00A73C22" w:rsidP="008A4EEE">
            <w:pPr>
              <w:rPr>
                <w:sz w:val="28"/>
                <w:szCs w:val="28"/>
              </w:rPr>
            </w:pPr>
          </w:p>
          <w:p w:rsidR="00A73C22" w:rsidRPr="00A73C22" w:rsidRDefault="00A73C22" w:rsidP="008A6B0A">
            <w:pPr>
              <w:rPr>
                <w:sz w:val="28"/>
                <w:szCs w:val="28"/>
              </w:rPr>
            </w:pPr>
            <w:r w:rsidRPr="00A73C22">
              <w:rPr>
                <w:sz w:val="28"/>
                <w:szCs w:val="28"/>
              </w:rPr>
              <w:t xml:space="preserve">                                               </w:t>
            </w:r>
            <w:r w:rsidR="008A6B0A">
              <w:rPr>
                <w:sz w:val="28"/>
                <w:szCs w:val="28"/>
              </w:rPr>
              <w:t>Л.П. Фролов</w:t>
            </w:r>
          </w:p>
        </w:tc>
        <w:tc>
          <w:tcPr>
            <w:tcW w:w="4501" w:type="dxa"/>
          </w:tcPr>
          <w:p w:rsidR="00A73C22" w:rsidRPr="00A73C22" w:rsidRDefault="00A73C22" w:rsidP="008A4EEE">
            <w:pPr>
              <w:rPr>
                <w:sz w:val="28"/>
                <w:szCs w:val="28"/>
              </w:rPr>
            </w:pPr>
            <w:r w:rsidRPr="00A73C22">
              <w:rPr>
                <w:sz w:val="28"/>
                <w:szCs w:val="28"/>
              </w:rPr>
              <w:t>Председатель Думы Иркутского</w:t>
            </w:r>
          </w:p>
          <w:p w:rsidR="00A73C22" w:rsidRPr="00A73C22" w:rsidRDefault="00A73C22" w:rsidP="008A4EEE">
            <w:pPr>
              <w:rPr>
                <w:sz w:val="28"/>
                <w:szCs w:val="28"/>
              </w:rPr>
            </w:pPr>
            <w:r w:rsidRPr="00A73C22">
              <w:rPr>
                <w:sz w:val="28"/>
                <w:szCs w:val="28"/>
              </w:rPr>
              <w:t>му</w:t>
            </w:r>
            <w:r w:rsidR="00C93CA4">
              <w:rPr>
                <w:sz w:val="28"/>
                <w:szCs w:val="28"/>
              </w:rPr>
              <w:t xml:space="preserve">ниципального округа </w:t>
            </w:r>
          </w:p>
          <w:p w:rsidR="00A73C22" w:rsidRPr="00A73C22" w:rsidRDefault="00A73C22" w:rsidP="008A4EEE">
            <w:pPr>
              <w:rPr>
                <w:sz w:val="28"/>
                <w:szCs w:val="28"/>
              </w:rPr>
            </w:pPr>
          </w:p>
          <w:p w:rsidR="00A73C22" w:rsidRPr="00A73C22" w:rsidRDefault="00A73C22" w:rsidP="008A6B0A">
            <w:pPr>
              <w:rPr>
                <w:sz w:val="28"/>
                <w:szCs w:val="28"/>
              </w:rPr>
            </w:pPr>
            <w:r w:rsidRPr="00A73C22">
              <w:rPr>
                <w:sz w:val="28"/>
                <w:szCs w:val="28"/>
              </w:rPr>
              <w:t xml:space="preserve">                                       </w:t>
            </w:r>
            <w:r w:rsidR="008A6B0A">
              <w:rPr>
                <w:sz w:val="28"/>
                <w:szCs w:val="28"/>
              </w:rPr>
              <w:t xml:space="preserve"> А.Г. Панько</w:t>
            </w:r>
          </w:p>
        </w:tc>
      </w:tr>
    </w:tbl>
    <w:p w:rsidR="00A73C22" w:rsidRPr="00A73C22" w:rsidRDefault="00A73C22" w:rsidP="00A73C22">
      <w:pPr>
        <w:rPr>
          <w:sz w:val="28"/>
          <w:szCs w:val="28"/>
        </w:rPr>
      </w:pPr>
    </w:p>
    <w:p w:rsidR="00EF5D96" w:rsidRDefault="00EF5D96" w:rsidP="00EF63CB">
      <w:pPr>
        <w:rPr>
          <w:sz w:val="28"/>
          <w:szCs w:val="28"/>
        </w:rPr>
      </w:pPr>
    </w:p>
    <w:p w:rsidR="00025660" w:rsidRDefault="00025660" w:rsidP="00025660">
      <w:pPr>
        <w:pStyle w:val="ConsPlusNormal"/>
        <w:ind w:left="5670"/>
        <w:jc w:val="right"/>
        <w:rPr>
          <w:sz w:val="28"/>
          <w:szCs w:val="28"/>
        </w:rPr>
      </w:pPr>
    </w:p>
    <w:p w:rsidR="00025660" w:rsidRDefault="00025660" w:rsidP="00025660">
      <w:pPr>
        <w:pStyle w:val="ConsPlusNormal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025660" w:rsidRDefault="00025660" w:rsidP="00025660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УТВЕРЖДЕНО </w:t>
      </w:r>
    </w:p>
    <w:p w:rsidR="00025660" w:rsidRDefault="00025660" w:rsidP="00025660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решением Думы Иркутского </w:t>
      </w:r>
    </w:p>
    <w:p w:rsidR="00025660" w:rsidRDefault="00025660" w:rsidP="00025660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025660" w:rsidRDefault="00025660" w:rsidP="00025660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25.09.2025г. </w:t>
      </w:r>
    </w:p>
    <w:p w:rsidR="00025660" w:rsidRDefault="00025660" w:rsidP="00025660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01-29/</w:t>
      </w:r>
      <w:proofErr w:type="spellStart"/>
      <w:r>
        <w:rPr>
          <w:rFonts w:ascii="Times New Roman" w:hAnsi="Times New Roman"/>
          <w:sz w:val="28"/>
          <w:szCs w:val="28"/>
        </w:rPr>
        <w:t>рд</w:t>
      </w:r>
      <w:proofErr w:type="spellEnd"/>
    </w:p>
    <w:p w:rsidR="00025660" w:rsidRDefault="00025660" w:rsidP="00025660">
      <w:pPr>
        <w:pStyle w:val="ConsPlusNormal"/>
        <w:ind w:left="4962"/>
        <w:jc w:val="both"/>
        <w:rPr>
          <w:sz w:val="28"/>
          <w:szCs w:val="28"/>
        </w:rPr>
      </w:pPr>
    </w:p>
    <w:p w:rsidR="00025660" w:rsidRDefault="00025660" w:rsidP="00025660">
      <w:pPr>
        <w:pStyle w:val="ConsPlusNormal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025660" w:rsidRDefault="00025660" w:rsidP="000256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025660" w:rsidRDefault="00025660" w:rsidP="00025660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УПРАВЛЕНИИ ОБРАЗОВАНИЯ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25660" w:rsidRDefault="00025660" w:rsidP="000256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ИРКУТСКОГО МУНИЦИПАЛЬНОГО ОКРУГА</w:t>
      </w:r>
    </w:p>
    <w:p w:rsidR="00025660" w:rsidRDefault="00025660" w:rsidP="00025660">
      <w:pPr>
        <w:pStyle w:val="ConsPlusNormal"/>
        <w:jc w:val="both"/>
        <w:rPr>
          <w:sz w:val="28"/>
          <w:szCs w:val="28"/>
        </w:rPr>
      </w:pPr>
    </w:p>
    <w:p w:rsidR="00025660" w:rsidRDefault="00025660" w:rsidP="00025660">
      <w:pPr>
        <w:pStyle w:val="ConsPlusNormal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Глава 1. ОБЩИЕ ПОЛОЖЕНИЯ</w:t>
      </w:r>
    </w:p>
    <w:p w:rsidR="00025660" w:rsidRDefault="00025660" w:rsidP="00025660">
      <w:pPr>
        <w:pStyle w:val="ConsPlusNormal"/>
        <w:jc w:val="both"/>
        <w:rPr>
          <w:sz w:val="28"/>
          <w:szCs w:val="28"/>
        </w:rPr>
      </w:pP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Управление образования администрации Иркутского муниципального округа (далее – Управление) является отраслевым органом администрации Иркутского муниципального округа (далее – администрация округа), осуществляющим управление в сфере образования Иркутского муниципального округа Иркутской области.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Управление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является юридическим лицом, учрежденным в форме муниципального казенного учреждения, имеет на праве оперативного управления обособленное имущество, закрепленное за Управлением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 установленном законом порядке, имеет лицевые счета, открытые в установленном действующим законодательством порядке, может от своего имени приобретать и осуществлять имущественные и иные права и осуществлять обязанности, быть истцом и ответчиком в суде. Управление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имеет гербовую печать, печать и бланки со своим полным наименованием и изображением герба Иркутского муниципального округа Иркутской области. 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Управление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руководствуется в своей деятельности </w:t>
      </w:r>
      <w:hyperlink r:id="rId6" w:history="1">
        <w:r>
          <w:rPr>
            <w:rStyle w:val="a6"/>
            <w:sz w:val="28"/>
            <w:szCs w:val="28"/>
          </w:rPr>
          <w:t>Конституцией</w:t>
        </w:r>
      </w:hyperlink>
      <w:r>
        <w:rPr>
          <w:sz w:val="28"/>
          <w:szCs w:val="28"/>
        </w:rPr>
        <w:t xml:space="preserve"> Российской Федерации, законодательством Российской Федерации и Иркутской области, </w:t>
      </w:r>
      <w:hyperlink r:id="rId7" w:history="1">
        <w:r>
          <w:rPr>
            <w:rStyle w:val="a6"/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Иркутского муниципального округа Иркутской области, муниципальными правовыми актами Иркутского муниципального округа и настоящим Положением.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Управление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подконтрольно и подотчетно в своей деятельности Мэру Иркутского муниципального округа, а также курирующему деятельность Управления заместителю Мэра Иркутского муниципального округа. 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Управление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осуществляет свои функции во взаимодействии с иными органами администрации Иркутского муниципального округа.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Сотрудники Управления, за исключением работников замещающих должности, не являющиеся должностями муниципальной службы, являются муниципальными служащими, правовое положение которых определено действующим законодательством Российской Федерации.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Структура и штатное расписание Управления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утверждается Мэром Иркутского муниципального округа в форме распоряжения администрации Иркутского муниципального округа. 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 Полное наименование Управления: Управление образования администрации Иркутского муниципального округа.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Сокращенное наименование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органа: Управление образования Иркутского муниципального округа.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Местонахождение Управления: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Юридический адрес: 664511, Иркутская область, муниципальный район Иркутский, сельское поселение Ушаковское, с. </w:t>
      </w:r>
      <w:proofErr w:type="spellStart"/>
      <w:r>
        <w:rPr>
          <w:sz w:val="28"/>
          <w:szCs w:val="28"/>
        </w:rPr>
        <w:t>Пивовариха</w:t>
      </w:r>
      <w:proofErr w:type="spellEnd"/>
      <w:r>
        <w:rPr>
          <w:sz w:val="28"/>
          <w:szCs w:val="28"/>
        </w:rPr>
        <w:t>, ул. Дачная, д. 12.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Почтовый адрес: 664007, Иркутская область, г. Иркутск, ул. Декабрьских Событий, 92а.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Фактический адрес: 664007, Иркутская область, г. Иркутск, ул. Декабрьских Событий, 100а.</w:t>
      </w:r>
    </w:p>
    <w:p w:rsidR="00025660" w:rsidRDefault="00025660" w:rsidP="00025660">
      <w:pPr>
        <w:pStyle w:val="ConsPlusNormal"/>
        <w:jc w:val="both"/>
        <w:rPr>
          <w:b/>
          <w:sz w:val="28"/>
          <w:szCs w:val="28"/>
        </w:rPr>
      </w:pPr>
    </w:p>
    <w:p w:rsidR="00025660" w:rsidRDefault="00025660" w:rsidP="00025660">
      <w:pPr>
        <w:pStyle w:val="ConsPlusNormal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Глава 2. ЗАДАЧИ УПРАВЛЕНИЯ</w:t>
      </w:r>
      <w:r>
        <w:rPr>
          <w:b/>
          <w:i/>
          <w:sz w:val="28"/>
          <w:szCs w:val="28"/>
        </w:rPr>
        <w:t xml:space="preserve"> </w:t>
      </w:r>
    </w:p>
    <w:p w:rsidR="00025660" w:rsidRDefault="00025660" w:rsidP="00025660">
      <w:pPr>
        <w:pStyle w:val="ConsPlusNormal"/>
        <w:jc w:val="both"/>
        <w:rPr>
          <w:b/>
          <w:sz w:val="28"/>
          <w:szCs w:val="28"/>
        </w:rPr>
      </w:pP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 Управление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является уполномоченным органом администрации Иркутского муниципального округа по исполнению полномочий в сфере образования Иркутского муниципального округа Иркутской области и реализации следующих задач: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образовательных организациях округа, подведомственных Управлению (далее – образовательные организации округа)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стандартами);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организация предоставления дополнительного образования детей в образовательных организациях округа (за исключением дополнительного образования детей, финансовое обеспечение которого осуществляется органами государственной власти Иркутской области);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создание условий для осуществления присмотра и ухода за детьми, содержания детей в образовательных организациях округа;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здоровья.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12. В рамках осуществления бюджетных полномочий Управление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осуществляет: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полномочия главного распорядителя бюджетных средств по вопросам, входящим в компетенцию Управления, в соответствии с правовыми актами Иркутского муниципального округа Иркутской области.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полномочия главного администратора доходов бюджета Иркутского муниципального округа Иркутской области в соответствии с правовыми актами Иркутского муниципального округа Иркутской области.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Осуществление в соответствии с законодательством Российской Федерации и нормативными правовыми актами Иркутского муниципального </w:t>
      </w:r>
      <w:r>
        <w:rPr>
          <w:sz w:val="28"/>
          <w:szCs w:val="28"/>
        </w:rPr>
        <w:lastRenderedPageBreak/>
        <w:t>округа Иркутской области работы по комплектованию, хранению, учету и использованию архивных документов ведомственного архива Управления.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14. Выполнение иных задач в рамках реализации переданных полномочий в соответствии с действующим законодательством Российской Федерации, Иркутской области.</w:t>
      </w:r>
    </w:p>
    <w:p w:rsidR="00025660" w:rsidRDefault="00025660" w:rsidP="00025660">
      <w:pPr>
        <w:pStyle w:val="ConsPlusNormal"/>
        <w:jc w:val="center"/>
        <w:outlineLvl w:val="1"/>
        <w:rPr>
          <w:sz w:val="28"/>
          <w:szCs w:val="28"/>
        </w:rPr>
      </w:pPr>
    </w:p>
    <w:p w:rsidR="00025660" w:rsidRDefault="00025660" w:rsidP="00025660">
      <w:pPr>
        <w:pStyle w:val="ConsPlusNormal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3. ОСНОВНЫЕ ФУНКЦИИ УПРАВЛЕНИЯ </w:t>
      </w:r>
    </w:p>
    <w:p w:rsidR="00025660" w:rsidRDefault="00025660" w:rsidP="00025660">
      <w:pPr>
        <w:pStyle w:val="ConsPlusNormal"/>
        <w:jc w:val="both"/>
        <w:rPr>
          <w:sz w:val="28"/>
          <w:szCs w:val="28"/>
        </w:rPr>
      </w:pP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15. В соответствии с задачами Управление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осуществляет следующие функции в области управления в сфере образования: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1)ведет учет детей, подлежащих обучению по образовательным программам дошкольного, начального общего, основного общего и среднего общего образования; </w:t>
      </w:r>
    </w:p>
    <w:p w:rsidR="00025660" w:rsidRDefault="00025660" w:rsidP="000256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обеспечивает закрепление образовательных организаций округа за конкретными территориями округа; </w:t>
      </w:r>
    </w:p>
    <w:p w:rsidR="00025660" w:rsidRDefault="00025660" w:rsidP="000256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ведет работу по анализу, планированию, организации, регулированию деятельности образовательных организаций округа в пределах своей компетенции;</w:t>
      </w:r>
    </w:p>
    <w:p w:rsidR="00025660" w:rsidRDefault="00025660" w:rsidP="000256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координирует деятельность образовательных организаций округа;</w:t>
      </w:r>
    </w:p>
    <w:p w:rsidR="00025660" w:rsidRDefault="00025660" w:rsidP="000256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ведет работу по развитию и оптимизации сети образовательных организаций округа в соответствии с требованиями законодательства Российской Федерации, запросами населения округа, изучению состояния и тенденций развития образовательного процесса в образовательных организациях округа на основе его анализа и диагностирования;</w:t>
      </w:r>
    </w:p>
    <w:p w:rsidR="00025660" w:rsidRDefault="00025660" w:rsidP="000256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разрабатывает муниципальные программы округа в сфере образования;</w:t>
      </w:r>
    </w:p>
    <w:p w:rsidR="00025660" w:rsidRDefault="00025660" w:rsidP="000256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 согласовывает вопросы создания филиалов и открытия представительств образовательных организаций округа;</w:t>
      </w:r>
    </w:p>
    <w:p w:rsidR="00025660" w:rsidRDefault="00025660" w:rsidP="000256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8) согласовывает вопросы участия образовательных организаций округа в ассоциациях и других объединениях;</w:t>
      </w:r>
    </w:p>
    <w:p w:rsidR="00025660" w:rsidRDefault="00025660" w:rsidP="000256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9) осуществляет комплектование образовательных организаций округа, реализующих образовательные программы дошкольного образования, контроль правил приема граждан в муниципальные образовательные организации округа на уровни дошкольного, начального общего, основного общего, среднего общего образования, которые обеспечивают гражданам, проживающим на территории округа, реализацию права на получение образования соответствующего уровня;</w:t>
      </w:r>
    </w:p>
    <w:p w:rsidR="00025660" w:rsidRDefault="00025660" w:rsidP="000256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по заявлению родителей </w:t>
      </w:r>
      <w:hyperlink r:id="rId8" w:history="1">
        <w:r>
          <w:rPr>
            <w:rStyle w:val="a6"/>
            <w:sz w:val="28"/>
            <w:szCs w:val="28"/>
          </w:rPr>
          <w:t>(законных представителей)</w:t>
        </w:r>
      </w:hyperlink>
      <w:r>
        <w:rPr>
          <w:sz w:val="28"/>
          <w:szCs w:val="28"/>
        </w:rPr>
        <w:t xml:space="preserve"> детей рассматривает вопросы разрешения приема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возрасте;</w:t>
      </w:r>
    </w:p>
    <w:p w:rsidR="00025660" w:rsidRDefault="00025660" w:rsidP="000256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11) в случае прекращения деятельности образовательной организации, имеющей государственную аккредитацию, а также в случае аннулирования соответствующей лицензии обеспечивает перевод обучающихся с согласия родителей (законных представителей) в другие образовательные организации соответствующего типа;</w:t>
      </w:r>
    </w:p>
    <w:p w:rsidR="00025660" w:rsidRDefault="00025660" w:rsidP="000256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12) вносит предложения Мэру округа по утверждению (назначению) кандидатуры на должность руководителя муниципальной образовательной организации округа и прекращению его полномочий;</w:t>
      </w:r>
    </w:p>
    <w:p w:rsidR="00025660" w:rsidRDefault="00025660" w:rsidP="000256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13) осуществляет организацию и координацию методической, диагностической и консультативной помощи семьям, воспитывающим детей дошкольного возраста на дому;</w:t>
      </w:r>
    </w:p>
    <w:p w:rsidR="00025660" w:rsidRDefault="00025660" w:rsidP="000256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14) участвует в организации отдыха и оздоровления детей в каникулярное время на базе летнего оздоровительного лагеря и лагерей с дневным пребыванием при образовательных организациях округа, досуга и занятости несовершеннолетних;</w:t>
      </w:r>
    </w:p>
    <w:p w:rsidR="00025660" w:rsidRDefault="00025660" w:rsidP="000256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15) участвует в профилактической работе по предупреждению безнадзорности, преступлений и правонарушений среди несовершеннолетних;</w:t>
      </w:r>
    </w:p>
    <w:p w:rsidR="00025660" w:rsidRDefault="00025660" w:rsidP="000256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16) представляет в соответствии с установленными формами статистической отчетности информацию в органы государственной власти по различным аспектам деятельности системы образования;</w:t>
      </w:r>
    </w:p>
    <w:p w:rsidR="00025660" w:rsidRDefault="00025660" w:rsidP="000256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17) поощряет педагогических работников за успехи в работе, высокое качество и результаты работы. Поощряет обучающихся за успехи и прилежание в учебе, за участие в общественной жизни образовательной организации;</w:t>
      </w:r>
    </w:p>
    <w:p w:rsidR="00025660" w:rsidRDefault="00025660" w:rsidP="000256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18) совместно с родителями (законными представителями) несовершеннолетнего обучающегося, достигшего возраста пятнадцати лет и отчисленного в качестве меры дисциплинарного взыскания, в установленном законодательством порядке, из образовательной организации, не позднее чем в месячный срок принимает меры, обеспечивающие получение несовершеннолетним обучающимся общего образования;</w:t>
      </w:r>
    </w:p>
    <w:p w:rsidR="00025660" w:rsidRDefault="00025660" w:rsidP="000256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19) согласовывает оказание платных дополнительных образовательных услуг муниципальными образовательными организациями округа;</w:t>
      </w:r>
    </w:p>
    <w:p w:rsidR="00025660" w:rsidRDefault="00025660" w:rsidP="000256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20) осуществляет проверку выполнения требований к муниципальным образовательным организациям округа в части санитарных правил и норм, охраны здоровья воспитанников и учащихся, оснащенности учебного процесса и оборудования учебных помещений;</w:t>
      </w:r>
    </w:p>
    <w:p w:rsidR="00025660" w:rsidRDefault="00025660" w:rsidP="000256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21) содействует субъекту Российской Федерации в организации проведения государственной итоговой аттестации выпускников общеобразовательных организаций;</w:t>
      </w:r>
    </w:p>
    <w:p w:rsidR="00025660" w:rsidRDefault="00025660" w:rsidP="000256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22) устанавливает критерии для определения эффективности деятельности руководителей образовательных организаций округа и выплаты стимулирующего характера;</w:t>
      </w:r>
    </w:p>
    <w:p w:rsidR="00025660" w:rsidRDefault="00025660" w:rsidP="000256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23) выполняет поручения заместителя Мэра, курирующего деятельность Управления, вырабатываемые при реализации задач координации деятельности структурных подразделений администрации округа в сфере образования;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24) Осуществление взаимодействия со средствами массовой информации по вопросам деятельности Управления с учетом согласования информации, выступлений с аппаратом администрации Иркутского муниципального округа, подготовка материалов для опубликования в </w:t>
      </w:r>
      <w:r>
        <w:rPr>
          <w:sz w:val="28"/>
          <w:szCs w:val="28"/>
        </w:rPr>
        <w:lastRenderedPageBreak/>
        <w:t>средствах массовой информации, для размещения на официальном сайте Иркутского муниципального округа Иркутской области в информационно-телекоммуникационной сети «Интернет», выступлений по радио, телевидению и т.п.</w:t>
      </w:r>
    </w:p>
    <w:p w:rsidR="00025660" w:rsidRDefault="00025660" w:rsidP="000256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25) информирует население округа, организации, органы государственной власти и органы местного самоуправления по вопросам, входящим в компетенцию Управления;</w:t>
      </w:r>
    </w:p>
    <w:p w:rsidR="00025660" w:rsidRDefault="00025660" w:rsidP="000256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26) обеспечивает доступ граждан, организаций, органов государственной власти, органов местного самоуправления к информации о деятельности Управления и осуществляет контроль за обеспечением доступа к указанной информации;</w:t>
      </w:r>
    </w:p>
    <w:p w:rsidR="00025660" w:rsidRDefault="00025660" w:rsidP="000256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27) обеспечивает проведение аттестации руководителей образовательных организаций округа, кандидатов на замещение указанных должностей;</w:t>
      </w:r>
    </w:p>
    <w:p w:rsidR="00025660" w:rsidRDefault="00025660" w:rsidP="000256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28) осуществляет подготовку проектов муниципальных правовых актов по вопросам, входящим в компетенцию Управления, обеспечивает внесение в них изменений (дополнений).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16. В соответствии с задачами Управление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осуществляет следующие функции в области отдельных функций и полномочий учредителя в отношении подведомственных муниципальных учреждений: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выполняет отдельные функции и полномочия при создании, реорганизации, изменении типа и ликвидации муниципального учреждения, утверждении уставов муниципальных учреждений и внесении в них изменений в соответствии с порядком, утвержденным администрацией Иркутского муниципального округа;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2) формирует муниципальное задание для муниципального учреждения в соответствии с предусмотренными его уставом основными видами деятельности</w:t>
      </w:r>
      <w:r>
        <w:rPr>
          <w:sz w:val="28"/>
          <w:szCs w:val="28"/>
        </w:rPr>
        <w:t xml:space="preserve">; 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3) осуществляет мониторинг и контроль исполнения муниципальным учреждением муниципального задания</w:t>
      </w:r>
      <w:r>
        <w:rPr>
          <w:sz w:val="28"/>
          <w:szCs w:val="28"/>
        </w:rPr>
        <w:t>;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участвует в осуществлении контроля за деятельностью муниципального учреждения в соответствии с законодательством Российской Федерации;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участвует в согласовании перечней особо ценного движимого имущества муниципальных бюджетных учреждений Иркутского муниципального округа;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участвует в согласовании совершения муниципальным бюджетным учреждением крупных сделок, соответствующих критериям, установленным в </w:t>
      </w:r>
      <w:hyperlink r:id="rId9" w:history="1">
        <w:r>
          <w:rPr>
            <w:rStyle w:val="a6"/>
            <w:sz w:val="28"/>
            <w:szCs w:val="28"/>
          </w:rPr>
          <w:t>пункте 13 статьи 9.2</w:t>
        </w:r>
      </w:hyperlink>
      <w:r>
        <w:rPr>
          <w:sz w:val="28"/>
          <w:szCs w:val="28"/>
        </w:rPr>
        <w:t xml:space="preserve"> Федерального закона от 12.01.1996 № 7-ФЗ «О некоммерческих организациях»;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участвует в принятии решения об одобрении сделок с участием муниципального бюджетного учреждения, в совершении которых имеется заинтересованность, определяемая в соответствии с критериями, установленными в </w:t>
      </w:r>
      <w:hyperlink r:id="rId10" w:history="1">
        <w:r>
          <w:rPr>
            <w:rStyle w:val="a6"/>
            <w:sz w:val="28"/>
            <w:szCs w:val="28"/>
          </w:rPr>
          <w:t>статье 27</w:t>
        </w:r>
      </w:hyperlink>
      <w:r>
        <w:rPr>
          <w:sz w:val="28"/>
          <w:szCs w:val="28"/>
        </w:rPr>
        <w:t xml:space="preserve"> Федерального закона от 12.01.1996 № 7-ФЗ «О некоммерческих организациях»;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8) участвует в согласовании распоряжения движимым и недвижимым имуществом муниципальных казенных учреждений;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9) участвует в согласовании распоряжения особо ценным движимым имуществом, закрепленным за муниципальным бюджетным учреждением собственником или приобретенным муниципальным бюджетным учреждением за счет средств, выделенных ему собственником на приобретение такого имущества, а также недвижимым имуществом муниципальных бюджетных учреждений;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10) участвует в согласовании внесения муниципальным бюджетным учреждением в случаях и порядке, которые предусмотрены федеральными законами, денежных средств (если иное не установлено условиями их предоставления), иного имущества, за исключением особо ценного движимого имущества, а также недвижимого имущества, в уставный (складочный) капитал хозяйственных обществ или передачи им такого имущества иным образом в качестве их учредителя или участника;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11) участвует в согласовании в случаях, предусмотренных федеральными законами, передачи некоммерческим организациям в качестве их учредителя или участника денежных средств (если иное не установлено условиями их предоставления) и иного имущества, за исключением особо ценного движимого имущества, закрепленного за муниципальным бюджетным учреждением собственником или приобретенного муниципальным бюджетным учреждением за счет средств, выделенных ему собственником на приобретение такого имущества, а также недвижимого имущества;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12) осуществляет подготовку соглашения о порядке предоставления субсидии на финансовое обеспечение выполнения муниципального задания и обеспечивает его заключение в установленном порядке;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13) определяет объем и условия предоставления субсидии учреждению на иные цели;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14) осуществляет подготовку соглашения об условиях предоставления субсидии учреждению на иные цели и обеспечивает его заключение в установленном порядке;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15) готовит предложения об изменении размера субсидии учреждению на иные цели.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bookmarkStart w:id="2" w:name="P82"/>
      <w:bookmarkEnd w:id="2"/>
      <w:r>
        <w:rPr>
          <w:sz w:val="28"/>
          <w:szCs w:val="28"/>
        </w:rPr>
        <w:t>17. Кроме функций и полномочий, указанных в пункте 15 настоящего Положения, Управление дополнительно осуществляет следующие функции в отношении подведомственных муниципальных казенных учреждений: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устанавливает порядок составления, утверждения и ведения бюджетных смет учреждений в соответствии с общими требованиями, установленными Министерством финансов Российской Федерации;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осуществляет финансовое обеспечение деятельности учреждения;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осуществляет прием бухгалтерской (бюджетной) отчетности учреждений;</w:t>
      </w:r>
    </w:p>
    <w:p w:rsidR="00025660" w:rsidRDefault="00025660" w:rsidP="00025660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4) участвует в согласовании отчета о результатах деятельности муниципального учреждения и об использовании закрепленного за ним муниципального имущества.</w:t>
      </w:r>
    </w:p>
    <w:p w:rsidR="00025660" w:rsidRDefault="00025660" w:rsidP="00025660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18. Кроме функций и полномочий, указанных в пункте 15 настоящего Положения, Управление дополнительно осуществляет следующие функции в отношении подведомственных муниципальных бюджетных учреждений: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bookmarkStart w:id="3" w:name="P86"/>
      <w:bookmarkEnd w:id="3"/>
      <w:r>
        <w:rPr>
          <w:sz w:val="28"/>
          <w:szCs w:val="28"/>
        </w:rPr>
        <w:t>1) осуществляет перечисление субсидии на финансовое обеспечение выполнения муниципального задания муниципальными бюджетными учреждениями;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осуществляет перечисление бюджетному учреждению субсидии на иные цели;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принимает решение о расходовании в  очередном  финансовом  году остатков средств, предоставленных  бюджетным учреждениям  из бюджета  Иркутского муниципального округа и не использованным в  текущем финансовом году, для достижения целей, ради которых эти учреждения созданы;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осуществляет прием бухгалтерской отчетности подведомственных бюджетных учреждений;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осуществляет контроль за не превышением предельно допустимого значения просроченной кредиторской задолженности бюджетного учреждения, превышение которого влечет расторжение трудового договора с руководителем бюджетного учреждения по инициативе работодателя в соответствии с Трудовым </w:t>
      </w:r>
      <w:hyperlink r:id="rId11" w:history="1">
        <w:r>
          <w:rPr>
            <w:rStyle w:val="a6"/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Федерации, в установленном порядке;</w:t>
      </w:r>
    </w:p>
    <w:p w:rsidR="00025660" w:rsidRDefault="00025660" w:rsidP="00025660">
      <w:pPr>
        <w:pStyle w:val="a8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участвует в согласовании отчета о результатах деятельности муниципального бюджетного учреждения и об использовании закрепленного за ним муниципального имущества;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7) утверждает муниципальное задание, отчет о выполнении муниципального задания для муниципальных бюджетных учреждений;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8) согласовывает программу развития образовательных организаций округа;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9) участвует в осуществлении (осуществляет) иных функций и полномочий учредителя муниципального учреждения в рамках компетенции, определенной законодательством Российской Федерации, Уставом Иркутского муниципального округа Иркутской области, иными муниципальными правовыми актами Иркутского муниципального округа Иркутской области.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19. Выполняет иные функции, отнесенные к компетенции Управления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муниципальными правовыми актами Иркутского муниципального округа Иркутской области.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20. Конкретные функции в целях реализации задач, стоящих перед Управлением, определяются в соответствии с положениями о структурных подразделениях Управления, а также должностными инструкциями сотрудников Управления, утверждаемыми распоряжением Управления.</w:t>
      </w:r>
    </w:p>
    <w:p w:rsidR="00025660" w:rsidRDefault="00025660" w:rsidP="00025660">
      <w:pPr>
        <w:pStyle w:val="ConsPlusNormal"/>
        <w:jc w:val="center"/>
        <w:outlineLvl w:val="1"/>
        <w:rPr>
          <w:sz w:val="28"/>
          <w:szCs w:val="28"/>
        </w:rPr>
      </w:pPr>
    </w:p>
    <w:p w:rsidR="00025660" w:rsidRDefault="00025660" w:rsidP="00025660">
      <w:pPr>
        <w:pStyle w:val="ConsPlusNormal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4. ПРАВА УПРАВЛЕНИЯ </w:t>
      </w:r>
    </w:p>
    <w:p w:rsidR="00025660" w:rsidRDefault="00025660" w:rsidP="00025660">
      <w:pPr>
        <w:pStyle w:val="ConsPlusNormal"/>
        <w:jc w:val="both"/>
        <w:rPr>
          <w:sz w:val="28"/>
          <w:szCs w:val="28"/>
        </w:rPr>
      </w:pP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21. Для реализации своих полномочий Управление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имеет право: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координировать работу органов администрации Иркутского муниципального округа по вопросам, входящим в компетенцию Управления;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запрашивать от органов  администрации, организаций независимо от организационно-правовых форм и форм собственности материалы, необходимые для решения вопросов, входящих в компетенцию Управления;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взаимодействовать с федеральными органами, органами государственной власти Иркутской области, органами местного самоуправления;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разрабатывать методические материалы и рекомендации по вопросам, отнесенным к компетенции Управления;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участвовать в конференциях, семинарах и совещаниях по вопросам, входящим в компетенцию Управления, с привлечением специалистов органов администрации, организаций независимо от организационно-правовых форм и форм собственности;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представлять интересы Управления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 отношениях с российскими и иностранными партнерами, органами государственной власти, местного самоуправления, правоохранительными и судебными органами;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 вносить предложения Мэру Иркутского муниципального округа  и его заместителям, руководителям органов администрации по решению задач и вопросов, отнесенных к компетенции Управления.</w:t>
      </w:r>
    </w:p>
    <w:p w:rsidR="00025660" w:rsidRDefault="00025660" w:rsidP="00025660">
      <w:pPr>
        <w:pStyle w:val="ConsPlusNormal"/>
        <w:jc w:val="both"/>
        <w:rPr>
          <w:sz w:val="28"/>
          <w:szCs w:val="28"/>
        </w:rPr>
      </w:pPr>
    </w:p>
    <w:p w:rsidR="00025660" w:rsidRDefault="00025660" w:rsidP="00025660">
      <w:pPr>
        <w:pStyle w:val="ConsPlusNormal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Глава 5. ОРГАНИЗАЦИЯ ДЕЯТЕЛЬНОСТИ И ОТВЕТСТВЕННОСТЬ УПРАВЛЕНИЯ</w:t>
      </w:r>
      <w:r>
        <w:rPr>
          <w:b/>
          <w:i/>
          <w:sz w:val="28"/>
          <w:szCs w:val="28"/>
        </w:rPr>
        <w:t xml:space="preserve"> </w:t>
      </w:r>
    </w:p>
    <w:p w:rsidR="00025660" w:rsidRDefault="00025660" w:rsidP="00025660">
      <w:pPr>
        <w:pStyle w:val="ConsPlusNormal"/>
        <w:jc w:val="both"/>
        <w:rPr>
          <w:sz w:val="28"/>
          <w:szCs w:val="28"/>
        </w:rPr>
      </w:pP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22. Управление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возглавляет начальник Управления, назначаемый на должность и освобождаемый от должности Мэром Иркутского муниципального округа.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Должность начальника Управления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относится к группе главных должностей муниципальной службы. На должность начальника Управления назначается лицо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 xml:space="preserve">имеющее высшее образование, не менее трех лет стажа муниципальной службы (государственной службы) или не менее четырех лет стажа работы по специальности, обладающее профессиональными знаниями и навыками, необходимыми для исполнения должностных обязанностей, - знание </w:t>
      </w:r>
      <w:hyperlink r:id="rId12" w:history="1">
        <w:r>
          <w:rPr>
            <w:rStyle w:val="a6"/>
            <w:sz w:val="28"/>
            <w:szCs w:val="28"/>
          </w:rPr>
          <w:t>Конституции</w:t>
        </w:r>
      </w:hyperlink>
      <w:r>
        <w:rPr>
          <w:sz w:val="28"/>
          <w:szCs w:val="28"/>
        </w:rPr>
        <w:t xml:space="preserve"> Российской Федерации, федерального и областного законодательства, </w:t>
      </w:r>
      <w:hyperlink r:id="rId13" w:history="1">
        <w:r>
          <w:rPr>
            <w:rStyle w:val="a6"/>
            <w:sz w:val="28"/>
            <w:szCs w:val="28"/>
          </w:rPr>
          <w:t>Устава</w:t>
        </w:r>
      </w:hyperlink>
      <w:r>
        <w:rPr>
          <w:sz w:val="28"/>
          <w:szCs w:val="28"/>
        </w:rPr>
        <w:t xml:space="preserve"> Иркутского муниципального округа Иркутской области и иных муниципальных правовых актов Иркутского муниципального округа Иркутской области применительно к осуществлению соответствующих должностных обязанностей.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23. Начальник Управления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 своей деятельности подотчетен и подконтролен Мэру Иркутского муниципального округа, а также курирующему деятельность Управления заместителю Мэра округа.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24. Права и обязанности начальника Управления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определяются трудовым договором и настоящим Положением.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25. В непосредственном подчинении начальника Управления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находятся его заместители (далее - заместители начальника Управления), при необходимости и муниципальные служащие, а также работники, </w:t>
      </w:r>
      <w:r>
        <w:rPr>
          <w:sz w:val="28"/>
          <w:szCs w:val="28"/>
        </w:rPr>
        <w:lastRenderedPageBreak/>
        <w:t>замещающие в Управлении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должности, не являющиеся должностями муниципальной службы, определенные структурой Управления.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26. Начальник Управления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назначает и освобождает от должности муниципальных служащих Управления, работников, замещающих в Управлении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должности, не являющиеся должностями муниципальной службы, и работников, относящихся к вспомогательному персоналу в соответствии с законодательством Российской Федерации.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27. В период временного отсутствия начальника Управления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его полномочия осуществляет один из заместителей начальника Управления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или иное должностное лицо, отвечающее квалификационным требованиям начальника Управления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распоряжением администрации Иркутского муниципального округа.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28. Начальник Управления: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организует и руководит деятельностью Управления;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утверждает положения о структурных подразделениях Управления, предусмотренных в структуре Управления, и должностные инструкции сотрудников Управления, издает приказы и распоряжения по вопросам, отнесенным к компетенции Управления, а также по оперативным и другим текущим вопросам организации деятельности Управления;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действует от имени Иркутского муниципального округа Иркутской области, представляет его интересы в муниципальных, государственных, в том числе судебных органах, организациях, учреждениях и в отношениях с физическими лицами по вопросам, отнесенным к компетенции Управления;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организует исполнение поручений Мэра Иркутского муниципального округа;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вносит на рассмотрение Мэра Иркутского муниципального округа предложения о поощрении муниципальных служащих Управления, а также работников, замещающих в Управлении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должности, не являющиеся должностями муниципальной службы;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несет персональную ответственность за выполнение задач и функций, возложенных на Управление;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 выполняет отдельные полномочия, делегированные Мэром Иркутского муниципального округа;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8) осуществляет рассмотрение и организацию работы по рассмотрению в установленном порядке обращений органов государственной власти, органов местного самоуправления, физических лиц, в том числе индивидуальных предпринимателей, и юридических лиц по вопросам, относящимся к компетенции Управления;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9) осуществляет иные полномочия в соответствии с настоящим Положением и поручениями Мэра Иркутского муниципального округа.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29. Начальник Управления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 целях осуществления возложенных на Управление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 и функций вправе запрашивать и получать необходимые сведения, материалы и документы от должностных лиц органов местного самоуправления Иркутского муниципального округа Иркутской области, муниципальных предприятий, организаций, публичных акционерных обществ, полномочия учредителя которых осуществляет администрация </w:t>
      </w:r>
      <w:r>
        <w:rPr>
          <w:sz w:val="28"/>
          <w:szCs w:val="28"/>
        </w:rPr>
        <w:lastRenderedPageBreak/>
        <w:t>Иркутского муниципального округа в лице соответствующих органов администрации.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30. Начальник, заместители начальника и сотрудники Управления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привлекаются к: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уголовной ответственности за злоупотребление должностными полномочиями, нецелевое расходование бюджетных средств, превышение должностных полномочий, получение взятки, служебный подлог, халатность и иные преступления в соответствии с Уголовным </w:t>
      </w:r>
      <w:hyperlink r:id="rId14" w:history="1">
        <w:r>
          <w:rPr>
            <w:rStyle w:val="a6"/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Федерации;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административной ответственности за нарушения, установленные законодательством Российской Федерации;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дисциплинарной ответственности за неисполнение или ненадлежащее исполнение по своей вине обязанностей, установленных должностной инструкцией и трудовым договором, за непредставление муниципальными служащими сведений о своих доходах, расходах, имуществе и обязательствах имущественного характера и о доходах, расходах, имуществе и обязательствах имущественного характера супруги (супруга) и несовершеннолетних детей, несоблюдение запретов и ограничений, связанных с прохождением муниципальной службы, и иные дисциплинарные проступки в соответствии с законодательством Российской Федерации;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материальной ответственности за прямой действительный ущерб, причиненный работодателю, в соответствии с Трудовым </w:t>
      </w:r>
      <w:hyperlink r:id="rId15" w:history="1">
        <w:r>
          <w:rPr>
            <w:rStyle w:val="a6"/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Федерации.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31. Несоблюдение исполнительской, трудовой, финансовой дисциплины и некачественное выполнение обязанностей, установленных настоящим Положением и заключенными трудовыми договорами, являются основанием для снижения размера ежемесячного денежного поощрения в установленном порядке.</w:t>
      </w:r>
    </w:p>
    <w:p w:rsidR="00025660" w:rsidRDefault="00025660" w:rsidP="000256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32. Финансовое обеспечение деятельности Управления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за счет средств бюджета Иркутского муниципального округа Иркутской области на основании бюджетной сметы в порядке, установленном законодательством Российской Федерации и муниципальными правовыми актами.</w:t>
      </w:r>
    </w:p>
    <w:p w:rsidR="00025660" w:rsidRDefault="00025660" w:rsidP="00025660">
      <w:pPr>
        <w:pStyle w:val="ConsPlusNormal"/>
        <w:ind w:firstLine="540"/>
        <w:jc w:val="both"/>
      </w:pPr>
      <w:r>
        <w:rPr>
          <w:sz w:val="28"/>
          <w:szCs w:val="28"/>
        </w:rPr>
        <w:t>33. Кадровое, информационное, материально-техническое обеспечение деятельности Управления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органами администрации Иркутского муниципального округа, уполномоченными на решение соответствующих вопросов, в соответствии с муниципальными правовыми актами.</w:t>
      </w:r>
    </w:p>
    <w:p w:rsidR="008944FD" w:rsidRPr="00EF63CB" w:rsidRDefault="008944FD" w:rsidP="00EF63CB">
      <w:pPr>
        <w:rPr>
          <w:sz w:val="28"/>
          <w:szCs w:val="28"/>
        </w:rPr>
      </w:pPr>
    </w:p>
    <w:sectPr w:rsidR="008944FD" w:rsidRPr="00EF63CB" w:rsidSect="008A6B0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85537"/>
    <w:multiLevelType w:val="hybridMultilevel"/>
    <w:tmpl w:val="7730E0A0"/>
    <w:lvl w:ilvl="0" w:tplc="F45E59C2">
      <w:start w:val="1"/>
      <w:numFmt w:val="decimal"/>
      <w:lvlText w:val="%1."/>
      <w:lvlJc w:val="left"/>
      <w:pPr>
        <w:ind w:left="1588" w:hanging="102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B20B38"/>
    <w:multiLevelType w:val="hybridMultilevel"/>
    <w:tmpl w:val="20F851FA"/>
    <w:lvl w:ilvl="0" w:tplc="70781C76">
      <w:start w:val="4"/>
      <w:numFmt w:val="decimal"/>
      <w:lvlText w:val="%1."/>
      <w:lvlJc w:val="left"/>
      <w:pPr>
        <w:ind w:left="928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BE64664"/>
    <w:multiLevelType w:val="hybridMultilevel"/>
    <w:tmpl w:val="D042EDFE"/>
    <w:lvl w:ilvl="0" w:tplc="40042E70">
      <w:start w:val="4"/>
      <w:numFmt w:val="decimal"/>
      <w:lvlText w:val="%1."/>
      <w:lvlJc w:val="left"/>
      <w:pPr>
        <w:ind w:left="928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3014F2"/>
    <w:rsid w:val="00025660"/>
    <w:rsid w:val="00026339"/>
    <w:rsid w:val="00050B95"/>
    <w:rsid w:val="0008448A"/>
    <w:rsid w:val="000A396E"/>
    <w:rsid w:val="000C0AD0"/>
    <w:rsid w:val="000D4D86"/>
    <w:rsid w:val="001072E2"/>
    <w:rsid w:val="00122AD3"/>
    <w:rsid w:val="00173337"/>
    <w:rsid w:val="0019243E"/>
    <w:rsid w:val="001D4613"/>
    <w:rsid w:val="001E12FB"/>
    <w:rsid w:val="001E264C"/>
    <w:rsid w:val="002331EE"/>
    <w:rsid w:val="002502F2"/>
    <w:rsid w:val="002547C6"/>
    <w:rsid w:val="0028736B"/>
    <w:rsid w:val="002A1EBF"/>
    <w:rsid w:val="002A26CE"/>
    <w:rsid w:val="002B6A2D"/>
    <w:rsid w:val="002C123C"/>
    <w:rsid w:val="003014F2"/>
    <w:rsid w:val="003146F3"/>
    <w:rsid w:val="00362C8F"/>
    <w:rsid w:val="003825A9"/>
    <w:rsid w:val="003B788D"/>
    <w:rsid w:val="003D3FE3"/>
    <w:rsid w:val="003F3BE3"/>
    <w:rsid w:val="00410CEA"/>
    <w:rsid w:val="004340D4"/>
    <w:rsid w:val="004421B8"/>
    <w:rsid w:val="004C45EC"/>
    <w:rsid w:val="004E2923"/>
    <w:rsid w:val="004F356C"/>
    <w:rsid w:val="004F7B6E"/>
    <w:rsid w:val="00533C6C"/>
    <w:rsid w:val="00535AF4"/>
    <w:rsid w:val="00556FA3"/>
    <w:rsid w:val="00575948"/>
    <w:rsid w:val="00586B64"/>
    <w:rsid w:val="005A639F"/>
    <w:rsid w:val="005B3862"/>
    <w:rsid w:val="0061748F"/>
    <w:rsid w:val="0065300D"/>
    <w:rsid w:val="00692E7B"/>
    <w:rsid w:val="00693F92"/>
    <w:rsid w:val="006A79C1"/>
    <w:rsid w:val="006B2FBE"/>
    <w:rsid w:val="006C71CC"/>
    <w:rsid w:val="006D6521"/>
    <w:rsid w:val="007266FE"/>
    <w:rsid w:val="00735E4C"/>
    <w:rsid w:val="00741497"/>
    <w:rsid w:val="007622E7"/>
    <w:rsid w:val="00795F49"/>
    <w:rsid w:val="007D740A"/>
    <w:rsid w:val="007D78A5"/>
    <w:rsid w:val="007E4259"/>
    <w:rsid w:val="00805022"/>
    <w:rsid w:val="008076CB"/>
    <w:rsid w:val="00814768"/>
    <w:rsid w:val="008362FD"/>
    <w:rsid w:val="00877143"/>
    <w:rsid w:val="008944FD"/>
    <w:rsid w:val="008A6B0A"/>
    <w:rsid w:val="008B1C60"/>
    <w:rsid w:val="008C7E31"/>
    <w:rsid w:val="008F6233"/>
    <w:rsid w:val="009070EF"/>
    <w:rsid w:val="00926E02"/>
    <w:rsid w:val="00946FEB"/>
    <w:rsid w:val="00974C15"/>
    <w:rsid w:val="009920E6"/>
    <w:rsid w:val="009B1578"/>
    <w:rsid w:val="009C5514"/>
    <w:rsid w:val="00A21A32"/>
    <w:rsid w:val="00A73C22"/>
    <w:rsid w:val="00AB7D57"/>
    <w:rsid w:val="00AC353C"/>
    <w:rsid w:val="00AC6EF1"/>
    <w:rsid w:val="00AE4702"/>
    <w:rsid w:val="00B0314D"/>
    <w:rsid w:val="00B26E5F"/>
    <w:rsid w:val="00B9368C"/>
    <w:rsid w:val="00B96942"/>
    <w:rsid w:val="00BC1621"/>
    <w:rsid w:val="00BF60C0"/>
    <w:rsid w:val="00C17AE1"/>
    <w:rsid w:val="00C63F2E"/>
    <w:rsid w:val="00C67C44"/>
    <w:rsid w:val="00C73020"/>
    <w:rsid w:val="00C84EA0"/>
    <w:rsid w:val="00C93CA4"/>
    <w:rsid w:val="00D03603"/>
    <w:rsid w:val="00D24F9B"/>
    <w:rsid w:val="00D33900"/>
    <w:rsid w:val="00D9261F"/>
    <w:rsid w:val="00DB757C"/>
    <w:rsid w:val="00E44A42"/>
    <w:rsid w:val="00E452ED"/>
    <w:rsid w:val="00E579EB"/>
    <w:rsid w:val="00EA6715"/>
    <w:rsid w:val="00EC5329"/>
    <w:rsid w:val="00ED5EF6"/>
    <w:rsid w:val="00EE5396"/>
    <w:rsid w:val="00EF5D96"/>
    <w:rsid w:val="00EF63CB"/>
    <w:rsid w:val="00F46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3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02566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256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25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3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7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F3B9C1620908C074720733F7ABDB19ECA3DAE4B9C75B81D3EE718B951B14D3556152F4FC04A7J6k9H" TargetMode="External"/><Relationship Id="rId13" Type="http://schemas.openxmlformats.org/officeDocument/2006/relationships/hyperlink" Target="consultantplus://offline/ref=E1F148B352FA0A933A9A3B9FE4CB966E56B5BBC12843DA299F298E4DD066D11B83A4ZBB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1F148B352FA0A933A9A3B9FE4CB966E56B5BBC12843DA299F298E4DD066D11B83A4ZBB" TargetMode="External"/><Relationship Id="rId12" Type="http://schemas.openxmlformats.org/officeDocument/2006/relationships/hyperlink" Target="consultantplus://offline/ref=E1F148B352FA0A933A9A2592F2A7CC6255B6E2C92217857B932086A1ZFB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1F148B352FA0A933A9A2592F2A7CC6255B6E2C92217857B932086A1ZFB" TargetMode="External"/><Relationship Id="rId11" Type="http://schemas.openxmlformats.org/officeDocument/2006/relationships/hyperlink" Target="consultantplus://offline/ref=72A6E6B1F5D002E7EDBD9BCCF90FBB82FF3CA79C8BA39727A2FE1059D3E12E35B1DF94DA2F837022146AD303D7REr3G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E1F148B352FA0A933A9A2592F2A7CC6255BEE4CC2E48D279C275881A8FA3Z6B" TargetMode="External"/><Relationship Id="rId10" Type="http://schemas.openxmlformats.org/officeDocument/2006/relationships/hyperlink" Target="consultantplus://offline/ref=72A6E6B1F5D002E7EDBD9BCCF90FBB82FF3CA09A8AA39727A2FE1059D3E12E35A3DFCCD62D876F2B137F855291B6FC52EF582166F90D0015R7r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A6E6B1F5D002E7EDBD9BCCF90FBB82FF3CA09A8AA39727A2FE1059D3E12E35A3DFCCD5298065764230840ED7E7EF50EC582361E5R0rFG" TargetMode="External"/><Relationship Id="rId14" Type="http://schemas.openxmlformats.org/officeDocument/2006/relationships/hyperlink" Target="consultantplus://offline/ref=E1F148B352FA0A933A9A2592F2A7CC6255BEECC52144D279C275881A8FA3Z6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4433</Words>
  <Characters>25270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29644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Сержантов Павел Евгеньевич</dc:creator>
  <cp:lastModifiedBy>Штайнгильберг ОВ</cp:lastModifiedBy>
  <cp:revision>23</cp:revision>
  <cp:lastPrinted>2025-09-25T02:25:00Z</cp:lastPrinted>
  <dcterms:created xsi:type="dcterms:W3CDTF">2025-09-17T08:08:00Z</dcterms:created>
  <dcterms:modified xsi:type="dcterms:W3CDTF">2025-09-26T03:53:00Z</dcterms:modified>
</cp:coreProperties>
</file>