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329" w:rsidRDefault="00962329" w:rsidP="006F469A">
      <w:pPr>
        <w:shd w:val="clear" w:color="auto" w:fill="FFFFFF"/>
        <w:tabs>
          <w:tab w:val="left" w:pos="8035"/>
        </w:tabs>
        <w:jc w:val="center"/>
        <w:rPr>
          <w:spacing w:val="25"/>
          <w:sz w:val="32"/>
          <w:szCs w:val="32"/>
        </w:rPr>
      </w:pPr>
      <w:r w:rsidRPr="00F01A4D">
        <w:rPr>
          <w:noProof/>
          <w:spacing w:val="25"/>
          <w:sz w:val="32"/>
          <w:szCs w:val="28"/>
        </w:rPr>
        <w:drawing>
          <wp:inline distT="0" distB="0" distL="0" distR="0" wp14:anchorId="339F74A8" wp14:editId="074B19DE">
            <wp:extent cx="645795" cy="747395"/>
            <wp:effectExtent l="19050" t="0" r="190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inline>
        </w:drawing>
      </w:r>
    </w:p>
    <w:p w:rsidR="006F469A" w:rsidRPr="008B2CFA" w:rsidRDefault="006F469A" w:rsidP="006F469A">
      <w:pPr>
        <w:shd w:val="clear" w:color="auto" w:fill="FFFFFF"/>
        <w:tabs>
          <w:tab w:val="left" w:pos="8035"/>
        </w:tabs>
        <w:jc w:val="center"/>
        <w:rPr>
          <w:spacing w:val="25"/>
          <w:sz w:val="32"/>
          <w:szCs w:val="32"/>
        </w:rPr>
      </w:pPr>
      <w:r w:rsidRPr="008B2CFA">
        <w:rPr>
          <w:spacing w:val="25"/>
          <w:sz w:val="32"/>
          <w:szCs w:val="32"/>
        </w:rPr>
        <w:t>РОССИЙСКАЯ ФЕДЕРАЦИЯ</w:t>
      </w:r>
    </w:p>
    <w:p w:rsidR="006F469A" w:rsidRPr="008B2CFA" w:rsidRDefault="006F469A" w:rsidP="006F469A">
      <w:pPr>
        <w:shd w:val="clear" w:color="auto" w:fill="FFFFFF"/>
        <w:spacing w:line="360" w:lineRule="auto"/>
        <w:ind w:left="14"/>
        <w:jc w:val="center"/>
        <w:rPr>
          <w:spacing w:val="-1"/>
          <w:sz w:val="32"/>
          <w:szCs w:val="32"/>
        </w:rPr>
      </w:pPr>
      <w:r w:rsidRPr="008B2CFA">
        <w:rPr>
          <w:spacing w:val="-1"/>
          <w:sz w:val="32"/>
          <w:szCs w:val="32"/>
        </w:rPr>
        <w:t>ИРКУТСКАЯ ОБЛАСТЬ</w:t>
      </w:r>
    </w:p>
    <w:p w:rsidR="006F469A" w:rsidRPr="008B2CFA" w:rsidRDefault="00932C67" w:rsidP="006F469A">
      <w:pPr>
        <w:shd w:val="clear" w:color="auto" w:fill="FFFFFF"/>
        <w:spacing w:line="360" w:lineRule="auto"/>
        <w:ind w:left="10"/>
        <w:jc w:val="center"/>
        <w:rPr>
          <w:spacing w:val="-2"/>
          <w:sz w:val="32"/>
          <w:szCs w:val="32"/>
        </w:rPr>
      </w:pPr>
      <w:r w:rsidRPr="008B2CFA">
        <w:rPr>
          <w:spacing w:val="-2"/>
          <w:sz w:val="32"/>
          <w:szCs w:val="32"/>
        </w:rPr>
        <w:t>ИРКУТСКИЙ МУНИЦИПАЛЬНЫЙ ОКР</w:t>
      </w:r>
      <w:r w:rsidR="008B2CFA" w:rsidRPr="008B2CFA">
        <w:rPr>
          <w:spacing w:val="-2"/>
          <w:sz w:val="32"/>
          <w:szCs w:val="32"/>
        </w:rPr>
        <w:t>У</w:t>
      </w:r>
      <w:r w:rsidRPr="008B2CFA">
        <w:rPr>
          <w:spacing w:val="-2"/>
          <w:sz w:val="32"/>
          <w:szCs w:val="32"/>
        </w:rPr>
        <w:t>Г</w:t>
      </w:r>
    </w:p>
    <w:p w:rsidR="006F469A" w:rsidRPr="008B2CFA" w:rsidRDefault="006F469A" w:rsidP="006F469A">
      <w:pPr>
        <w:shd w:val="clear" w:color="auto" w:fill="FFFFFF"/>
        <w:ind w:left="11"/>
        <w:jc w:val="center"/>
        <w:rPr>
          <w:spacing w:val="-2"/>
          <w:sz w:val="32"/>
          <w:szCs w:val="32"/>
        </w:rPr>
      </w:pPr>
      <w:r w:rsidRPr="008B2CFA">
        <w:rPr>
          <w:spacing w:val="-2"/>
          <w:sz w:val="32"/>
          <w:szCs w:val="32"/>
        </w:rPr>
        <w:t>ДУМА</w:t>
      </w:r>
    </w:p>
    <w:p w:rsidR="006F469A" w:rsidRDefault="006F469A" w:rsidP="006F469A">
      <w:pPr>
        <w:shd w:val="clear" w:color="auto" w:fill="FFFFFF"/>
        <w:ind w:left="11"/>
        <w:jc w:val="center"/>
        <w:rPr>
          <w:spacing w:val="-2"/>
          <w:sz w:val="32"/>
          <w:szCs w:val="32"/>
        </w:rPr>
      </w:pPr>
      <w:proofErr w:type="gramStart"/>
      <w:r w:rsidRPr="0011620B">
        <w:rPr>
          <w:spacing w:val="-2"/>
          <w:sz w:val="32"/>
          <w:szCs w:val="32"/>
        </w:rPr>
        <w:t>Р</w:t>
      </w:r>
      <w:proofErr w:type="gramEnd"/>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6F469A" w:rsidRPr="00AA0053" w:rsidRDefault="006F469A" w:rsidP="006F469A">
      <w:pPr>
        <w:shd w:val="clear" w:color="auto" w:fill="FFFFFF"/>
        <w:jc w:val="both"/>
        <w:rPr>
          <w:rFonts w:ascii="Courier New" w:hAnsi="Courier New"/>
          <w:b/>
          <w:spacing w:val="-5"/>
          <w:w w:val="136"/>
          <w:sz w:val="24"/>
          <w:szCs w:val="24"/>
        </w:rPr>
      </w:pPr>
    </w:p>
    <w:p w:rsidR="006F469A" w:rsidRPr="00CC2654" w:rsidRDefault="006F469A" w:rsidP="006F469A">
      <w:pPr>
        <w:shd w:val="clear" w:color="auto" w:fill="FFFFFF"/>
        <w:jc w:val="both"/>
        <w:rPr>
          <w:rFonts w:ascii="Courier New" w:hAnsi="Courier New"/>
          <w:b/>
          <w:spacing w:val="-5"/>
          <w:w w:val="136"/>
          <w:sz w:val="28"/>
          <w:szCs w:val="28"/>
        </w:rPr>
      </w:pPr>
      <w:r w:rsidRPr="00CC2654">
        <w:rPr>
          <w:sz w:val="28"/>
          <w:szCs w:val="28"/>
        </w:rPr>
        <w:t>Принято на заседании Думы</w:t>
      </w:r>
    </w:p>
    <w:p w:rsidR="006F469A" w:rsidRPr="003E151F" w:rsidRDefault="006031D0" w:rsidP="006F469A">
      <w:pPr>
        <w:shd w:val="clear" w:color="auto" w:fill="FFFFFF"/>
        <w:jc w:val="both"/>
        <w:rPr>
          <w:sz w:val="28"/>
          <w:szCs w:val="28"/>
        </w:rPr>
      </w:pPr>
      <w:r>
        <w:rPr>
          <w:sz w:val="28"/>
          <w:szCs w:val="28"/>
        </w:rPr>
        <w:t xml:space="preserve">от </w:t>
      </w:r>
      <w:r w:rsidR="00220AAF">
        <w:rPr>
          <w:sz w:val="28"/>
          <w:szCs w:val="28"/>
        </w:rPr>
        <w:t>25.09.</w:t>
      </w:r>
      <w:r w:rsidR="006F469A" w:rsidRPr="003E151F">
        <w:rPr>
          <w:sz w:val="28"/>
          <w:szCs w:val="28"/>
        </w:rPr>
        <w:t>20</w:t>
      </w:r>
      <w:r w:rsidR="00220AAF">
        <w:rPr>
          <w:sz w:val="28"/>
          <w:szCs w:val="28"/>
        </w:rPr>
        <w:t xml:space="preserve">25 </w:t>
      </w:r>
      <w:r w:rsidR="006F469A" w:rsidRPr="003E151F">
        <w:rPr>
          <w:sz w:val="28"/>
          <w:szCs w:val="28"/>
        </w:rPr>
        <w:t>г.</w:t>
      </w:r>
      <w:r w:rsidR="006F469A" w:rsidRPr="003E151F">
        <w:rPr>
          <w:sz w:val="28"/>
          <w:szCs w:val="28"/>
        </w:rPr>
        <w:tab/>
      </w:r>
      <w:r w:rsidR="006F469A">
        <w:rPr>
          <w:sz w:val="24"/>
          <w:szCs w:val="24"/>
        </w:rPr>
        <w:tab/>
      </w:r>
      <w:r w:rsidR="006F469A">
        <w:rPr>
          <w:sz w:val="24"/>
          <w:szCs w:val="24"/>
        </w:rPr>
        <w:tab/>
      </w:r>
      <w:r w:rsidR="006F469A">
        <w:rPr>
          <w:sz w:val="24"/>
          <w:szCs w:val="24"/>
        </w:rPr>
        <w:tab/>
      </w:r>
      <w:r w:rsidR="006F469A" w:rsidRPr="00435B5C">
        <w:rPr>
          <w:sz w:val="24"/>
          <w:szCs w:val="24"/>
        </w:rPr>
        <w:tab/>
        <w:t xml:space="preserve">   </w:t>
      </w:r>
      <w:r w:rsidR="00DD4E61">
        <w:rPr>
          <w:sz w:val="24"/>
          <w:szCs w:val="24"/>
        </w:rPr>
        <w:t xml:space="preserve">               </w:t>
      </w:r>
      <w:r w:rsidR="00962329">
        <w:rPr>
          <w:sz w:val="24"/>
          <w:szCs w:val="24"/>
        </w:rPr>
        <w:t xml:space="preserve">  </w:t>
      </w:r>
      <w:r w:rsidR="00220AAF">
        <w:rPr>
          <w:sz w:val="24"/>
          <w:szCs w:val="24"/>
        </w:rPr>
        <w:t xml:space="preserve">                                          </w:t>
      </w:r>
      <w:r w:rsidR="00583FAF">
        <w:rPr>
          <w:sz w:val="28"/>
          <w:szCs w:val="28"/>
        </w:rPr>
        <w:t>№</w:t>
      </w:r>
      <w:r w:rsidR="00220AAF">
        <w:rPr>
          <w:sz w:val="28"/>
          <w:szCs w:val="28"/>
        </w:rPr>
        <w:t xml:space="preserve"> 01-30</w:t>
      </w:r>
      <w:r w:rsidR="00962329">
        <w:rPr>
          <w:sz w:val="28"/>
          <w:szCs w:val="28"/>
        </w:rPr>
        <w:t>/</w:t>
      </w:r>
      <w:proofErr w:type="spellStart"/>
      <w:r w:rsidR="00962329">
        <w:rPr>
          <w:sz w:val="28"/>
          <w:szCs w:val="28"/>
        </w:rPr>
        <w:t>рд</w:t>
      </w:r>
      <w:proofErr w:type="spellEnd"/>
    </w:p>
    <w:p w:rsidR="006F469A" w:rsidRDefault="006F469A" w:rsidP="006F469A">
      <w:pPr>
        <w:shd w:val="clear" w:color="auto" w:fill="FFFFFF"/>
        <w:jc w:val="both"/>
        <w:rPr>
          <w:sz w:val="28"/>
          <w:szCs w:val="28"/>
        </w:rPr>
      </w:pPr>
      <w:r>
        <w:rPr>
          <w:sz w:val="28"/>
          <w:szCs w:val="28"/>
        </w:rPr>
        <w:t>г. Иркутск</w:t>
      </w:r>
    </w:p>
    <w:p w:rsidR="005D78A9" w:rsidRPr="00984294" w:rsidRDefault="005D78A9" w:rsidP="006F469A">
      <w:pPr>
        <w:shd w:val="clear" w:color="auto" w:fill="FFFFFF"/>
        <w:jc w:val="both"/>
        <w:rPr>
          <w:sz w:val="28"/>
          <w:szCs w:val="28"/>
        </w:rPr>
      </w:pPr>
    </w:p>
    <w:p w:rsidR="005D78A9" w:rsidRPr="003573DA" w:rsidRDefault="00653F69" w:rsidP="00653F69">
      <w:pPr>
        <w:autoSpaceDN w:val="0"/>
        <w:adjustRightInd w:val="0"/>
        <w:jc w:val="both"/>
        <w:rPr>
          <w:sz w:val="28"/>
          <w:szCs w:val="28"/>
        </w:rPr>
      </w:pPr>
      <w:r>
        <w:rPr>
          <w:sz w:val="28"/>
          <w:szCs w:val="28"/>
        </w:rPr>
        <w:t>О</w:t>
      </w:r>
      <w:r w:rsidRPr="00653F69">
        <w:rPr>
          <w:sz w:val="28"/>
          <w:szCs w:val="28"/>
        </w:rPr>
        <w:t xml:space="preserve"> границах </w:t>
      </w:r>
      <w:r w:rsidR="00583FAF">
        <w:rPr>
          <w:sz w:val="28"/>
          <w:szCs w:val="28"/>
        </w:rPr>
        <w:t>территорий А</w:t>
      </w:r>
      <w:r w:rsidRPr="00653F69">
        <w:rPr>
          <w:sz w:val="28"/>
          <w:szCs w:val="28"/>
        </w:rPr>
        <w:t>дминистративных округов</w:t>
      </w:r>
      <w:r w:rsidR="00286DC2">
        <w:rPr>
          <w:sz w:val="28"/>
          <w:szCs w:val="28"/>
        </w:rPr>
        <w:t xml:space="preserve"> –</w:t>
      </w:r>
      <w:r>
        <w:rPr>
          <w:sz w:val="28"/>
          <w:szCs w:val="28"/>
        </w:rPr>
        <w:t xml:space="preserve"> </w:t>
      </w:r>
      <w:r w:rsidR="00583FAF" w:rsidRPr="00583FAF">
        <w:rPr>
          <w:sz w:val="28"/>
          <w:szCs w:val="28"/>
        </w:rPr>
        <w:t xml:space="preserve">территориальных органов </w:t>
      </w:r>
      <w:r w:rsidR="0072475A">
        <w:rPr>
          <w:sz w:val="28"/>
          <w:szCs w:val="28"/>
        </w:rPr>
        <w:t xml:space="preserve">администрации </w:t>
      </w:r>
      <w:r w:rsidR="00583FAF">
        <w:rPr>
          <w:sz w:val="28"/>
          <w:szCs w:val="28"/>
        </w:rPr>
        <w:t>И</w:t>
      </w:r>
      <w:r w:rsidRPr="00653F69">
        <w:rPr>
          <w:sz w:val="28"/>
          <w:szCs w:val="28"/>
        </w:rPr>
        <w:t>ркутского</w:t>
      </w:r>
      <w:r>
        <w:rPr>
          <w:sz w:val="28"/>
          <w:szCs w:val="28"/>
        </w:rPr>
        <w:t xml:space="preserve"> </w:t>
      </w:r>
      <w:r w:rsidR="00932C67">
        <w:rPr>
          <w:sz w:val="28"/>
          <w:szCs w:val="28"/>
        </w:rPr>
        <w:t xml:space="preserve">муниципального </w:t>
      </w:r>
      <w:r>
        <w:rPr>
          <w:sz w:val="28"/>
          <w:szCs w:val="28"/>
        </w:rPr>
        <w:t xml:space="preserve">округа </w:t>
      </w:r>
    </w:p>
    <w:p w:rsidR="005D78A9" w:rsidRPr="00F73E05" w:rsidRDefault="005D78A9" w:rsidP="005D78A9">
      <w:pPr>
        <w:shd w:val="clear" w:color="auto" w:fill="FFFFFF"/>
        <w:jc w:val="both"/>
        <w:rPr>
          <w:sz w:val="28"/>
          <w:szCs w:val="28"/>
        </w:rPr>
      </w:pPr>
    </w:p>
    <w:p w:rsidR="00235FEB" w:rsidRPr="00235FEB" w:rsidRDefault="00235FEB" w:rsidP="00235FEB">
      <w:pPr>
        <w:ind w:firstLine="709"/>
        <w:jc w:val="both"/>
        <w:rPr>
          <w:sz w:val="28"/>
          <w:szCs w:val="24"/>
        </w:rPr>
      </w:pPr>
      <w:proofErr w:type="gramStart"/>
      <w:r w:rsidRPr="00235FEB">
        <w:rPr>
          <w:sz w:val="28"/>
          <w:szCs w:val="24"/>
        </w:rPr>
        <w:t>Руков</w:t>
      </w:r>
      <w:r>
        <w:rPr>
          <w:sz w:val="28"/>
          <w:szCs w:val="24"/>
        </w:rPr>
        <w:t>одствуясь Федеральным законом</w:t>
      </w:r>
      <w:r w:rsidRPr="00235FEB">
        <w:rPr>
          <w:sz w:val="28"/>
          <w:szCs w:val="24"/>
        </w:rPr>
        <w:t xml:space="preserve"> от 20.03.2025 </w:t>
      </w:r>
      <w:r w:rsidR="006403F5">
        <w:rPr>
          <w:sz w:val="28"/>
          <w:szCs w:val="24"/>
        </w:rPr>
        <w:t>№</w:t>
      </w:r>
      <w:r w:rsidRPr="00235FEB">
        <w:rPr>
          <w:sz w:val="28"/>
          <w:szCs w:val="24"/>
        </w:rPr>
        <w:t xml:space="preserve"> 33-ФЗ «Об общих принципах организации местного самоуправления в еди</w:t>
      </w:r>
      <w:r>
        <w:rPr>
          <w:sz w:val="28"/>
          <w:szCs w:val="24"/>
        </w:rPr>
        <w:t xml:space="preserve">ной системе публичной власти», Законом Иркутской области от </w:t>
      </w:r>
      <w:r w:rsidR="006403F5">
        <w:rPr>
          <w:sz w:val="28"/>
          <w:szCs w:val="24"/>
        </w:rPr>
        <w:t>24.10.</w:t>
      </w:r>
      <w:r>
        <w:rPr>
          <w:sz w:val="28"/>
          <w:szCs w:val="24"/>
        </w:rPr>
        <w:t>2024</w:t>
      </w:r>
      <w:r w:rsidRPr="00235FEB">
        <w:rPr>
          <w:sz w:val="28"/>
          <w:szCs w:val="24"/>
        </w:rPr>
        <w:t xml:space="preserve"> № 83-ОЗ «О преобразовании всех поселений, входящих в состав Иркутского районного муниципального образования Иркутской области, путем их объединения», решением Думы Иркутского муниципального округа </w:t>
      </w:r>
      <w:r>
        <w:rPr>
          <w:sz w:val="28"/>
          <w:szCs w:val="24"/>
        </w:rPr>
        <w:t>от</w:t>
      </w:r>
      <w:r w:rsidR="00962329">
        <w:rPr>
          <w:sz w:val="28"/>
          <w:szCs w:val="24"/>
        </w:rPr>
        <w:t xml:space="preserve"> 25.09.2025</w:t>
      </w:r>
      <w:r>
        <w:rPr>
          <w:sz w:val="28"/>
          <w:szCs w:val="24"/>
        </w:rPr>
        <w:t xml:space="preserve"> № </w:t>
      </w:r>
      <w:r w:rsidR="00962329">
        <w:rPr>
          <w:sz w:val="28"/>
          <w:szCs w:val="24"/>
        </w:rPr>
        <w:t>01-26/</w:t>
      </w:r>
      <w:proofErr w:type="spellStart"/>
      <w:r w:rsidR="00962329">
        <w:rPr>
          <w:sz w:val="28"/>
          <w:szCs w:val="24"/>
        </w:rPr>
        <w:t>рд</w:t>
      </w:r>
      <w:proofErr w:type="spellEnd"/>
      <w:r>
        <w:rPr>
          <w:sz w:val="28"/>
          <w:szCs w:val="24"/>
        </w:rPr>
        <w:t xml:space="preserve"> </w:t>
      </w:r>
      <w:r w:rsidR="00583FAF" w:rsidRPr="0072475A">
        <w:rPr>
          <w:sz w:val="28"/>
          <w:szCs w:val="24"/>
        </w:rPr>
        <w:t>«</w:t>
      </w:r>
      <w:r w:rsidR="00583FAF" w:rsidRPr="006B5696">
        <w:rPr>
          <w:sz w:val="28"/>
          <w:szCs w:val="24"/>
        </w:rPr>
        <w:t>О</w:t>
      </w:r>
      <w:r w:rsidR="006B5696" w:rsidRPr="006B5696">
        <w:rPr>
          <w:sz w:val="28"/>
          <w:szCs w:val="24"/>
        </w:rPr>
        <w:t>б утверждении структуры</w:t>
      </w:r>
      <w:r w:rsidRPr="006B5696">
        <w:rPr>
          <w:sz w:val="28"/>
          <w:szCs w:val="24"/>
        </w:rPr>
        <w:t xml:space="preserve"> администрации</w:t>
      </w:r>
      <w:r w:rsidR="006B5696" w:rsidRPr="006B5696">
        <w:rPr>
          <w:sz w:val="28"/>
          <w:szCs w:val="24"/>
        </w:rPr>
        <w:t xml:space="preserve"> Иркутского муниципального округа</w:t>
      </w:r>
      <w:r w:rsidR="00583FAF" w:rsidRPr="006B5696">
        <w:rPr>
          <w:sz w:val="28"/>
          <w:szCs w:val="24"/>
        </w:rPr>
        <w:t>»</w:t>
      </w:r>
      <w:r w:rsidRPr="006B5696">
        <w:rPr>
          <w:sz w:val="28"/>
          <w:szCs w:val="24"/>
        </w:rPr>
        <w:t xml:space="preserve"> </w:t>
      </w:r>
      <w:r w:rsidRPr="00235FEB">
        <w:rPr>
          <w:sz w:val="28"/>
          <w:szCs w:val="24"/>
        </w:rPr>
        <w:t>Дума Иркутского муниципал</w:t>
      </w:r>
      <w:r w:rsidR="00583FAF">
        <w:rPr>
          <w:sz w:val="28"/>
          <w:szCs w:val="24"/>
        </w:rPr>
        <w:t xml:space="preserve">ьного округа </w:t>
      </w:r>
      <w:proofErr w:type="gramEnd"/>
    </w:p>
    <w:p w:rsidR="00653F69" w:rsidRDefault="005D78A9" w:rsidP="00653F69">
      <w:pPr>
        <w:jc w:val="both"/>
        <w:rPr>
          <w:sz w:val="28"/>
          <w:szCs w:val="28"/>
        </w:rPr>
      </w:pPr>
      <w:r w:rsidRPr="00EA0176">
        <w:rPr>
          <w:sz w:val="28"/>
          <w:szCs w:val="28"/>
        </w:rPr>
        <w:t>РЕШИЛА:</w:t>
      </w:r>
    </w:p>
    <w:p w:rsidR="00653F69" w:rsidRPr="00435794" w:rsidRDefault="00932C67" w:rsidP="00653F69">
      <w:pPr>
        <w:pStyle w:val="a4"/>
        <w:numPr>
          <w:ilvl w:val="0"/>
          <w:numId w:val="2"/>
        </w:numPr>
        <w:autoSpaceDN w:val="0"/>
        <w:adjustRightInd w:val="0"/>
        <w:ind w:left="0" w:firstLine="709"/>
        <w:jc w:val="both"/>
        <w:rPr>
          <w:sz w:val="28"/>
          <w:szCs w:val="28"/>
        </w:rPr>
      </w:pPr>
      <w:r w:rsidRPr="00435794">
        <w:rPr>
          <w:sz w:val="28"/>
          <w:szCs w:val="28"/>
        </w:rPr>
        <w:t xml:space="preserve">Установить границы территорий </w:t>
      </w:r>
      <w:r w:rsidR="000E24C7" w:rsidRPr="00435794">
        <w:rPr>
          <w:sz w:val="28"/>
          <w:szCs w:val="28"/>
        </w:rPr>
        <w:t>А</w:t>
      </w:r>
      <w:r w:rsidRPr="00435794">
        <w:rPr>
          <w:sz w:val="28"/>
          <w:szCs w:val="28"/>
        </w:rPr>
        <w:t xml:space="preserve">дминистративных округов </w:t>
      </w:r>
      <w:r w:rsidR="00BE57F8">
        <w:rPr>
          <w:sz w:val="28"/>
          <w:szCs w:val="28"/>
        </w:rPr>
        <w:t>–</w:t>
      </w:r>
      <w:r w:rsidR="000E24C7" w:rsidRPr="00435794">
        <w:rPr>
          <w:sz w:val="28"/>
          <w:szCs w:val="28"/>
        </w:rPr>
        <w:t xml:space="preserve"> территориальных органов администрации Иркутского муниципального округа</w:t>
      </w:r>
      <w:r w:rsidR="00435794" w:rsidRPr="00435794">
        <w:rPr>
          <w:sz w:val="28"/>
          <w:szCs w:val="28"/>
        </w:rPr>
        <w:t xml:space="preserve"> </w:t>
      </w:r>
      <w:r w:rsidRPr="00435794">
        <w:rPr>
          <w:sz w:val="28"/>
          <w:szCs w:val="28"/>
        </w:rPr>
        <w:t>в соответствии с картографическим описанием согласно приложениям 1-21 к настоящему решению</w:t>
      </w:r>
      <w:r w:rsidR="00653F69" w:rsidRPr="00435794">
        <w:rPr>
          <w:sz w:val="28"/>
          <w:szCs w:val="28"/>
        </w:rPr>
        <w:t>:</w:t>
      </w:r>
    </w:p>
    <w:p w:rsidR="00653F69" w:rsidRPr="00653F69" w:rsidRDefault="00653F69" w:rsidP="005D1FCD">
      <w:pPr>
        <w:pStyle w:val="a4"/>
        <w:numPr>
          <w:ilvl w:val="0"/>
          <w:numId w:val="4"/>
        </w:numPr>
        <w:autoSpaceDN w:val="0"/>
        <w:adjustRightInd w:val="0"/>
        <w:ind w:left="0" w:firstLine="709"/>
        <w:jc w:val="both"/>
        <w:rPr>
          <w:sz w:val="28"/>
          <w:szCs w:val="28"/>
        </w:rPr>
      </w:pPr>
      <w:proofErr w:type="spellStart"/>
      <w:r w:rsidRPr="00653F69">
        <w:rPr>
          <w:sz w:val="28"/>
          <w:szCs w:val="28"/>
        </w:rPr>
        <w:t>Большереченск</w:t>
      </w:r>
      <w:r w:rsidR="00435794">
        <w:rPr>
          <w:sz w:val="28"/>
          <w:szCs w:val="28"/>
        </w:rPr>
        <w:t>ий</w:t>
      </w:r>
      <w:proofErr w:type="spellEnd"/>
      <w:r w:rsidR="00435794">
        <w:rPr>
          <w:sz w:val="28"/>
          <w:szCs w:val="28"/>
        </w:rPr>
        <w:t xml:space="preserve"> </w:t>
      </w:r>
      <w:r w:rsidR="000E0BA1">
        <w:rPr>
          <w:sz w:val="28"/>
          <w:szCs w:val="28"/>
        </w:rPr>
        <w:t>Административный</w:t>
      </w:r>
      <w:r>
        <w:rPr>
          <w:sz w:val="28"/>
          <w:szCs w:val="28"/>
        </w:rPr>
        <w:t xml:space="preserve"> округ</w:t>
      </w:r>
      <w:r w:rsidR="00DE23C4">
        <w:rPr>
          <w:sz w:val="28"/>
          <w:szCs w:val="28"/>
        </w:rPr>
        <w:t xml:space="preserve"> </w:t>
      </w:r>
      <w:r w:rsidR="00DE23C4" w:rsidRPr="00DE23C4">
        <w:rPr>
          <w:sz w:val="28"/>
          <w:szCs w:val="28"/>
        </w:rPr>
        <w:t>администрации</w:t>
      </w:r>
      <w:r w:rsidR="00DE23C4">
        <w:rPr>
          <w:sz w:val="28"/>
          <w:szCs w:val="28"/>
        </w:rPr>
        <w:t xml:space="preserve"> Иркутского </w:t>
      </w:r>
      <w:r w:rsidR="00DE23C4" w:rsidRPr="00DE23C4">
        <w:rPr>
          <w:sz w:val="28"/>
          <w:szCs w:val="28"/>
        </w:rPr>
        <w:t>муниципального округа</w:t>
      </w:r>
      <w:r w:rsidR="00435794">
        <w:rPr>
          <w:sz w:val="28"/>
          <w:szCs w:val="28"/>
        </w:rPr>
        <w:t xml:space="preserve"> – приложение 1</w:t>
      </w:r>
      <w:r w:rsidR="00435794" w:rsidRPr="00653F69">
        <w:rPr>
          <w:sz w:val="28"/>
          <w:szCs w:val="28"/>
        </w:rPr>
        <w:t>;</w:t>
      </w:r>
    </w:p>
    <w:p w:rsidR="00653F69" w:rsidRPr="00653F69" w:rsidRDefault="00653F69" w:rsidP="005D1FCD">
      <w:pPr>
        <w:pStyle w:val="a4"/>
        <w:numPr>
          <w:ilvl w:val="0"/>
          <w:numId w:val="4"/>
        </w:numPr>
        <w:autoSpaceDN w:val="0"/>
        <w:adjustRightInd w:val="0"/>
        <w:ind w:left="0" w:firstLine="709"/>
        <w:jc w:val="both"/>
        <w:rPr>
          <w:sz w:val="28"/>
          <w:szCs w:val="28"/>
        </w:rPr>
      </w:pPr>
      <w:proofErr w:type="spellStart"/>
      <w:r w:rsidRPr="00653F69">
        <w:rPr>
          <w:sz w:val="28"/>
          <w:szCs w:val="28"/>
        </w:rPr>
        <w:t>Голоустненск</w:t>
      </w:r>
      <w:r>
        <w:rPr>
          <w:sz w:val="28"/>
          <w:szCs w:val="28"/>
        </w:rPr>
        <w:t>ий</w:t>
      </w:r>
      <w:proofErr w:type="spellEnd"/>
      <w:r>
        <w:rPr>
          <w:sz w:val="28"/>
          <w:szCs w:val="28"/>
        </w:rPr>
        <w:t xml:space="preserve"> </w:t>
      </w:r>
      <w:r w:rsidR="000E0BA1">
        <w:rPr>
          <w:sz w:val="28"/>
          <w:szCs w:val="28"/>
        </w:rPr>
        <w:t>Административный</w:t>
      </w:r>
      <w:r>
        <w:rPr>
          <w:sz w:val="28"/>
          <w:szCs w:val="28"/>
        </w:rPr>
        <w:t xml:space="preserve"> округ</w:t>
      </w:r>
      <w:r w:rsidR="00435794">
        <w:rPr>
          <w:sz w:val="28"/>
          <w:szCs w:val="28"/>
        </w:rPr>
        <w:t xml:space="preserve"> </w:t>
      </w:r>
      <w:r w:rsidR="005B5529" w:rsidRPr="005B5529">
        <w:rPr>
          <w:sz w:val="28"/>
          <w:szCs w:val="28"/>
        </w:rPr>
        <w:t>администрации Иркутского муниципального округа</w:t>
      </w:r>
      <w:r w:rsidR="0072475A">
        <w:rPr>
          <w:sz w:val="28"/>
          <w:szCs w:val="28"/>
        </w:rPr>
        <w:t xml:space="preserve"> </w:t>
      </w:r>
      <w:r w:rsidR="00435794">
        <w:rPr>
          <w:sz w:val="28"/>
          <w:szCs w:val="28"/>
        </w:rPr>
        <w:t>– приложение 2</w:t>
      </w:r>
      <w:r w:rsidR="00435794" w:rsidRPr="00653F69">
        <w:rPr>
          <w:sz w:val="28"/>
          <w:szCs w:val="28"/>
        </w:rPr>
        <w:t>;</w:t>
      </w:r>
    </w:p>
    <w:p w:rsidR="00653F69" w:rsidRPr="00653F69" w:rsidRDefault="00653F69" w:rsidP="005D1FCD">
      <w:pPr>
        <w:pStyle w:val="a4"/>
        <w:numPr>
          <w:ilvl w:val="0"/>
          <w:numId w:val="4"/>
        </w:numPr>
        <w:autoSpaceDN w:val="0"/>
        <w:adjustRightInd w:val="0"/>
        <w:ind w:left="0" w:firstLine="709"/>
        <w:jc w:val="both"/>
        <w:rPr>
          <w:sz w:val="28"/>
          <w:szCs w:val="28"/>
        </w:rPr>
      </w:pPr>
      <w:r w:rsidRPr="00653F69">
        <w:rPr>
          <w:sz w:val="28"/>
          <w:szCs w:val="28"/>
        </w:rPr>
        <w:t>Гороховск</w:t>
      </w:r>
      <w:r>
        <w:rPr>
          <w:sz w:val="28"/>
          <w:szCs w:val="28"/>
        </w:rPr>
        <w:t>ий</w:t>
      </w:r>
      <w:r w:rsidRPr="00653F69">
        <w:rPr>
          <w:sz w:val="28"/>
          <w:szCs w:val="28"/>
        </w:rPr>
        <w:t xml:space="preserve"> </w:t>
      </w:r>
      <w:r w:rsidR="000E0BA1">
        <w:rPr>
          <w:sz w:val="28"/>
          <w:szCs w:val="28"/>
        </w:rPr>
        <w:t>Административный</w:t>
      </w:r>
      <w:r>
        <w:rPr>
          <w:sz w:val="28"/>
          <w:szCs w:val="28"/>
        </w:rPr>
        <w:t xml:space="preserve"> округ</w:t>
      </w:r>
      <w:r w:rsidR="00435794">
        <w:rPr>
          <w:sz w:val="28"/>
          <w:szCs w:val="28"/>
        </w:rPr>
        <w:t xml:space="preserve"> </w:t>
      </w:r>
      <w:r w:rsidR="005B5529" w:rsidRPr="005B5529">
        <w:rPr>
          <w:sz w:val="28"/>
          <w:szCs w:val="28"/>
        </w:rPr>
        <w:t xml:space="preserve">администрации Иркутского муниципального округа </w:t>
      </w:r>
      <w:r w:rsidR="003058AD">
        <w:rPr>
          <w:sz w:val="28"/>
          <w:szCs w:val="28"/>
        </w:rPr>
        <w:t>–</w:t>
      </w:r>
      <w:r w:rsidR="00435794" w:rsidRPr="00435794">
        <w:t xml:space="preserve"> </w:t>
      </w:r>
      <w:r w:rsidR="00435794">
        <w:rPr>
          <w:sz w:val="28"/>
          <w:szCs w:val="28"/>
        </w:rPr>
        <w:t>приложение 3</w:t>
      </w:r>
      <w:r w:rsidRPr="00653F69">
        <w:rPr>
          <w:sz w:val="28"/>
          <w:szCs w:val="28"/>
        </w:rPr>
        <w:t>;</w:t>
      </w:r>
    </w:p>
    <w:p w:rsidR="00653F69" w:rsidRPr="00653F69" w:rsidRDefault="00653F69" w:rsidP="005D1FCD">
      <w:pPr>
        <w:pStyle w:val="a4"/>
        <w:numPr>
          <w:ilvl w:val="0"/>
          <w:numId w:val="4"/>
        </w:numPr>
        <w:autoSpaceDN w:val="0"/>
        <w:adjustRightInd w:val="0"/>
        <w:ind w:left="0" w:firstLine="709"/>
        <w:jc w:val="both"/>
        <w:rPr>
          <w:sz w:val="28"/>
          <w:szCs w:val="28"/>
        </w:rPr>
      </w:pPr>
      <w:r w:rsidRPr="00653F69">
        <w:rPr>
          <w:sz w:val="28"/>
          <w:szCs w:val="28"/>
        </w:rPr>
        <w:t>Дзержинск</w:t>
      </w:r>
      <w:r>
        <w:rPr>
          <w:sz w:val="28"/>
          <w:szCs w:val="28"/>
        </w:rPr>
        <w:t>ий</w:t>
      </w:r>
      <w:r w:rsidRPr="00653F69">
        <w:rPr>
          <w:sz w:val="28"/>
          <w:szCs w:val="28"/>
        </w:rPr>
        <w:t xml:space="preserve"> </w:t>
      </w:r>
      <w:r w:rsidR="000E0BA1">
        <w:rPr>
          <w:sz w:val="28"/>
          <w:szCs w:val="28"/>
        </w:rPr>
        <w:t>Административный</w:t>
      </w:r>
      <w:r>
        <w:rPr>
          <w:sz w:val="28"/>
          <w:szCs w:val="28"/>
        </w:rPr>
        <w:t xml:space="preserve"> округ</w:t>
      </w:r>
      <w:r w:rsidR="005B5529" w:rsidRPr="005B5529">
        <w:t xml:space="preserve"> </w:t>
      </w:r>
      <w:r w:rsidR="005B5529" w:rsidRPr="005B5529">
        <w:rPr>
          <w:sz w:val="28"/>
          <w:szCs w:val="28"/>
        </w:rPr>
        <w:t>администрации Иркутского муниципального округа</w:t>
      </w:r>
      <w:r w:rsidR="003058AD">
        <w:rPr>
          <w:sz w:val="28"/>
          <w:szCs w:val="28"/>
        </w:rPr>
        <w:t xml:space="preserve"> –</w:t>
      </w:r>
      <w:r w:rsidR="00435794">
        <w:rPr>
          <w:sz w:val="28"/>
          <w:szCs w:val="28"/>
        </w:rPr>
        <w:t xml:space="preserve"> приложение 4</w:t>
      </w:r>
      <w:r w:rsidR="00435794" w:rsidRPr="00435794">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Карлукск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5B5529" w:rsidRPr="005B5529">
        <w:t xml:space="preserve"> </w:t>
      </w:r>
      <w:r w:rsidR="005B5529" w:rsidRPr="005B5529">
        <w:rPr>
          <w:sz w:val="28"/>
          <w:szCs w:val="28"/>
        </w:rPr>
        <w:t>администрации Иркутского муниципального округа</w:t>
      </w:r>
      <w:r w:rsidR="003058AD">
        <w:t xml:space="preserve"> </w:t>
      </w:r>
      <w:r w:rsidR="003058AD">
        <w:rPr>
          <w:sz w:val="28"/>
          <w:szCs w:val="28"/>
        </w:rPr>
        <w:t>–</w:t>
      </w:r>
      <w:r w:rsidR="0072475A">
        <w:t xml:space="preserve"> </w:t>
      </w:r>
      <w:r w:rsidR="00435794">
        <w:rPr>
          <w:sz w:val="28"/>
          <w:szCs w:val="28"/>
        </w:rPr>
        <w:t>приложение 5</w:t>
      </w:r>
      <w:r w:rsidR="00435794" w:rsidRPr="00435794">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r w:rsidRPr="00653F69">
        <w:rPr>
          <w:sz w:val="28"/>
          <w:szCs w:val="28"/>
        </w:rPr>
        <w:t>Листвянск</w:t>
      </w:r>
      <w:r>
        <w:rPr>
          <w:sz w:val="28"/>
          <w:szCs w:val="28"/>
        </w:rPr>
        <w:t>ий</w:t>
      </w:r>
      <w:r w:rsidRPr="00653F69">
        <w:rPr>
          <w:sz w:val="28"/>
          <w:szCs w:val="28"/>
        </w:rPr>
        <w:t xml:space="preserve"> </w:t>
      </w:r>
      <w:r w:rsidR="000E0BA1">
        <w:rPr>
          <w:sz w:val="28"/>
          <w:szCs w:val="28"/>
        </w:rPr>
        <w:t>Административный</w:t>
      </w:r>
      <w:r>
        <w:rPr>
          <w:sz w:val="28"/>
          <w:szCs w:val="28"/>
        </w:rPr>
        <w:t xml:space="preserve"> округ</w:t>
      </w:r>
      <w:r w:rsidR="005B5529" w:rsidRPr="005B5529">
        <w:t xml:space="preserve"> </w:t>
      </w:r>
      <w:r w:rsidR="005B5529" w:rsidRPr="005B5529">
        <w:rPr>
          <w:sz w:val="28"/>
          <w:szCs w:val="28"/>
        </w:rPr>
        <w:t>администрации Иркутского муниципального округа</w:t>
      </w:r>
      <w:r w:rsidR="00F970F3">
        <w:rPr>
          <w:sz w:val="28"/>
          <w:szCs w:val="28"/>
        </w:rPr>
        <w:t xml:space="preserve"> </w:t>
      </w:r>
      <w:r w:rsidR="003058AD">
        <w:rPr>
          <w:sz w:val="28"/>
          <w:szCs w:val="28"/>
        </w:rPr>
        <w:t>–</w:t>
      </w:r>
      <w:r w:rsidR="00F970F3">
        <w:rPr>
          <w:sz w:val="28"/>
          <w:szCs w:val="28"/>
        </w:rPr>
        <w:t xml:space="preserve"> приложение 6</w:t>
      </w:r>
      <w:r w:rsidR="00F970F3" w:rsidRPr="00F970F3">
        <w:rPr>
          <w:sz w:val="28"/>
          <w:szCs w:val="28"/>
        </w:rPr>
        <w:t>;</w:t>
      </w:r>
    </w:p>
    <w:p w:rsidR="008164DF" w:rsidRPr="008164DF" w:rsidRDefault="00653F69" w:rsidP="006A2BD8">
      <w:pPr>
        <w:pStyle w:val="a4"/>
        <w:numPr>
          <w:ilvl w:val="0"/>
          <w:numId w:val="4"/>
        </w:numPr>
        <w:autoSpaceDN w:val="0"/>
        <w:adjustRightInd w:val="0"/>
        <w:ind w:left="0" w:firstLine="709"/>
        <w:jc w:val="both"/>
        <w:rPr>
          <w:sz w:val="28"/>
          <w:szCs w:val="28"/>
        </w:rPr>
      </w:pPr>
      <w:proofErr w:type="spellStart"/>
      <w:r w:rsidRPr="008164DF">
        <w:rPr>
          <w:sz w:val="28"/>
          <w:szCs w:val="28"/>
        </w:rPr>
        <w:t>Максимовский</w:t>
      </w:r>
      <w:proofErr w:type="spellEnd"/>
      <w:r w:rsidRPr="008164DF">
        <w:rPr>
          <w:sz w:val="28"/>
          <w:szCs w:val="28"/>
        </w:rPr>
        <w:t xml:space="preserve"> </w:t>
      </w:r>
      <w:r w:rsidR="000E0BA1" w:rsidRPr="008164DF">
        <w:rPr>
          <w:sz w:val="28"/>
          <w:szCs w:val="28"/>
        </w:rPr>
        <w:t>Административный</w:t>
      </w:r>
      <w:r w:rsidRPr="008164DF">
        <w:rPr>
          <w:sz w:val="28"/>
          <w:szCs w:val="28"/>
        </w:rPr>
        <w:t xml:space="preserve"> округ</w:t>
      </w:r>
      <w:r w:rsidR="005B5529" w:rsidRPr="005B5529">
        <w:t xml:space="preserve"> </w:t>
      </w:r>
      <w:r w:rsidR="005B5529" w:rsidRPr="008164DF">
        <w:rPr>
          <w:sz w:val="28"/>
          <w:szCs w:val="28"/>
        </w:rPr>
        <w:t>администрации Иркутского муниципального округа</w:t>
      </w:r>
      <w:r w:rsidR="00F970F3">
        <w:t xml:space="preserve"> </w:t>
      </w:r>
      <w:r w:rsidR="003058AD">
        <w:rPr>
          <w:sz w:val="28"/>
          <w:szCs w:val="28"/>
        </w:rPr>
        <w:t>–</w:t>
      </w:r>
      <w:r w:rsidR="008164DF">
        <w:t xml:space="preserve"> </w:t>
      </w:r>
      <w:r w:rsidR="008164DF" w:rsidRPr="00901A22">
        <w:rPr>
          <w:sz w:val="28"/>
          <w:szCs w:val="28"/>
        </w:rPr>
        <w:t>приложение 7</w:t>
      </w:r>
      <w:r w:rsidR="00901A22" w:rsidRPr="00901A22">
        <w:rPr>
          <w:sz w:val="28"/>
          <w:szCs w:val="28"/>
        </w:rPr>
        <w:t>;</w:t>
      </w:r>
    </w:p>
    <w:p w:rsidR="00653F69" w:rsidRPr="008164DF" w:rsidRDefault="00653F69" w:rsidP="006A2BD8">
      <w:pPr>
        <w:pStyle w:val="a4"/>
        <w:numPr>
          <w:ilvl w:val="0"/>
          <w:numId w:val="4"/>
        </w:numPr>
        <w:autoSpaceDN w:val="0"/>
        <w:adjustRightInd w:val="0"/>
        <w:ind w:left="0" w:firstLine="709"/>
        <w:jc w:val="both"/>
        <w:rPr>
          <w:sz w:val="28"/>
          <w:szCs w:val="28"/>
        </w:rPr>
      </w:pPr>
      <w:proofErr w:type="spellStart"/>
      <w:r w:rsidRPr="008164DF">
        <w:rPr>
          <w:sz w:val="28"/>
          <w:szCs w:val="28"/>
        </w:rPr>
        <w:t>Мамонский</w:t>
      </w:r>
      <w:proofErr w:type="spellEnd"/>
      <w:r w:rsidRPr="008164DF">
        <w:rPr>
          <w:sz w:val="28"/>
          <w:szCs w:val="28"/>
        </w:rPr>
        <w:t xml:space="preserve"> </w:t>
      </w:r>
      <w:r w:rsidR="000E0BA1" w:rsidRPr="008164DF">
        <w:rPr>
          <w:sz w:val="28"/>
          <w:szCs w:val="28"/>
        </w:rPr>
        <w:t>Административный</w:t>
      </w:r>
      <w:r w:rsidRPr="008164DF">
        <w:rPr>
          <w:sz w:val="28"/>
          <w:szCs w:val="28"/>
        </w:rPr>
        <w:t xml:space="preserve"> округ</w:t>
      </w:r>
      <w:r w:rsidR="00901A22" w:rsidRPr="00901A22">
        <w:t xml:space="preserve"> </w:t>
      </w:r>
      <w:r w:rsidR="00901A22" w:rsidRPr="00901A22">
        <w:rPr>
          <w:sz w:val="28"/>
          <w:szCs w:val="28"/>
        </w:rPr>
        <w:t>администрации Иркутского муниципального округа</w:t>
      </w:r>
      <w:r w:rsidR="00F970F3" w:rsidRPr="00F970F3">
        <w:t xml:space="preserve"> </w:t>
      </w:r>
      <w:r w:rsidR="00901A22" w:rsidRPr="00901A22">
        <w:t xml:space="preserve"> </w:t>
      </w:r>
      <w:r w:rsidR="003058AD">
        <w:rPr>
          <w:sz w:val="28"/>
          <w:szCs w:val="28"/>
        </w:rPr>
        <w:t>–</w:t>
      </w:r>
      <w:r w:rsidR="00F970F3">
        <w:t xml:space="preserve"> </w:t>
      </w:r>
      <w:r w:rsidR="00F970F3" w:rsidRPr="008164DF">
        <w:rPr>
          <w:sz w:val="28"/>
          <w:szCs w:val="28"/>
        </w:rPr>
        <w:t>приложение 8</w:t>
      </w:r>
      <w:r w:rsidRPr="008164DF">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r w:rsidRPr="00653F69">
        <w:rPr>
          <w:sz w:val="28"/>
          <w:szCs w:val="28"/>
        </w:rPr>
        <w:lastRenderedPageBreak/>
        <w:t>Марковск</w:t>
      </w:r>
      <w:r>
        <w:rPr>
          <w:sz w:val="28"/>
          <w:szCs w:val="28"/>
        </w:rPr>
        <w:t>ий</w:t>
      </w:r>
      <w:r w:rsidRPr="00653F69">
        <w:rPr>
          <w:sz w:val="28"/>
          <w:szCs w:val="28"/>
        </w:rPr>
        <w:t xml:space="preserve"> </w:t>
      </w:r>
      <w:r w:rsidR="000E0BA1">
        <w:rPr>
          <w:sz w:val="28"/>
          <w:szCs w:val="28"/>
        </w:rPr>
        <w:t>Административный</w:t>
      </w:r>
      <w:r>
        <w:rPr>
          <w:sz w:val="28"/>
          <w:szCs w:val="28"/>
        </w:rPr>
        <w:t xml:space="preserve"> округ</w:t>
      </w:r>
      <w:r w:rsidR="00901A22" w:rsidRPr="00901A22">
        <w:t xml:space="preserve"> </w:t>
      </w:r>
      <w:r w:rsidR="00901A22" w:rsidRPr="00901A22">
        <w:rPr>
          <w:sz w:val="28"/>
          <w:szCs w:val="28"/>
        </w:rPr>
        <w:t xml:space="preserve">администрации Иркутского муниципального округа </w:t>
      </w:r>
      <w:r w:rsidR="003058AD">
        <w:rPr>
          <w:sz w:val="28"/>
          <w:szCs w:val="28"/>
        </w:rPr>
        <w:t>–</w:t>
      </w:r>
      <w:r w:rsidR="00F970F3" w:rsidRPr="00F970F3">
        <w:t xml:space="preserve"> </w:t>
      </w:r>
      <w:r w:rsidR="00F970F3" w:rsidRPr="00F970F3">
        <w:rPr>
          <w:sz w:val="28"/>
          <w:szCs w:val="28"/>
        </w:rPr>
        <w:t xml:space="preserve">приложение </w:t>
      </w:r>
      <w:r w:rsidR="00F970F3">
        <w:rPr>
          <w:sz w:val="28"/>
          <w:szCs w:val="28"/>
        </w:rPr>
        <w:t>9</w:t>
      </w:r>
      <w:r w:rsidR="00F970F3" w:rsidRPr="00F970F3">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r w:rsidRPr="00653F69">
        <w:rPr>
          <w:sz w:val="28"/>
          <w:szCs w:val="28"/>
        </w:rPr>
        <w:t>Молодежн</w:t>
      </w:r>
      <w:r>
        <w:rPr>
          <w:sz w:val="28"/>
          <w:szCs w:val="28"/>
        </w:rPr>
        <w:t>ый</w:t>
      </w:r>
      <w:r w:rsidRPr="00653F69">
        <w:rPr>
          <w:sz w:val="28"/>
          <w:szCs w:val="28"/>
        </w:rPr>
        <w:t xml:space="preserve"> </w:t>
      </w:r>
      <w:r w:rsidR="000E0BA1">
        <w:rPr>
          <w:sz w:val="28"/>
          <w:szCs w:val="28"/>
        </w:rPr>
        <w:t>Административный</w:t>
      </w:r>
      <w:r>
        <w:rPr>
          <w:sz w:val="28"/>
          <w:szCs w:val="28"/>
        </w:rPr>
        <w:t xml:space="preserve"> округ</w:t>
      </w:r>
      <w:r w:rsidR="00F970F3">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3058AD">
        <w:rPr>
          <w:sz w:val="28"/>
          <w:szCs w:val="28"/>
        </w:rPr>
        <w:t xml:space="preserve"> </w:t>
      </w:r>
      <w:r w:rsidR="00F970F3" w:rsidRPr="00F970F3">
        <w:rPr>
          <w:sz w:val="28"/>
          <w:szCs w:val="28"/>
        </w:rPr>
        <w:t xml:space="preserve">приложение </w:t>
      </w:r>
      <w:r w:rsidR="00F970F3">
        <w:rPr>
          <w:sz w:val="28"/>
          <w:szCs w:val="28"/>
        </w:rPr>
        <w:t>10</w:t>
      </w:r>
      <w:r w:rsidR="00F970F3" w:rsidRPr="00F970F3">
        <w:rPr>
          <w:sz w:val="28"/>
          <w:szCs w:val="28"/>
        </w:rPr>
        <w:t>;</w:t>
      </w:r>
    </w:p>
    <w:p w:rsidR="00653F69" w:rsidRPr="001E09FF" w:rsidRDefault="00653F69" w:rsidP="006A2BD8">
      <w:pPr>
        <w:pStyle w:val="a4"/>
        <w:numPr>
          <w:ilvl w:val="0"/>
          <w:numId w:val="4"/>
        </w:numPr>
        <w:autoSpaceDN w:val="0"/>
        <w:adjustRightInd w:val="0"/>
        <w:ind w:left="0" w:firstLine="709"/>
        <w:jc w:val="both"/>
        <w:rPr>
          <w:sz w:val="28"/>
          <w:szCs w:val="28"/>
        </w:rPr>
      </w:pPr>
      <w:r w:rsidRPr="001E09FF">
        <w:rPr>
          <w:sz w:val="28"/>
          <w:szCs w:val="28"/>
        </w:rPr>
        <w:t xml:space="preserve">Никольский </w:t>
      </w:r>
      <w:r w:rsidR="000E0BA1" w:rsidRPr="001E09FF">
        <w:rPr>
          <w:sz w:val="28"/>
          <w:szCs w:val="28"/>
        </w:rPr>
        <w:t>Административный</w:t>
      </w:r>
      <w:r w:rsidRPr="001E09FF">
        <w:rPr>
          <w:sz w:val="28"/>
          <w:szCs w:val="28"/>
        </w:rPr>
        <w:t xml:space="preserve"> округ</w:t>
      </w:r>
      <w:r w:rsidR="00D84E0C" w:rsidRPr="001E09FF">
        <w:t xml:space="preserve"> </w:t>
      </w:r>
      <w:r w:rsidR="00D84E0C" w:rsidRPr="001E09FF">
        <w:rPr>
          <w:sz w:val="28"/>
          <w:szCs w:val="28"/>
        </w:rPr>
        <w:t xml:space="preserve">администрации Иркутского муниципального округа </w:t>
      </w:r>
      <w:r w:rsidR="003058AD">
        <w:rPr>
          <w:sz w:val="28"/>
          <w:szCs w:val="28"/>
        </w:rPr>
        <w:t>–</w:t>
      </w:r>
      <w:r w:rsidR="00A86335" w:rsidRPr="001E09FF">
        <w:rPr>
          <w:sz w:val="28"/>
          <w:szCs w:val="28"/>
        </w:rPr>
        <w:t xml:space="preserve"> приложение 11</w:t>
      </w:r>
      <w:r w:rsidRPr="001E09FF">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Оекск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A86335">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A86335" w:rsidRPr="00A86335">
        <w:t xml:space="preserve"> </w:t>
      </w:r>
      <w:r w:rsidR="00A86335">
        <w:rPr>
          <w:sz w:val="28"/>
          <w:szCs w:val="28"/>
        </w:rPr>
        <w:t>приложение 12</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Ревякинск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D84E0C" w:rsidRPr="00D84E0C">
        <w:t xml:space="preserve"> </w:t>
      </w:r>
      <w:r w:rsidR="00D84E0C" w:rsidRPr="00D84E0C">
        <w:rPr>
          <w:sz w:val="28"/>
          <w:szCs w:val="28"/>
        </w:rPr>
        <w:t>администрации Иркутского муниципального округа</w:t>
      </w:r>
      <w:r w:rsidR="00A86335">
        <w:rPr>
          <w:sz w:val="28"/>
          <w:szCs w:val="28"/>
        </w:rPr>
        <w:t xml:space="preserve"> </w:t>
      </w:r>
      <w:r w:rsidR="003058AD">
        <w:rPr>
          <w:sz w:val="28"/>
          <w:szCs w:val="28"/>
        </w:rPr>
        <w:t>–</w:t>
      </w:r>
      <w:r w:rsidR="00A86335">
        <w:rPr>
          <w:sz w:val="28"/>
          <w:szCs w:val="28"/>
        </w:rPr>
        <w:t xml:space="preserve"> </w:t>
      </w:r>
      <w:r w:rsidR="00A86335" w:rsidRPr="00A86335">
        <w:rPr>
          <w:sz w:val="28"/>
          <w:szCs w:val="28"/>
        </w:rPr>
        <w:t>приложение 1</w:t>
      </w:r>
      <w:r w:rsidR="00A86335">
        <w:rPr>
          <w:sz w:val="28"/>
          <w:szCs w:val="28"/>
        </w:rPr>
        <w:t>3</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r w:rsidRPr="00653F69">
        <w:rPr>
          <w:sz w:val="28"/>
          <w:szCs w:val="28"/>
        </w:rPr>
        <w:t>Смоленск</w:t>
      </w:r>
      <w:r>
        <w:rPr>
          <w:sz w:val="28"/>
          <w:szCs w:val="28"/>
        </w:rPr>
        <w:t>ий</w:t>
      </w:r>
      <w:r w:rsidRPr="00653F69">
        <w:rPr>
          <w:sz w:val="28"/>
          <w:szCs w:val="28"/>
        </w:rPr>
        <w:t xml:space="preserve"> </w:t>
      </w:r>
      <w:r w:rsidR="000E0BA1">
        <w:rPr>
          <w:sz w:val="28"/>
          <w:szCs w:val="28"/>
        </w:rPr>
        <w:t>Административный</w:t>
      </w:r>
      <w:r>
        <w:rPr>
          <w:sz w:val="28"/>
          <w:szCs w:val="28"/>
        </w:rPr>
        <w:t xml:space="preserve"> округ</w:t>
      </w:r>
      <w:r w:rsidR="00E70BA1">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A86335">
        <w:rPr>
          <w:sz w:val="28"/>
          <w:szCs w:val="28"/>
        </w:rPr>
        <w:t xml:space="preserve"> приложение 14</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Сосновоборск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E70BA1">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A86335">
        <w:rPr>
          <w:sz w:val="28"/>
          <w:szCs w:val="28"/>
        </w:rPr>
        <w:t xml:space="preserve"> приложение 15;</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Уриковск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D84E0C" w:rsidRPr="00D84E0C">
        <w:t xml:space="preserve"> </w:t>
      </w:r>
      <w:r w:rsidR="00D84E0C" w:rsidRPr="00D84E0C">
        <w:rPr>
          <w:sz w:val="28"/>
          <w:szCs w:val="28"/>
        </w:rPr>
        <w:t>администрации Иркутского муниципального округа</w:t>
      </w:r>
      <w:r w:rsidR="00E70BA1">
        <w:rPr>
          <w:sz w:val="28"/>
          <w:szCs w:val="28"/>
        </w:rPr>
        <w:t xml:space="preserve"> </w:t>
      </w:r>
      <w:r w:rsidR="003058AD">
        <w:rPr>
          <w:sz w:val="28"/>
          <w:szCs w:val="28"/>
        </w:rPr>
        <w:t>–</w:t>
      </w:r>
      <w:r w:rsidR="00A86335">
        <w:rPr>
          <w:sz w:val="28"/>
          <w:szCs w:val="28"/>
        </w:rPr>
        <w:t xml:space="preserve"> приложение 16</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Усть-Балейск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E70BA1">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A86335" w:rsidRPr="00A86335">
        <w:rPr>
          <w:sz w:val="28"/>
          <w:szCs w:val="28"/>
        </w:rPr>
        <w:t xml:space="preserve"> приложение 1</w:t>
      </w:r>
      <w:r w:rsidR="00A86335">
        <w:rPr>
          <w:sz w:val="28"/>
          <w:szCs w:val="28"/>
        </w:rPr>
        <w:t>7</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Усть-Кудинск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D84E0C" w:rsidRPr="00D84E0C">
        <w:t xml:space="preserve"> </w:t>
      </w:r>
      <w:r w:rsidR="00D84E0C" w:rsidRPr="00D84E0C">
        <w:rPr>
          <w:sz w:val="28"/>
          <w:szCs w:val="28"/>
        </w:rPr>
        <w:t>администрации Иркутского муниципального округа</w:t>
      </w:r>
      <w:r w:rsidR="00E70BA1">
        <w:rPr>
          <w:sz w:val="28"/>
          <w:szCs w:val="28"/>
        </w:rPr>
        <w:t xml:space="preserve"> </w:t>
      </w:r>
      <w:r w:rsidR="003058AD">
        <w:rPr>
          <w:sz w:val="28"/>
          <w:szCs w:val="28"/>
        </w:rPr>
        <w:t>–</w:t>
      </w:r>
      <w:r w:rsidR="00A86335">
        <w:rPr>
          <w:sz w:val="28"/>
          <w:szCs w:val="28"/>
        </w:rPr>
        <w:t xml:space="preserve"> приложение 18</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Ушаковск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E70BA1">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F77AE3">
        <w:rPr>
          <w:sz w:val="28"/>
          <w:szCs w:val="28"/>
        </w:rPr>
        <w:t xml:space="preserve"> приложение 19</w:t>
      </w:r>
      <w:r w:rsidR="006D72EC">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Хомутовск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E70BA1">
        <w:rPr>
          <w:sz w:val="28"/>
          <w:szCs w:val="28"/>
        </w:rPr>
        <w:t xml:space="preserve"> </w:t>
      </w:r>
      <w:r w:rsidR="00D84E0C" w:rsidRPr="00D84E0C">
        <w:rPr>
          <w:sz w:val="28"/>
          <w:szCs w:val="28"/>
        </w:rPr>
        <w:t xml:space="preserve">администрации Иркутского муниципального округа </w:t>
      </w:r>
      <w:r w:rsidR="003058AD">
        <w:rPr>
          <w:sz w:val="28"/>
          <w:szCs w:val="28"/>
        </w:rPr>
        <w:t>–</w:t>
      </w:r>
      <w:r w:rsidR="00F77AE3">
        <w:rPr>
          <w:sz w:val="28"/>
          <w:szCs w:val="28"/>
        </w:rPr>
        <w:t xml:space="preserve"> приложение 20</w:t>
      </w:r>
      <w:r w:rsidRPr="00653F69">
        <w:rPr>
          <w:sz w:val="28"/>
          <w:szCs w:val="28"/>
        </w:rPr>
        <w:t>;</w:t>
      </w:r>
    </w:p>
    <w:p w:rsidR="00653F69" w:rsidRPr="00653F69" w:rsidRDefault="00653F69" w:rsidP="006A2BD8">
      <w:pPr>
        <w:pStyle w:val="a4"/>
        <w:numPr>
          <w:ilvl w:val="0"/>
          <w:numId w:val="4"/>
        </w:numPr>
        <w:autoSpaceDN w:val="0"/>
        <w:adjustRightInd w:val="0"/>
        <w:ind w:left="0" w:firstLine="709"/>
        <w:jc w:val="both"/>
        <w:rPr>
          <w:sz w:val="28"/>
          <w:szCs w:val="28"/>
        </w:rPr>
      </w:pPr>
      <w:proofErr w:type="spellStart"/>
      <w:r w:rsidRPr="00653F69">
        <w:rPr>
          <w:sz w:val="28"/>
          <w:szCs w:val="28"/>
        </w:rPr>
        <w:t>Ширяевск</w:t>
      </w:r>
      <w:r>
        <w:rPr>
          <w:sz w:val="28"/>
          <w:szCs w:val="28"/>
        </w:rPr>
        <w:t>ий</w:t>
      </w:r>
      <w:proofErr w:type="spellEnd"/>
      <w:r w:rsidRPr="00653F69">
        <w:rPr>
          <w:sz w:val="28"/>
          <w:szCs w:val="28"/>
        </w:rPr>
        <w:t xml:space="preserve"> </w:t>
      </w:r>
      <w:r w:rsidR="000E0BA1">
        <w:rPr>
          <w:sz w:val="28"/>
          <w:szCs w:val="28"/>
        </w:rPr>
        <w:t>Административный</w:t>
      </w:r>
      <w:r>
        <w:rPr>
          <w:sz w:val="28"/>
          <w:szCs w:val="28"/>
        </w:rPr>
        <w:t xml:space="preserve"> округ</w:t>
      </w:r>
      <w:r w:rsidR="00D84E0C" w:rsidRPr="00D84E0C">
        <w:t xml:space="preserve"> </w:t>
      </w:r>
      <w:r w:rsidR="00D84E0C" w:rsidRPr="00D84E0C">
        <w:rPr>
          <w:sz w:val="28"/>
          <w:szCs w:val="28"/>
        </w:rPr>
        <w:t>администрации Иркутского муниципального округа</w:t>
      </w:r>
      <w:r w:rsidR="00E70BA1">
        <w:rPr>
          <w:sz w:val="28"/>
          <w:szCs w:val="28"/>
        </w:rPr>
        <w:t xml:space="preserve"> </w:t>
      </w:r>
      <w:r w:rsidR="003058AD">
        <w:rPr>
          <w:sz w:val="28"/>
          <w:szCs w:val="28"/>
        </w:rPr>
        <w:t>–</w:t>
      </w:r>
      <w:r w:rsidR="00F77AE3">
        <w:rPr>
          <w:sz w:val="28"/>
          <w:szCs w:val="28"/>
        </w:rPr>
        <w:t xml:space="preserve"> приложение 21</w:t>
      </w:r>
      <w:r w:rsidRPr="00653F69">
        <w:rPr>
          <w:sz w:val="28"/>
          <w:szCs w:val="28"/>
        </w:rPr>
        <w:t>.</w:t>
      </w:r>
    </w:p>
    <w:p w:rsidR="00283E8D" w:rsidRDefault="005D78A9" w:rsidP="00283E8D">
      <w:pPr>
        <w:pStyle w:val="a4"/>
        <w:numPr>
          <w:ilvl w:val="0"/>
          <w:numId w:val="2"/>
        </w:numPr>
        <w:autoSpaceDN w:val="0"/>
        <w:adjustRightInd w:val="0"/>
        <w:ind w:left="0" w:firstLine="709"/>
        <w:jc w:val="both"/>
        <w:rPr>
          <w:sz w:val="28"/>
          <w:szCs w:val="28"/>
        </w:rPr>
      </w:pPr>
      <w:r w:rsidRPr="00283E8D">
        <w:rPr>
          <w:sz w:val="28"/>
          <w:szCs w:val="28"/>
        </w:rPr>
        <w:t>Настоящее решение вступает в силу с</w:t>
      </w:r>
      <w:r w:rsidR="00BC62B0">
        <w:rPr>
          <w:sz w:val="28"/>
          <w:szCs w:val="28"/>
        </w:rPr>
        <w:t>о дня его</w:t>
      </w:r>
      <w:r w:rsidRPr="00283E8D">
        <w:rPr>
          <w:sz w:val="28"/>
          <w:szCs w:val="28"/>
        </w:rPr>
        <w:t xml:space="preserve"> </w:t>
      </w:r>
      <w:r w:rsidR="00BC62B0">
        <w:rPr>
          <w:sz w:val="28"/>
          <w:szCs w:val="28"/>
        </w:rPr>
        <w:t>официального</w:t>
      </w:r>
      <w:r w:rsidRPr="00283E8D">
        <w:rPr>
          <w:sz w:val="28"/>
          <w:szCs w:val="28"/>
        </w:rPr>
        <w:t xml:space="preserve"> </w:t>
      </w:r>
      <w:r w:rsidR="00ED1E90" w:rsidRPr="00283E8D">
        <w:rPr>
          <w:sz w:val="28"/>
          <w:szCs w:val="28"/>
        </w:rPr>
        <w:t>опубликования</w:t>
      </w:r>
      <w:r w:rsidRPr="00283E8D">
        <w:rPr>
          <w:sz w:val="28"/>
          <w:szCs w:val="28"/>
        </w:rPr>
        <w:t>.</w:t>
      </w:r>
    </w:p>
    <w:p w:rsidR="008400CF" w:rsidRPr="008400CF" w:rsidRDefault="008400CF" w:rsidP="006D4386">
      <w:pPr>
        <w:tabs>
          <w:tab w:val="left" w:pos="0"/>
        </w:tabs>
        <w:ind w:firstLine="709"/>
        <w:jc w:val="both"/>
        <w:rPr>
          <w:sz w:val="28"/>
          <w:szCs w:val="28"/>
        </w:rPr>
      </w:pPr>
      <w:r>
        <w:rPr>
          <w:sz w:val="28"/>
          <w:szCs w:val="28"/>
        </w:rPr>
        <w:t xml:space="preserve">3. </w:t>
      </w:r>
      <w:proofErr w:type="gramStart"/>
      <w:r w:rsidRPr="008400CF">
        <w:rPr>
          <w:sz w:val="28"/>
          <w:szCs w:val="28"/>
        </w:rPr>
        <w:t>Опубликовать настоящее решение путем размещения в сетевом издании «Ангарские огни» (доменное имя сайта в информационно – телекоммуникационной сети «Интернет»:</w:t>
      </w:r>
      <w:proofErr w:type="gramEnd"/>
      <w:r w:rsidRPr="008400CF">
        <w:rPr>
          <w:sz w:val="28"/>
          <w:szCs w:val="28"/>
        </w:rPr>
        <w:t xml:space="preserve"> </w:t>
      </w:r>
      <w:proofErr w:type="gramStart"/>
      <w:r w:rsidRPr="008400CF">
        <w:rPr>
          <w:sz w:val="28"/>
          <w:szCs w:val="28"/>
        </w:rPr>
        <w:t xml:space="preserve">ANGAROGNI.RU, зарегистрировано: 16.02.2024, </w:t>
      </w:r>
      <w:r w:rsidR="00CC6E3C">
        <w:rPr>
          <w:sz w:val="28"/>
          <w:szCs w:val="28"/>
        </w:rPr>
        <w:t>номер свидетельства ЭЛ № ФС 77 –</w:t>
      </w:r>
      <w:r w:rsidRPr="008400CF">
        <w:rPr>
          <w:sz w:val="28"/>
          <w:szCs w:val="28"/>
        </w:rPr>
        <w:t xml:space="preserve"> 86895), разместить на официальном сайте Иркутского муниципального округа Иркутской области www.irkraion.ru.</w:t>
      </w:r>
      <w:proofErr w:type="gramEnd"/>
    </w:p>
    <w:p w:rsidR="005D78A9" w:rsidRPr="0072475A" w:rsidRDefault="00821DB1" w:rsidP="0072475A">
      <w:pPr>
        <w:pStyle w:val="a4"/>
        <w:numPr>
          <w:ilvl w:val="0"/>
          <w:numId w:val="5"/>
        </w:numPr>
        <w:shd w:val="clear" w:color="auto" w:fill="FFFFFF"/>
        <w:autoSpaceDN w:val="0"/>
        <w:adjustRightInd w:val="0"/>
        <w:ind w:left="0" w:firstLine="709"/>
        <w:jc w:val="both"/>
        <w:rPr>
          <w:sz w:val="24"/>
          <w:szCs w:val="24"/>
        </w:rPr>
      </w:pPr>
      <w:r w:rsidRPr="0072475A">
        <w:rPr>
          <w:sz w:val="28"/>
          <w:szCs w:val="28"/>
        </w:rPr>
        <w:t>Контроль</w:t>
      </w:r>
      <w:r w:rsidR="005D78A9" w:rsidRPr="0072475A">
        <w:rPr>
          <w:sz w:val="28"/>
          <w:szCs w:val="28"/>
        </w:rPr>
        <w:t xml:space="preserve"> </w:t>
      </w:r>
      <w:r w:rsidR="00ED1E90" w:rsidRPr="0072475A">
        <w:rPr>
          <w:sz w:val="28"/>
          <w:szCs w:val="28"/>
        </w:rPr>
        <w:t>и</w:t>
      </w:r>
      <w:r w:rsidR="005D78A9" w:rsidRPr="0072475A">
        <w:rPr>
          <w:sz w:val="28"/>
          <w:szCs w:val="28"/>
        </w:rPr>
        <w:t>сполнени</w:t>
      </w:r>
      <w:r w:rsidR="00ED1E90" w:rsidRPr="0072475A">
        <w:rPr>
          <w:sz w:val="28"/>
          <w:szCs w:val="28"/>
        </w:rPr>
        <w:t>я</w:t>
      </w:r>
      <w:r w:rsidR="005D78A9" w:rsidRPr="0072475A">
        <w:rPr>
          <w:sz w:val="28"/>
          <w:szCs w:val="28"/>
        </w:rPr>
        <w:t xml:space="preserve"> </w:t>
      </w:r>
      <w:r w:rsidR="004D545B" w:rsidRPr="0072475A">
        <w:rPr>
          <w:sz w:val="28"/>
          <w:szCs w:val="28"/>
        </w:rPr>
        <w:t>настоящего решения возложить на</w:t>
      </w:r>
      <w:r w:rsidR="0072475A" w:rsidRPr="0072475A">
        <w:rPr>
          <w:sz w:val="28"/>
          <w:szCs w:val="28"/>
        </w:rPr>
        <w:t xml:space="preserve"> </w:t>
      </w:r>
      <w:r w:rsidR="005D78A9" w:rsidRPr="0072475A">
        <w:rPr>
          <w:sz w:val="28"/>
          <w:szCs w:val="28"/>
        </w:rPr>
        <w:t xml:space="preserve">постоянную </w:t>
      </w:r>
      <w:r w:rsidR="0013296A" w:rsidRPr="0072475A">
        <w:rPr>
          <w:sz w:val="28"/>
          <w:szCs w:val="28"/>
        </w:rPr>
        <w:t>ко</w:t>
      </w:r>
      <w:r w:rsidR="005D78A9" w:rsidRPr="0072475A">
        <w:rPr>
          <w:rStyle w:val="a3"/>
          <w:b w:val="0"/>
          <w:iCs/>
          <w:sz w:val="28"/>
          <w:szCs w:val="28"/>
        </w:rPr>
        <w:t>миссию</w:t>
      </w:r>
      <w:r w:rsidR="00AA0053">
        <w:rPr>
          <w:rStyle w:val="a3"/>
          <w:b w:val="0"/>
          <w:iCs/>
          <w:sz w:val="28"/>
          <w:szCs w:val="28"/>
        </w:rPr>
        <w:t xml:space="preserve"> </w:t>
      </w:r>
      <w:r w:rsidR="00AA0053">
        <w:rPr>
          <w:sz w:val="28"/>
          <w:szCs w:val="28"/>
        </w:rPr>
        <w:t xml:space="preserve">по </w:t>
      </w:r>
      <w:r w:rsidR="00AA0053" w:rsidRPr="00B53602">
        <w:rPr>
          <w:sz w:val="28"/>
          <w:szCs w:val="28"/>
        </w:rPr>
        <w:t>градостроительству, земельным отношениям и охране окружающей среды</w:t>
      </w:r>
      <w:r w:rsidR="00AA0053">
        <w:rPr>
          <w:sz w:val="28"/>
          <w:szCs w:val="28"/>
        </w:rPr>
        <w:t>.</w:t>
      </w:r>
    </w:p>
    <w:p w:rsidR="005D78A9" w:rsidRDefault="005D78A9" w:rsidP="005D78A9">
      <w:pPr>
        <w:shd w:val="clear" w:color="auto" w:fill="FFFFFF"/>
        <w:jc w:val="both"/>
        <w:rPr>
          <w:sz w:val="24"/>
          <w:szCs w:val="24"/>
        </w:rPr>
      </w:pPr>
    </w:p>
    <w:p w:rsidR="00AA0053" w:rsidRDefault="00AA0053" w:rsidP="005D78A9">
      <w:pPr>
        <w:shd w:val="clear" w:color="auto" w:fill="FFFFFF"/>
        <w:jc w:val="both"/>
        <w:rPr>
          <w:sz w:val="24"/>
          <w:szCs w:val="24"/>
        </w:rPr>
      </w:pPr>
    </w:p>
    <w:tbl>
      <w:tblPr>
        <w:tblW w:w="0" w:type="auto"/>
        <w:tblLook w:val="04A0" w:firstRow="1" w:lastRow="0" w:firstColumn="1" w:lastColumn="0" w:noHBand="0" w:noVBand="1"/>
      </w:tblPr>
      <w:tblGrid>
        <w:gridCol w:w="4361"/>
        <w:gridCol w:w="850"/>
        <w:gridCol w:w="4253"/>
      </w:tblGrid>
      <w:tr w:rsidR="005D78A9" w:rsidRPr="00595574" w:rsidTr="004A1B5B">
        <w:tc>
          <w:tcPr>
            <w:tcW w:w="4361" w:type="dxa"/>
          </w:tcPr>
          <w:p w:rsidR="005D78A9" w:rsidRPr="00595574" w:rsidRDefault="005D78A9" w:rsidP="00D05C6E">
            <w:pPr>
              <w:jc w:val="both"/>
              <w:rPr>
                <w:sz w:val="28"/>
                <w:szCs w:val="28"/>
              </w:rPr>
            </w:pPr>
            <w:r w:rsidRPr="00B2448A">
              <w:rPr>
                <w:sz w:val="28"/>
                <w:szCs w:val="28"/>
              </w:rPr>
              <w:t xml:space="preserve">Мэр  Иркутского </w:t>
            </w:r>
            <w:r w:rsidR="006D72EC">
              <w:rPr>
                <w:sz w:val="28"/>
                <w:szCs w:val="28"/>
              </w:rPr>
              <w:t xml:space="preserve">муниципального </w:t>
            </w:r>
            <w:r w:rsidR="00D05C6E">
              <w:rPr>
                <w:sz w:val="28"/>
                <w:szCs w:val="28"/>
              </w:rPr>
              <w:t>округа</w:t>
            </w:r>
            <w:r w:rsidR="001E09FF">
              <w:rPr>
                <w:sz w:val="28"/>
                <w:szCs w:val="28"/>
              </w:rPr>
              <w:t xml:space="preserve"> </w:t>
            </w:r>
          </w:p>
        </w:tc>
        <w:tc>
          <w:tcPr>
            <w:tcW w:w="850" w:type="dxa"/>
          </w:tcPr>
          <w:p w:rsidR="005D78A9" w:rsidRPr="00595574" w:rsidRDefault="005D78A9" w:rsidP="005D78A9">
            <w:pPr>
              <w:rPr>
                <w:sz w:val="28"/>
                <w:szCs w:val="28"/>
              </w:rPr>
            </w:pPr>
          </w:p>
        </w:tc>
        <w:tc>
          <w:tcPr>
            <w:tcW w:w="4253" w:type="dxa"/>
          </w:tcPr>
          <w:p w:rsidR="005D78A9" w:rsidRDefault="005D78A9" w:rsidP="005D78A9">
            <w:pPr>
              <w:rPr>
                <w:sz w:val="28"/>
                <w:szCs w:val="28"/>
              </w:rPr>
            </w:pPr>
            <w:r w:rsidRPr="00595574">
              <w:rPr>
                <w:sz w:val="28"/>
                <w:szCs w:val="28"/>
              </w:rPr>
              <w:t xml:space="preserve">Председатель Думы </w:t>
            </w:r>
            <w:r>
              <w:rPr>
                <w:sz w:val="28"/>
                <w:szCs w:val="28"/>
              </w:rPr>
              <w:t xml:space="preserve">Иркутского </w:t>
            </w:r>
            <w:r w:rsidR="006D72EC">
              <w:rPr>
                <w:sz w:val="28"/>
                <w:szCs w:val="28"/>
              </w:rPr>
              <w:t xml:space="preserve">муниципального </w:t>
            </w:r>
            <w:r w:rsidR="00D05C6E">
              <w:rPr>
                <w:sz w:val="28"/>
                <w:szCs w:val="28"/>
              </w:rPr>
              <w:t>округа</w:t>
            </w:r>
            <w:r w:rsidR="001E09FF">
              <w:rPr>
                <w:sz w:val="28"/>
                <w:szCs w:val="28"/>
              </w:rPr>
              <w:t xml:space="preserve"> </w:t>
            </w:r>
          </w:p>
          <w:p w:rsidR="00D24F07" w:rsidRPr="00595574" w:rsidRDefault="00D24F07" w:rsidP="005D78A9">
            <w:pPr>
              <w:rPr>
                <w:sz w:val="28"/>
                <w:szCs w:val="28"/>
              </w:rPr>
            </w:pPr>
          </w:p>
          <w:p w:rsidR="005D78A9" w:rsidRPr="00595574" w:rsidRDefault="005D78A9" w:rsidP="005D78A9">
            <w:pPr>
              <w:rPr>
                <w:sz w:val="28"/>
                <w:szCs w:val="28"/>
              </w:rPr>
            </w:pPr>
          </w:p>
        </w:tc>
      </w:tr>
      <w:tr w:rsidR="004A1B5B" w:rsidRPr="00595574" w:rsidTr="004A1B5B">
        <w:tc>
          <w:tcPr>
            <w:tcW w:w="4361" w:type="dxa"/>
          </w:tcPr>
          <w:p w:rsidR="004A1B5B" w:rsidRPr="00B2448A" w:rsidRDefault="00AA0053" w:rsidP="00AA0053">
            <w:pPr>
              <w:jc w:val="right"/>
              <w:rPr>
                <w:sz w:val="28"/>
                <w:szCs w:val="28"/>
              </w:rPr>
            </w:pPr>
            <w:r w:rsidRPr="00AA0053">
              <w:rPr>
                <w:sz w:val="28"/>
                <w:szCs w:val="28"/>
              </w:rPr>
              <w:t>Л.П. Фролов</w:t>
            </w:r>
          </w:p>
        </w:tc>
        <w:tc>
          <w:tcPr>
            <w:tcW w:w="850" w:type="dxa"/>
          </w:tcPr>
          <w:p w:rsidR="004A1B5B" w:rsidRPr="00595574" w:rsidRDefault="004A1B5B" w:rsidP="005D78A9">
            <w:pPr>
              <w:rPr>
                <w:sz w:val="28"/>
                <w:szCs w:val="28"/>
              </w:rPr>
            </w:pPr>
          </w:p>
        </w:tc>
        <w:tc>
          <w:tcPr>
            <w:tcW w:w="4253" w:type="dxa"/>
          </w:tcPr>
          <w:p w:rsidR="004A1B5B" w:rsidRPr="00595574" w:rsidRDefault="00AA0053" w:rsidP="00AA0053">
            <w:pPr>
              <w:jc w:val="right"/>
              <w:rPr>
                <w:sz w:val="28"/>
                <w:szCs w:val="28"/>
              </w:rPr>
            </w:pPr>
            <w:r w:rsidRPr="00AA0053">
              <w:rPr>
                <w:sz w:val="28"/>
                <w:szCs w:val="28"/>
              </w:rPr>
              <w:t>А.Г. Панько</w:t>
            </w:r>
          </w:p>
        </w:tc>
      </w:tr>
    </w:tbl>
    <w:p w:rsidR="00FA6615" w:rsidRDefault="00FA6615" w:rsidP="004A1B5B">
      <w:pPr>
        <w:pStyle w:val="3"/>
        <w:tabs>
          <w:tab w:val="left" w:pos="709"/>
        </w:tabs>
        <w:rPr>
          <w:szCs w:val="28"/>
        </w:rPr>
      </w:pPr>
    </w:p>
    <w:p w:rsidR="00244A57" w:rsidRDefault="00244A57" w:rsidP="00AF22BD">
      <w:pPr>
        <w:autoSpaceDN w:val="0"/>
        <w:adjustRightInd w:val="0"/>
        <w:jc w:val="center"/>
        <w:rPr>
          <w:sz w:val="23"/>
          <w:szCs w:val="23"/>
        </w:rPr>
        <w:sectPr w:rsidR="00244A57" w:rsidSect="00AA0053">
          <w:pgSz w:w="11906" w:h="16838"/>
          <w:pgMar w:top="709" w:right="567" w:bottom="851" w:left="1701" w:header="720" w:footer="720" w:gutter="0"/>
          <w:cols w:space="708"/>
          <w:docGrid w:linePitch="360"/>
        </w:sectPr>
      </w:pPr>
    </w:p>
    <w:p w:rsidR="00257E54" w:rsidRPr="00BB5858" w:rsidRDefault="00257E54" w:rsidP="005D78A9">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B319AC" w:rsidRPr="00AF22BD" w:rsidTr="00B319AC">
        <w:tc>
          <w:tcPr>
            <w:tcW w:w="4678" w:type="dxa"/>
            <w:shd w:val="clear" w:color="auto" w:fill="auto"/>
          </w:tcPr>
          <w:p w:rsidR="00B319AC" w:rsidRPr="00AF22BD" w:rsidRDefault="00754A95"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Приложение 1</w:t>
            </w:r>
          </w:p>
          <w:p w:rsidR="00B319AC" w:rsidRPr="00AF22BD" w:rsidRDefault="00754A95"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к решению</w:t>
            </w:r>
            <w:r w:rsidR="00B319AC" w:rsidRPr="00AF22BD">
              <w:rPr>
                <w:rFonts w:ascii="Times New Roman" w:hAnsi="Times New Roman"/>
                <w:sz w:val="28"/>
                <w:szCs w:val="28"/>
              </w:rPr>
              <w:t xml:space="preserve"> Думы Иркутского</w:t>
            </w:r>
            <w:r w:rsidR="006D72EC">
              <w:rPr>
                <w:rFonts w:ascii="Times New Roman" w:hAnsi="Times New Roman"/>
                <w:sz w:val="28"/>
                <w:szCs w:val="28"/>
              </w:rPr>
              <w:t xml:space="preserve"> муниципального</w:t>
            </w:r>
            <w:r w:rsidR="00B319AC" w:rsidRPr="00AF22BD">
              <w:rPr>
                <w:rFonts w:ascii="Times New Roman" w:hAnsi="Times New Roman"/>
                <w:sz w:val="28"/>
                <w:szCs w:val="28"/>
              </w:rPr>
              <w:t xml:space="preserve"> </w:t>
            </w:r>
            <w:r w:rsidR="006811BE">
              <w:rPr>
                <w:rFonts w:ascii="Times New Roman" w:hAnsi="Times New Roman"/>
                <w:sz w:val="28"/>
                <w:szCs w:val="28"/>
              </w:rPr>
              <w:t>округа</w:t>
            </w:r>
            <w:r w:rsidR="00B319AC" w:rsidRPr="00AF22BD">
              <w:rPr>
                <w:rFonts w:ascii="Times New Roman" w:hAnsi="Times New Roman"/>
                <w:sz w:val="28"/>
                <w:szCs w:val="28"/>
              </w:rPr>
              <w:t xml:space="preserve"> </w:t>
            </w:r>
          </w:p>
          <w:p w:rsidR="00B319AC" w:rsidRPr="00AF22BD" w:rsidRDefault="007F637B"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xml:space="preserve">от </w:t>
            </w:r>
            <w:r w:rsidR="00031B1B">
              <w:rPr>
                <w:rFonts w:ascii="Times New Roman" w:hAnsi="Times New Roman"/>
                <w:sz w:val="28"/>
                <w:szCs w:val="28"/>
              </w:rPr>
              <w:t>25.09.</w:t>
            </w:r>
            <w:r w:rsidR="00B319AC" w:rsidRPr="00AF22BD">
              <w:rPr>
                <w:rFonts w:ascii="Times New Roman" w:hAnsi="Times New Roman"/>
                <w:sz w:val="28"/>
                <w:szCs w:val="28"/>
              </w:rPr>
              <w:t>20</w:t>
            </w:r>
            <w:r w:rsidR="00031B1B">
              <w:rPr>
                <w:rFonts w:ascii="Times New Roman" w:hAnsi="Times New Roman"/>
                <w:sz w:val="28"/>
                <w:szCs w:val="28"/>
              </w:rPr>
              <w:t xml:space="preserve">25 </w:t>
            </w:r>
            <w:r w:rsidR="00B319AC" w:rsidRPr="00AF22BD">
              <w:rPr>
                <w:rFonts w:ascii="Times New Roman" w:hAnsi="Times New Roman"/>
                <w:sz w:val="28"/>
                <w:szCs w:val="28"/>
              </w:rPr>
              <w:t xml:space="preserve">г.  </w:t>
            </w:r>
          </w:p>
          <w:p w:rsidR="00B319AC" w:rsidRPr="00AF22BD" w:rsidRDefault="00277B75"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xml:space="preserve">№ </w:t>
            </w:r>
            <w:r w:rsidR="00031B1B">
              <w:rPr>
                <w:rFonts w:ascii="Times New Roman" w:hAnsi="Times New Roman"/>
                <w:sz w:val="28"/>
                <w:szCs w:val="28"/>
              </w:rPr>
              <w:t>01-30/</w:t>
            </w:r>
            <w:proofErr w:type="spellStart"/>
            <w:r w:rsidR="00031B1B">
              <w:rPr>
                <w:rFonts w:ascii="Times New Roman" w:hAnsi="Times New Roman"/>
                <w:sz w:val="28"/>
                <w:szCs w:val="28"/>
              </w:rPr>
              <w:t>рд</w:t>
            </w:r>
            <w:proofErr w:type="spellEnd"/>
          </w:p>
          <w:p w:rsidR="00B319AC" w:rsidRPr="00AF22BD" w:rsidRDefault="00B319AC" w:rsidP="0072475A">
            <w:pPr>
              <w:pStyle w:val="2"/>
              <w:tabs>
                <w:tab w:val="left" w:pos="142"/>
                <w:tab w:val="left" w:pos="426"/>
                <w:tab w:val="left" w:pos="993"/>
              </w:tabs>
              <w:spacing w:after="0" w:line="240" w:lineRule="auto"/>
              <w:ind w:left="0"/>
              <w:jc w:val="right"/>
              <w:rPr>
                <w:rFonts w:ascii="Times New Roman" w:hAnsi="Times New Roman"/>
                <w:sz w:val="22"/>
                <w:szCs w:val="22"/>
              </w:rPr>
            </w:pPr>
          </w:p>
        </w:tc>
      </w:tr>
    </w:tbl>
    <w:p w:rsidR="005D78A9" w:rsidRDefault="005D78A9" w:rsidP="00B319AC">
      <w:pPr>
        <w:autoSpaceDN w:val="0"/>
        <w:adjustRightInd w:val="0"/>
        <w:jc w:val="both"/>
        <w:outlineLvl w:val="0"/>
        <w:rPr>
          <w:sz w:val="24"/>
          <w:szCs w:val="24"/>
        </w:rPr>
      </w:pPr>
    </w:p>
    <w:p w:rsidR="00B319AC" w:rsidRPr="00B319AC" w:rsidRDefault="00B319AC" w:rsidP="00B319AC">
      <w:pPr>
        <w:autoSpaceDN w:val="0"/>
        <w:adjustRightInd w:val="0"/>
        <w:jc w:val="both"/>
        <w:outlineLvl w:val="0"/>
        <w:rPr>
          <w:sz w:val="24"/>
          <w:szCs w:val="24"/>
        </w:rPr>
      </w:pPr>
    </w:p>
    <w:p w:rsidR="006811BE" w:rsidRPr="006811BE" w:rsidRDefault="006811BE" w:rsidP="00BF6612">
      <w:pPr>
        <w:pStyle w:val="a4"/>
        <w:ind w:left="0"/>
        <w:jc w:val="center"/>
        <w:rPr>
          <w:b/>
          <w:sz w:val="28"/>
          <w:szCs w:val="28"/>
        </w:rPr>
      </w:pPr>
      <w:r w:rsidRPr="006811BE">
        <w:rPr>
          <w:b/>
          <w:sz w:val="28"/>
          <w:szCs w:val="28"/>
        </w:rPr>
        <w:t>КАРТОГРАФИЧЕСКОЕ ОПИСАНИЕ</w:t>
      </w:r>
    </w:p>
    <w:p w:rsidR="006811BE" w:rsidRPr="006811BE" w:rsidRDefault="006811BE" w:rsidP="00BF6612">
      <w:pPr>
        <w:pStyle w:val="a4"/>
        <w:ind w:left="0"/>
        <w:jc w:val="center"/>
        <w:rPr>
          <w:b/>
          <w:sz w:val="28"/>
          <w:szCs w:val="28"/>
        </w:rPr>
      </w:pPr>
      <w:r w:rsidRPr="006811BE">
        <w:rPr>
          <w:b/>
          <w:sz w:val="28"/>
          <w:szCs w:val="28"/>
        </w:rPr>
        <w:t xml:space="preserve">ГРАНИЦ </w:t>
      </w:r>
      <w:r w:rsidR="00277B75">
        <w:rPr>
          <w:b/>
          <w:sz w:val="28"/>
          <w:szCs w:val="28"/>
        </w:rPr>
        <w:t xml:space="preserve">ТЕРРИТОРИИ </w:t>
      </w:r>
      <w:r w:rsidRPr="006811BE">
        <w:rPr>
          <w:b/>
          <w:sz w:val="28"/>
          <w:szCs w:val="28"/>
        </w:rPr>
        <w:t xml:space="preserve">БОЛЬШЕРЕЧЕНСКОГО </w:t>
      </w:r>
      <w:r w:rsidR="00064D56">
        <w:rPr>
          <w:b/>
          <w:sz w:val="28"/>
          <w:szCs w:val="28"/>
        </w:rPr>
        <w:t>АДМИНИСТРАТИВНОГО ОКРУГА</w:t>
      </w:r>
    </w:p>
    <w:p w:rsidR="006811BE" w:rsidRPr="006811BE" w:rsidRDefault="006811BE" w:rsidP="006811BE">
      <w:pPr>
        <w:pStyle w:val="a4"/>
        <w:ind w:firstLine="709"/>
        <w:jc w:val="both"/>
        <w:rPr>
          <w:sz w:val="28"/>
          <w:szCs w:val="28"/>
        </w:rPr>
      </w:pPr>
    </w:p>
    <w:p w:rsidR="006811BE" w:rsidRPr="006811BE" w:rsidRDefault="006811BE" w:rsidP="006811BE">
      <w:pPr>
        <w:pStyle w:val="a4"/>
        <w:ind w:left="0" w:firstLine="709"/>
        <w:jc w:val="both"/>
        <w:rPr>
          <w:sz w:val="28"/>
          <w:szCs w:val="28"/>
        </w:rPr>
      </w:pPr>
      <w:r w:rsidRPr="006811BE">
        <w:rPr>
          <w:sz w:val="28"/>
          <w:szCs w:val="28"/>
        </w:rPr>
        <w:t xml:space="preserve">В состав территории </w:t>
      </w:r>
      <w:proofErr w:type="spellStart"/>
      <w:r w:rsidRPr="006811BE">
        <w:rPr>
          <w:sz w:val="28"/>
          <w:szCs w:val="28"/>
        </w:rPr>
        <w:t>Большереченского</w:t>
      </w:r>
      <w:proofErr w:type="spellEnd"/>
      <w:r w:rsidRPr="006811BE">
        <w:rPr>
          <w:sz w:val="28"/>
          <w:szCs w:val="28"/>
        </w:rPr>
        <w:t xml:space="preserve"> </w:t>
      </w:r>
      <w:r w:rsidR="00064D56">
        <w:rPr>
          <w:sz w:val="28"/>
          <w:szCs w:val="28"/>
        </w:rPr>
        <w:t>Административного округа</w:t>
      </w:r>
      <w:r w:rsidRPr="006811BE">
        <w:rPr>
          <w:sz w:val="28"/>
          <w:szCs w:val="28"/>
        </w:rPr>
        <w:t xml:space="preserve"> входят земли следующих населенных пунктов:</w:t>
      </w:r>
    </w:p>
    <w:p w:rsidR="006811BE" w:rsidRPr="006811BE" w:rsidRDefault="006811BE" w:rsidP="006811BE">
      <w:pPr>
        <w:pStyle w:val="a4"/>
        <w:ind w:left="0" w:firstLine="709"/>
        <w:jc w:val="both"/>
        <w:rPr>
          <w:sz w:val="28"/>
          <w:szCs w:val="28"/>
        </w:rPr>
      </w:pPr>
      <w:r w:rsidRPr="006811BE">
        <w:rPr>
          <w:sz w:val="28"/>
          <w:szCs w:val="28"/>
        </w:rPr>
        <w:t>поселок Березка;</w:t>
      </w:r>
    </w:p>
    <w:p w:rsidR="006811BE" w:rsidRPr="006811BE" w:rsidRDefault="006811BE" w:rsidP="006811BE">
      <w:pPr>
        <w:pStyle w:val="a4"/>
        <w:ind w:left="0" w:firstLine="709"/>
        <w:jc w:val="both"/>
        <w:rPr>
          <w:sz w:val="28"/>
          <w:szCs w:val="28"/>
        </w:rPr>
      </w:pPr>
      <w:r w:rsidRPr="006811BE">
        <w:rPr>
          <w:sz w:val="28"/>
          <w:szCs w:val="28"/>
        </w:rPr>
        <w:t xml:space="preserve">поселок </w:t>
      </w:r>
      <w:proofErr w:type="spellStart"/>
      <w:r w:rsidRPr="006811BE">
        <w:rPr>
          <w:sz w:val="28"/>
          <w:szCs w:val="28"/>
        </w:rPr>
        <w:t>Бурдугуз</w:t>
      </w:r>
      <w:proofErr w:type="spellEnd"/>
      <w:r w:rsidRPr="006811BE">
        <w:rPr>
          <w:sz w:val="28"/>
          <w:szCs w:val="28"/>
        </w:rPr>
        <w:t>;</w:t>
      </w:r>
    </w:p>
    <w:p w:rsidR="006811BE" w:rsidRPr="006811BE" w:rsidRDefault="006811BE" w:rsidP="006811BE">
      <w:pPr>
        <w:pStyle w:val="a4"/>
        <w:ind w:left="0" w:firstLine="709"/>
        <w:jc w:val="both"/>
        <w:rPr>
          <w:sz w:val="28"/>
          <w:szCs w:val="28"/>
        </w:rPr>
      </w:pPr>
      <w:r w:rsidRPr="006811BE">
        <w:rPr>
          <w:sz w:val="28"/>
          <w:szCs w:val="28"/>
        </w:rPr>
        <w:t xml:space="preserve">поселок </w:t>
      </w:r>
      <w:proofErr w:type="spellStart"/>
      <w:r w:rsidRPr="006811BE">
        <w:rPr>
          <w:sz w:val="28"/>
          <w:szCs w:val="28"/>
        </w:rPr>
        <w:t>Бутырки</w:t>
      </w:r>
      <w:proofErr w:type="spellEnd"/>
      <w:r w:rsidRPr="006811BE">
        <w:rPr>
          <w:sz w:val="28"/>
          <w:szCs w:val="28"/>
        </w:rPr>
        <w:t>;</w:t>
      </w:r>
    </w:p>
    <w:p w:rsidR="006811BE" w:rsidRPr="006811BE" w:rsidRDefault="006811BE" w:rsidP="006811BE">
      <w:pPr>
        <w:pStyle w:val="a4"/>
        <w:ind w:left="0" w:firstLine="709"/>
        <w:jc w:val="both"/>
        <w:rPr>
          <w:sz w:val="28"/>
          <w:szCs w:val="28"/>
        </w:rPr>
      </w:pPr>
      <w:r w:rsidRPr="006811BE">
        <w:rPr>
          <w:sz w:val="28"/>
          <w:szCs w:val="28"/>
        </w:rPr>
        <w:t>поселок Дорожный;</w:t>
      </w:r>
    </w:p>
    <w:p w:rsidR="006811BE" w:rsidRPr="006811BE" w:rsidRDefault="006811BE" w:rsidP="006811BE">
      <w:pPr>
        <w:pStyle w:val="a4"/>
        <w:ind w:left="0" w:firstLine="709"/>
        <w:jc w:val="both"/>
        <w:rPr>
          <w:sz w:val="28"/>
          <w:szCs w:val="28"/>
        </w:rPr>
      </w:pPr>
      <w:r w:rsidRPr="006811BE">
        <w:rPr>
          <w:sz w:val="28"/>
          <w:szCs w:val="28"/>
        </w:rPr>
        <w:t xml:space="preserve">поселок </w:t>
      </w:r>
      <w:proofErr w:type="spellStart"/>
      <w:r w:rsidRPr="006811BE">
        <w:rPr>
          <w:sz w:val="28"/>
          <w:szCs w:val="28"/>
        </w:rPr>
        <w:t>Тальцы</w:t>
      </w:r>
      <w:proofErr w:type="spellEnd"/>
      <w:r w:rsidRPr="006811BE">
        <w:rPr>
          <w:sz w:val="28"/>
          <w:szCs w:val="28"/>
        </w:rPr>
        <w:t>;</w:t>
      </w:r>
    </w:p>
    <w:p w:rsidR="006811BE" w:rsidRPr="006811BE" w:rsidRDefault="006811BE" w:rsidP="006811BE">
      <w:pPr>
        <w:pStyle w:val="a4"/>
        <w:ind w:left="0" w:firstLine="709"/>
        <w:jc w:val="both"/>
        <w:rPr>
          <w:sz w:val="28"/>
          <w:szCs w:val="28"/>
        </w:rPr>
      </w:pPr>
      <w:r w:rsidRPr="006811BE">
        <w:rPr>
          <w:sz w:val="28"/>
          <w:szCs w:val="28"/>
        </w:rPr>
        <w:t>поселок Черемшанка;</w:t>
      </w:r>
    </w:p>
    <w:p w:rsidR="006811BE" w:rsidRPr="006811BE" w:rsidRDefault="006811BE" w:rsidP="006811BE">
      <w:pPr>
        <w:pStyle w:val="a4"/>
        <w:ind w:left="0" w:firstLine="709"/>
        <w:jc w:val="both"/>
        <w:rPr>
          <w:sz w:val="28"/>
          <w:szCs w:val="28"/>
        </w:rPr>
      </w:pPr>
      <w:r w:rsidRPr="006811BE">
        <w:rPr>
          <w:sz w:val="28"/>
          <w:szCs w:val="28"/>
        </w:rPr>
        <w:t>рабочий поселок Большая Речка.</w:t>
      </w:r>
    </w:p>
    <w:p w:rsidR="006811BE" w:rsidRPr="006811BE" w:rsidRDefault="006811BE" w:rsidP="006811BE">
      <w:pPr>
        <w:pStyle w:val="a4"/>
        <w:ind w:left="0" w:firstLine="709"/>
        <w:jc w:val="both"/>
        <w:rPr>
          <w:sz w:val="28"/>
          <w:szCs w:val="28"/>
        </w:rPr>
      </w:pPr>
      <w:r w:rsidRPr="006811BE">
        <w:rPr>
          <w:sz w:val="28"/>
          <w:szCs w:val="28"/>
        </w:rPr>
        <w:t>За начальную точку границы</w:t>
      </w:r>
      <w:r w:rsidR="003E3DFA" w:rsidRPr="003E3DFA">
        <w:rPr>
          <w:sz w:val="28"/>
          <w:szCs w:val="28"/>
        </w:rPr>
        <w:t xml:space="preserve"> </w:t>
      </w:r>
      <w:r w:rsidR="00064D56">
        <w:rPr>
          <w:sz w:val="28"/>
          <w:szCs w:val="28"/>
        </w:rPr>
        <w:t>Административного округа</w:t>
      </w:r>
      <w:r w:rsidR="003E3DFA">
        <w:rPr>
          <w:sz w:val="28"/>
          <w:szCs w:val="28"/>
        </w:rPr>
        <w:t xml:space="preserve"> </w:t>
      </w:r>
      <w:r w:rsidRPr="006811BE">
        <w:rPr>
          <w:sz w:val="28"/>
          <w:szCs w:val="28"/>
        </w:rPr>
        <w:t xml:space="preserve">принята береговая точка на западной окраине п. Ангарские хутора, далее граница проходит, пересекая Иркутское водохранилище, и выходит на левый берег на границу со </w:t>
      </w:r>
      <w:proofErr w:type="spellStart"/>
      <w:r w:rsidRPr="006811BE">
        <w:rPr>
          <w:sz w:val="28"/>
          <w:szCs w:val="28"/>
        </w:rPr>
        <w:t>Слюдянским</w:t>
      </w:r>
      <w:proofErr w:type="spellEnd"/>
      <w:r w:rsidRPr="006811BE">
        <w:rPr>
          <w:sz w:val="28"/>
          <w:szCs w:val="28"/>
        </w:rPr>
        <w:t xml:space="preserve"> районом. </w:t>
      </w:r>
      <w:proofErr w:type="gramStart"/>
      <w:r w:rsidRPr="006811BE">
        <w:rPr>
          <w:sz w:val="28"/>
          <w:szCs w:val="28"/>
        </w:rPr>
        <w:t xml:space="preserve">Далее по </w:t>
      </w:r>
      <w:proofErr w:type="spellStart"/>
      <w:r w:rsidRPr="006811BE">
        <w:rPr>
          <w:sz w:val="28"/>
          <w:szCs w:val="28"/>
        </w:rPr>
        <w:t>смежеству</w:t>
      </w:r>
      <w:proofErr w:type="spellEnd"/>
      <w:r w:rsidRPr="006811BE">
        <w:rPr>
          <w:sz w:val="28"/>
          <w:szCs w:val="28"/>
        </w:rPr>
        <w:t xml:space="preserve"> со </w:t>
      </w:r>
      <w:proofErr w:type="spellStart"/>
      <w:r w:rsidRPr="006811BE">
        <w:rPr>
          <w:sz w:val="28"/>
          <w:szCs w:val="28"/>
        </w:rPr>
        <w:t>Слюдянским</w:t>
      </w:r>
      <w:proofErr w:type="spellEnd"/>
      <w:r w:rsidRPr="006811BE">
        <w:rPr>
          <w:sz w:val="28"/>
          <w:szCs w:val="28"/>
        </w:rPr>
        <w:t xml:space="preserve"> районом проходит в юго-западном направлении по водоразделу у пади Малолетняя, далее в район высоты с отметкой 852,0 по южным и юго-западным границам кварталов 190, 178, 166, 154, 147, 141, 113, 105, 73, 71, 89, 85, 74, 73, 72, 71 Прибайкальского национального парка Байкальского лесничества.</w:t>
      </w:r>
      <w:proofErr w:type="gramEnd"/>
    </w:p>
    <w:p w:rsidR="006811BE" w:rsidRPr="006811BE" w:rsidRDefault="006811BE" w:rsidP="006811BE">
      <w:pPr>
        <w:pStyle w:val="a4"/>
        <w:ind w:left="0" w:firstLine="709"/>
        <w:jc w:val="both"/>
        <w:rPr>
          <w:sz w:val="28"/>
          <w:szCs w:val="28"/>
        </w:rPr>
      </w:pPr>
      <w:proofErr w:type="gramStart"/>
      <w:r w:rsidRPr="006811BE">
        <w:rPr>
          <w:sz w:val="28"/>
          <w:szCs w:val="28"/>
        </w:rPr>
        <w:t xml:space="preserve">От точки, расположенной по </w:t>
      </w:r>
      <w:proofErr w:type="spellStart"/>
      <w:r w:rsidRPr="006811BE">
        <w:rPr>
          <w:sz w:val="28"/>
          <w:szCs w:val="28"/>
        </w:rPr>
        <w:t>смежеству</w:t>
      </w:r>
      <w:proofErr w:type="spellEnd"/>
      <w:r w:rsidRPr="006811BE">
        <w:rPr>
          <w:sz w:val="28"/>
          <w:szCs w:val="28"/>
        </w:rPr>
        <w:t xml:space="preserve"> со </w:t>
      </w:r>
      <w:proofErr w:type="spellStart"/>
      <w:r w:rsidRPr="006811BE">
        <w:rPr>
          <w:sz w:val="28"/>
          <w:szCs w:val="28"/>
        </w:rPr>
        <w:t>Слюдянским</w:t>
      </w:r>
      <w:proofErr w:type="spellEnd"/>
      <w:r w:rsidRPr="006811BE">
        <w:rPr>
          <w:sz w:val="28"/>
          <w:szCs w:val="28"/>
        </w:rPr>
        <w:t xml:space="preserve"> районом, на расстоянии 750 м на северо-восток от высоты с отметкой 741,0, расположенной в квартале 70, граница проходит в северо-западном направлении, изгибаясь, по истоку р. </w:t>
      </w:r>
      <w:proofErr w:type="spellStart"/>
      <w:r w:rsidRPr="006811BE">
        <w:rPr>
          <w:sz w:val="28"/>
          <w:szCs w:val="28"/>
        </w:rPr>
        <w:t>Дабат</w:t>
      </w:r>
      <w:proofErr w:type="spellEnd"/>
      <w:r w:rsidRPr="006811BE">
        <w:rPr>
          <w:sz w:val="28"/>
          <w:szCs w:val="28"/>
        </w:rPr>
        <w:t xml:space="preserve"> до слияния с р. </w:t>
      </w:r>
      <w:proofErr w:type="spellStart"/>
      <w:r w:rsidRPr="006811BE">
        <w:rPr>
          <w:sz w:val="28"/>
          <w:szCs w:val="28"/>
        </w:rPr>
        <w:t>Шинихата</w:t>
      </w:r>
      <w:proofErr w:type="spellEnd"/>
      <w:r w:rsidRPr="006811BE">
        <w:rPr>
          <w:sz w:val="28"/>
          <w:szCs w:val="28"/>
        </w:rPr>
        <w:t xml:space="preserve">, р. </w:t>
      </w:r>
      <w:proofErr w:type="spellStart"/>
      <w:r w:rsidRPr="006811BE">
        <w:rPr>
          <w:sz w:val="28"/>
          <w:szCs w:val="28"/>
        </w:rPr>
        <w:t>Курма</w:t>
      </w:r>
      <w:proofErr w:type="spellEnd"/>
      <w:r w:rsidRPr="006811BE">
        <w:rPr>
          <w:sz w:val="28"/>
          <w:szCs w:val="28"/>
        </w:rPr>
        <w:t xml:space="preserve">, далее проходит на север по фарватеру </w:t>
      </w:r>
      <w:proofErr w:type="spellStart"/>
      <w:r w:rsidRPr="006811BE">
        <w:rPr>
          <w:sz w:val="28"/>
          <w:szCs w:val="28"/>
        </w:rPr>
        <w:t>Курминского</w:t>
      </w:r>
      <w:proofErr w:type="spellEnd"/>
      <w:r w:rsidRPr="006811BE">
        <w:rPr>
          <w:sz w:val="28"/>
          <w:szCs w:val="28"/>
        </w:rPr>
        <w:t xml:space="preserve"> залива до залива Большой </w:t>
      </w:r>
      <w:proofErr w:type="spellStart"/>
      <w:r w:rsidRPr="006811BE">
        <w:rPr>
          <w:sz w:val="28"/>
          <w:szCs w:val="28"/>
        </w:rPr>
        <w:t>Калей</w:t>
      </w:r>
      <w:proofErr w:type="spellEnd"/>
      <w:r w:rsidRPr="006811BE">
        <w:rPr>
          <w:sz w:val="28"/>
          <w:szCs w:val="28"/>
        </w:rPr>
        <w:t>, затем под острым углом поворачивает на юго-восток в</w:t>
      </w:r>
      <w:proofErr w:type="gramEnd"/>
      <w:r w:rsidRPr="006811BE">
        <w:rPr>
          <w:sz w:val="28"/>
          <w:szCs w:val="28"/>
        </w:rPr>
        <w:t xml:space="preserve"> </w:t>
      </w:r>
      <w:proofErr w:type="spellStart"/>
      <w:r w:rsidRPr="006811BE">
        <w:rPr>
          <w:sz w:val="28"/>
          <w:szCs w:val="28"/>
        </w:rPr>
        <w:t>Бурдаковский</w:t>
      </w:r>
      <w:proofErr w:type="spellEnd"/>
      <w:r w:rsidRPr="006811BE">
        <w:rPr>
          <w:sz w:val="28"/>
          <w:szCs w:val="28"/>
        </w:rPr>
        <w:t xml:space="preserve"> залив, идет по центральной части залива на северо-восток до береговой границы д. </w:t>
      </w:r>
      <w:proofErr w:type="spellStart"/>
      <w:r w:rsidRPr="006811BE">
        <w:rPr>
          <w:sz w:val="28"/>
          <w:szCs w:val="28"/>
        </w:rPr>
        <w:t>Бурдаковка</w:t>
      </w:r>
      <w:proofErr w:type="spellEnd"/>
      <w:r w:rsidRPr="006811BE">
        <w:rPr>
          <w:sz w:val="28"/>
          <w:szCs w:val="28"/>
        </w:rPr>
        <w:t xml:space="preserve">, на северный угол квартала 116 </w:t>
      </w:r>
      <w:proofErr w:type="spellStart"/>
      <w:r w:rsidRPr="006811BE">
        <w:rPr>
          <w:sz w:val="28"/>
          <w:szCs w:val="28"/>
        </w:rPr>
        <w:t>Тальцинского</w:t>
      </w:r>
      <w:proofErr w:type="spellEnd"/>
      <w:r w:rsidRPr="006811BE">
        <w:rPr>
          <w:sz w:val="28"/>
          <w:szCs w:val="28"/>
        </w:rPr>
        <w:t xml:space="preserve"> лесничества Ангарского лесхоза. Далее граница проходит в юго-восточном направлении по северным границам кварталов 114, 115 до р. </w:t>
      </w:r>
      <w:proofErr w:type="spellStart"/>
      <w:r w:rsidRPr="006811BE">
        <w:rPr>
          <w:sz w:val="28"/>
          <w:szCs w:val="28"/>
        </w:rPr>
        <w:t>Бурдугуз</w:t>
      </w:r>
      <w:proofErr w:type="spellEnd"/>
      <w:r w:rsidRPr="006811BE">
        <w:rPr>
          <w:sz w:val="28"/>
          <w:szCs w:val="28"/>
        </w:rPr>
        <w:t xml:space="preserve"> на расстоянии 3 км. Затем под углом 100 градусов поворачивает на северо-восток и проходит по долине р. </w:t>
      </w:r>
      <w:proofErr w:type="spellStart"/>
      <w:r w:rsidRPr="006811BE">
        <w:rPr>
          <w:sz w:val="28"/>
          <w:szCs w:val="28"/>
        </w:rPr>
        <w:t>Бурдугуз</w:t>
      </w:r>
      <w:proofErr w:type="spellEnd"/>
      <w:r w:rsidRPr="006811BE">
        <w:rPr>
          <w:sz w:val="28"/>
          <w:szCs w:val="28"/>
        </w:rPr>
        <w:t xml:space="preserve"> по северо-западным границам кварталов 98, 86, 72, 60, 49, 38, 27, 16, 7, 2, 1 Ангарского лесничества </w:t>
      </w:r>
      <w:proofErr w:type="spellStart"/>
      <w:r w:rsidRPr="006811BE">
        <w:rPr>
          <w:sz w:val="28"/>
          <w:szCs w:val="28"/>
        </w:rPr>
        <w:t>Тальцинского</w:t>
      </w:r>
      <w:proofErr w:type="spellEnd"/>
      <w:r w:rsidRPr="006811BE">
        <w:rPr>
          <w:sz w:val="28"/>
          <w:szCs w:val="28"/>
        </w:rPr>
        <w:t xml:space="preserve"> лесхоза на расстоянии 21,1 км. Далее от северного угла квартала 1 под острым углом граница поворачивает на юг и проходит по восточным границам кварталов 1, 2 на расстоянии 2,5 км до северо-западной границы квартала 4, затем поворачивает на северо-восток и по ломаной линии идет, </w:t>
      </w:r>
      <w:proofErr w:type="spellStart"/>
      <w:r w:rsidRPr="006811BE">
        <w:rPr>
          <w:sz w:val="28"/>
          <w:szCs w:val="28"/>
        </w:rPr>
        <w:t>оконтуривая</w:t>
      </w:r>
      <w:proofErr w:type="spellEnd"/>
      <w:r w:rsidRPr="006811BE">
        <w:rPr>
          <w:sz w:val="28"/>
          <w:szCs w:val="28"/>
        </w:rPr>
        <w:t xml:space="preserve"> кварталы 4, 5, до Ангарского лесхоза </w:t>
      </w:r>
      <w:proofErr w:type="spellStart"/>
      <w:r w:rsidRPr="006811BE">
        <w:rPr>
          <w:sz w:val="28"/>
          <w:szCs w:val="28"/>
        </w:rPr>
        <w:t>Тальцинского</w:t>
      </w:r>
      <w:proofErr w:type="spellEnd"/>
      <w:r w:rsidRPr="006811BE">
        <w:rPr>
          <w:sz w:val="28"/>
          <w:szCs w:val="28"/>
        </w:rPr>
        <w:t xml:space="preserve"> лесничества. Далее граница продолжается на восток от юго-западного угла квартала 112 Ключевского лесничества Ангарского лесхоза и </w:t>
      </w:r>
      <w:r w:rsidRPr="006811BE">
        <w:rPr>
          <w:sz w:val="28"/>
          <w:szCs w:val="28"/>
        </w:rPr>
        <w:lastRenderedPageBreak/>
        <w:t>проходит по южным границам кварталов 112, 124, 125, 116, 117, 118, 119, 120, 121, 122 на расстоянии 13,6 км. Далее граница под острым углом поворачивает на юго-запад из северо-восточного угла квартала 9 Прибайкальского национального парка Листвянского лесхоза и проходит по восточным границам кварталов 9, 21, 33, 46, 60, 75, 90, 104, 118, 245, 249, 258, 267, 279, 298, 307, 325, 345 и 346 на расстоянии 24 км.</w:t>
      </w:r>
    </w:p>
    <w:p w:rsidR="00BF6612" w:rsidRDefault="006811BE" w:rsidP="006811BE">
      <w:pPr>
        <w:pStyle w:val="a4"/>
        <w:ind w:left="0" w:firstLine="709"/>
        <w:jc w:val="both"/>
        <w:rPr>
          <w:sz w:val="28"/>
          <w:szCs w:val="28"/>
        </w:rPr>
      </w:pPr>
      <w:r w:rsidRPr="006811BE">
        <w:rPr>
          <w:sz w:val="28"/>
          <w:szCs w:val="28"/>
        </w:rPr>
        <w:t xml:space="preserve">Из юго-восточного угла квартала 346 граница поворачивает на запад и проходит по южным границам кварталов 346, 344, 343, 342, 341, 340, 339, 338, 337, 334, 333, 332, 331, 330 на расстоянии 15 км. </w:t>
      </w:r>
      <w:proofErr w:type="gramStart"/>
      <w:r w:rsidRPr="006811BE">
        <w:rPr>
          <w:sz w:val="28"/>
          <w:szCs w:val="28"/>
        </w:rPr>
        <w:t>Далее граница под прямым углом поворачивает на юг и проходит по восточной границе квартала 329 на расстоянии 500 м, затем под прямым углом поворачивает на запад и проходит по южным границам кварталов 329, 328 на расстоянии 2 км, затем поворачивает на юг и проходит по восточным границам кварталов 349, 353, 356, 360 на расстоянии 3,8 км, затем под прямым углом</w:t>
      </w:r>
      <w:proofErr w:type="gramEnd"/>
      <w:r w:rsidRPr="006811BE">
        <w:rPr>
          <w:sz w:val="28"/>
          <w:szCs w:val="28"/>
        </w:rPr>
        <w:t xml:space="preserve"> поворачивает на запад и проходит по южным границам кварталов 260, 359 на расстоянии 3 км, затем поворачивает на юг, проходит по восточным границам кварталов 363, 367, 372 на расстоянии 3 км. Далее граница поворачивает на запад и проходит по южным границам кварталов 372, 371, 370, 369 на расстоянии 2,8 км, пересекая дорогу "Иркутск - Листвянка", и выходит в начальную точку на левый берег Иркутского водохранилища.</w:t>
      </w:r>
    </w:p>
    <w:p w:rsidR="00BF6612" w:rsidRDefault="00BF6612">
      <w:pPr>
        <w:widowControl/>
        <w:suppressAutoHyphens w:val="0"/>
        <w:autoSpaceDE/>
        <w:spacing w:after="200" w:line="276" w:lineRule="auto"/>
        <w:rPr>
          <w:sz w:val="28"/>
          <w:szCs w:val="28"/>
        </w:rPr>
      </w:pPr>
      <w:r>
        <w:rPr>
          <w:sz w:val="28"/>
          <w:szCs w:val="28"/>
        </w:rPr>
        <w:br w:type="page"/>
      </w:r>
    </w:p>
    <w:p w:rsidR="00BF6612" w:rsidRPr="00BB5858" w:rsidRDefault="00BF6612" w:rsidP="00BF6612">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BF6612" w:rsidRPr="00AF22BD" w:rsidTr="00064D56">
        <w:tc>
          <w:tcPr>
            <w:tcW w:w="4678" w:type="dxa"/>
            <w:shd w:val="clear" w:color="auto" w:fill="auto"/>
          </w:tcPr>
          <w:p w:rsidR="00BF6612" w:rsidRPr="00AF22BD"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Приложение 2</w:t>
            </w:r>
          </w:p>
          <w:p w:rsidR="00BF6612" w:rsidRPr="00AF22BD"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к решению</w:t>
            </w:r>
            <w:r w:rsidRPr="00AF22BD">
              <w:rPr>
                <w:rFonts w:ascii="Times New Roman" w:hAnsi="Times New Roman"/>
                <w:sz w:val="28"/>
                <w:szCs w:val="28"/>
              </w:rPr>
              <w:t xml:space="preserve"> Думы Иркутского</w:t>
            </w:r>
            <w:r w:rsidR="006D72EC">
              <w:rPr>
                <w:rFonts w:ascii="Times New Roman" w:hAnsi="Times New Roman"/>
                <w:sz w:val="28"/>
                <w:szCs w:val="28"/>
              </w:rPr>
              <w:t xml:space="preserve"> муниципального</w:t>
            </w:r>
            <w:r w:rsidRPr="00AF22BD">
              <w:rPr>
                <w:rFonts w:ascii="Times New Roman" w:hAnsi="Times New Roman"/>
                <w:sz w:val="28"/>
                <w:szCs w:val="28"/>
              </w:rPr>
              <w:t xml:space="preserve"> </w:t>
            </w:r>
            <w:r>
              <w:rPr>
                <w:rFonts w:ascii="Times New Roman" w:hAnsi="Times New Roman"/>
                <w:sz w:val="28"/>
                <w:szCs w:val="28"/>
              </w:rPr>
              <w:t>округа</w:t>
            </w:r>
            <w:r w:rsidRPr="00AF22BD">
              <w:rPr>
                <w:rFonts w:ascii="Times New Roman" w:hAnsi="Times New Roman"/>
                <w:sz w:val="28"/>
                <w:szCs w:val="28"/>
              </w:rPr>
              <w:t xml:space="preserve"> </w:t>
            </w:r>
          </w:p>
          <w:p w:rsidR="00031B1B" w:rsidRPr="00AF22BD" w:rsidRDefault="00031B1B" w:rsidP="00031B1B">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031B1B" w:rsidRPr="00AF22BD" w:rsidRDefault="00031B1B" w:rsidP="00031B1B">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BF6612" w:rsidRPr="00AF22BD" w:rsidRDefault="00BF6612" w:rsidP="00064D56">
            <w:pPr>
              <w:pStyle w:val="2"/>
              <w:tabs>
                <w:tab w:val="left" w:pos="142"/>
                <w:tab w:val="left" w:pos="426"/>
                <w:tab w:val="left" w:pos="993"/>
              </w:tabs>
              <w:spacing w:after="0" w:line="240" w:lineRule="auto"/>
              <w:ind w:left="0"/>
              <w:rPr>
                <w:rFonts w:ascii="Times New Roman" w:hAnsi="Times New Roman"/>
                <w:sz w:val="22"/>
                <w:szCs w:val="22"/>
              </w:rPr>
            </w:pPr>
          </w:p>
        </w:tc>
      </w:tr>
    </w:tbl>
    <w:p w:rsidR="00BF6612" w:rsidRDefault="00BF6612" w:rsidP="00BF6612">
      <w:pPr>
        <w:autoSpaceDN w:val="0"/>
        <w:adjustRightInd w:val="0"/>
        <w:jc w:val="both"/>
        <w:outlineLvl w:val="0"/>
        <w:rPr>
          <w:sz w:val="24"/>
          <w:szCs w:val="24"/>
        </w:rPr>
      </w:pPr>
    </w:p>
    <w:p w:rsidR="00BF6612" w:rsidRPr="00B319AC" w:rsidRDefault="00BF6612" w:rsidP="00BF6612">
      <w:pPr>
        <w:autoSpaceDN w:val="0"/>
        <w:adjustRightInd w:val="0"/>
        <w:jc w:val="both"/>
        <w:outlineLvl w:val="0"/>
        <w:rPr>
          <w:sz w:val="24"/>
          <w:szCs w:val="24"/>
        </w:rPr>
      </w:pPr>
    </w:p>
    <w:p w:rsidR="00BF6612" w:rsidRPr="006811BE" w:rsidRDefault="00BF6612" w:rsidP="00BF6612">
      <w:pPr>
        <w:pStyle w:val="a4"/>
        <w:ind w:left="0"/>
        <w:jc w:val="center"/>
        <w:rPr>
          <w:b/>
          <w:sz w:val="28"/>
          <w:szCs w:val="28"/>
        </w:rPr>
      </w:pPr>
      <w:r w:rsidRPr="006811BE">
        <w:rPr>
          <w:b/>
          <w:sz w:val="28"/>
          <w:szCs w:val="28"/>
        </w:rPr>
        <w:t>КАРТОГРАФИЧЕСКОЕ ОПИСАНИЕ</w:t>
      </w:r>
    </w:p>
    <w:p w:rsidR="00BF6612" w:rsidRPr="006811BE" w:rsidRDefault="00BF6612" w:rsidP="00BF6612">
      <w:pPr>
        <w:pStyle w:val="a4"/>
        <w:ind w:left="0"/>
        <w:jc w:val="center"/>
        <w:rPr>
          <w:b/>
          <w:sz w:val="28"/>
          <w:szCs w:val="28"/>
        </w:rPr>
      </w:pPr>
      <w:r w:rsidRPr="006811BE">
        <w:rPr>
          <w:b/>
          <w:sz w:val="28"/>
          <w:szCs w:val="28"/>
        </w:rPr>
        <w:t xml:space="preserve">ГРАНИЦ </w:t>
      </w:r>
      <w:r w:rsidR="00277B75">
        <w:rPr>
          <w:b/>
          <w:sz w:val="28"/>
          <w:szCs w:val="28"/>
        </w:rPr>
        <w:t xml:space="preserve">ТЕРРИТОРИИ </w:t>
      </w:r>
      <w:r w:rsidRPr="00BF6612">
        <w:rPr>
          <w:b/>
          <w:sz w:val="28"/>
          <w:szCs w:val="28"/>
        </w:rPr>
        <w:t>ГОЛОУСТНЕНСКОГО</w:t>
      </w:r>
      <w:r w:rsidRPr="006811BE">
        <w:rPr>
          <w:b/>
          <w:sz w:val="28"/>
          <w:szCs w:val="28"/>
        </w:rPr>
        <w:t xml:space="preserve"> </w:t>
      </w:r>
      <w:r w:rsidR="00064D56">
        <w:rPr>
          <w:b/>
          <w:sz w:val="28"/>
          <w:szCs w:val="28"/>
        </w:rPr>
        <w:t>АДМИНИСТРАТИВНОГО ОКРУГА</w:t>
      </w:r>
    </w:p>
    <w:p w:rsidR="005D78A9" w:rsidRDefault="005D78A9" w:rsidP="006811BE">
      <w:pPr>
        <w:pStyle w:val="a4"/>
        <w:ind w:left="0" w:firstLine="709"/>
        <w:jc w:val="both"/>
        <w:rPr>
          <w:sz w:val="28"/>
          <w:szCs w:val="28"/>
        </w:rPr>
      </w:pPr>
    </w:p>
    <w:p w:rsidR="00BF6612" w:rsidRPr="00BF6612" w:rsidRDefault="00BF6612" w:rsidP="00BF6612">
      <w:pPr>
        <w:pStyle w:val="a4"/>
        <w:ind w:left="0" w:firstLine="709"/>
        <w:jc w:val="both"/>
        <w:rPr>
          <w:sz w:val="28"/>
          <w:szCs w:val="28"/>
        </w:rPr>
      </w:pPr>
      <w:r w:rsidRPr="00BF6612">
        <w:rPr>
          <w:sz w:val="28"/>
          <w:szCs w:val="28"/>
        </w:rPr>
        <w:t xml:space="preserve">В состав территории </w:t>
      </w:r>
      <w:proofErr w:type="spellStart"/>
      <w:r w:rsidRPr="00BF6612">
        <w:rPr>
          <w:sz w:val="28"/>
          <w:szCs w:val="28"/>
        </w:rPr>
        <w:t>Голоустненского</w:t>
      </w:r>
      <w:proofErr w:type="spellEnd"/>
      <w:r w:rsidRPr="00BF6612">
        <w:rPr>
          <w:sz w:val="28"/>
          <w:szCs w:val="28"/>
        </w:rPr>
        <w:t xml:space="preserve"> </w:t>
      </w:r>
      <w:r w:rsidR="00064D56">
        <w:rPr>
          <w:sz w:val="28"/>
          <w:szCs w:val="28"/>
        </w:rPr>
        <w:t>Административного округа</w:t>
      </w:r>
      <w:r w:rsidRPr="006811BE">
        <w:rPr>
          <w:sz w:val="28"/>
          <w:szCs w:val="28"/>
        </w:rPr>
        <w:t xml:space="preserve"> </w:t>
      </w:r>
      <w:r w:rsidRPr="00BF6612">
        <w:rPr>
          <w:sz w:val="28"/>
          <w:szCs w:val="28"/>
        </w:rPr>
        <w:t>входят земли следующих населенных пунктов:</w:t>
      </w:r>
    </w:p>
    <w:p w:rsidR="00BF6612" w:rsidRPr="00BF6612" w:rsidRDefault="00BF6612" w:rsidP="00BF6612">
      <w:pPr>
        <w:pStyle w:val="a4"/>
        <w:ind w:left="0" w:firstLine="709"/>
        <w:jc w:val="both"/>
        <w:rPr>
          <w:sz w:val="28"/>
          <w:szCs w:val="28"/>
        </w:rPr>
      </w:pPr>
      <w:r w:rsidRPr="00BF6612">
        <w:rPr>
          <w:sz w:val="28"/>
          <w:szCs w:val="28"/>
        </w:rPr>
        <w:t xml:space="preserve">поселок </w:t>
      </w:r>
      <w:proofErr w:type="gramStart"/>
      <w:r w:rsidRPr="00BF6612">
        <w:rPr>
          <w:sz w:val="28"/>
          <w:szCs w:val="28"/>
        </w:rPr>
        <w:t>Большое</w:t>
      </w:r>
      <w:proofErr w:type="gramEnd"/>
      <w:r w:rsidRPr="00BF6612">
        <w:rPr>
          <w:sz w:val="28"/>
          <w:szCs w:val="28"/>
        </w:rPr>
        <w:t xml:space="preserve"> Голоустное;</w:t>
      </w:r>
    </w:p>
    <w:p w:rsidR="00BF6612" w:rsidRPr="00BF6612" w:rsidRDefault="00BF6612" w:rsidP="00BF6612">
      <w:pPr>
        <w:pStyle w:val="a4"/>
        <w:ind w:left="0" w:firstLine="709"/>
        <w:jc w:val="both"/>
        <w:rPr>
          <w:sz w:val="28"/>
          <w:szCs w:val="28"/>
        </w:rPr>
      </w:pPr>
      <w:r w:rsidRPr="00BF6612">
        <w:rPr>
          <w:sz w:val="28"/>
          <w:szCs w:val="28"/>
        </w:rPr>
        <w:t xml:space="preserve">поселок Нижний </w:t>
      </w:r>
      <w:proofErr w:type="spellStart"/>
      <w:r w:rsidRPr="00BF6612">
        <w:rPr>
          <w:sz w:val="28"/>
          <w:szCs w:val="28"/>
        </w:rPr>
        <w:t>Кочергат</w:t>
      </w:r>
      <w:proofErr w:type="spellEnd"/>
      <w:r w:rsidRPr="00BF6612">
        <w:rPr>
          <w:sz w:val="28"/>
          <w:szCs w:val="28"/>
        </w:rPr>
        <w:t>;</w:t>
      </w:r>
    </w:p>
    <w:p w:rsidR="00BF6612" w:rsidRPr="00BF6612" w:rsidRDefault="00BF6612" w:rsidP="00BF6612">
      <w:pPr>
        <w:pStyle w:val="a4"/>
        <w:ind w:left="0" w:firstLine="709"/>
        <w:jc w:val="both"/>
        <w:rPr>
          <w:sz w:val="28"/>
          <w:szCs w:val="28"/>
        </w:rPr>
      </w:pPr>
      <w:r w:rsidRPr="00BF6612">
        <w:rPr>
          <w:sz w:val="28"/>
          <w:szCs w:val="28"/>
        </w:rPr>
        <w:t>село Малое Голоустное.</w:t>
      </w:r>
    </w:p>
    <w:p w:rsidR="00BF6612" w:rsidRPr="00BF6612" w:rsidRDefault="00BF6612" w:rsidP="00BF6612">
      <w:pPr>
        <w:pStyle w:val="a4"/>
        <w:ind w:left="0" w:firstLine="709"/>
        <w:jc w:val="both"/>
        <w:rPr>
          <w:sz w:val="28"/>
          <w:szCs w:val="28"/>
        </w:rPr>
      </w:pPr>
      <w:r w:rsidRPr="00BF6612">
        <w:rPr>
          <w:sz w:val="28"/>
          <w:szCs w:val="28"/>
        </w:rPr>
        <w:t xml:space="preserve">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Ольхонским</w:t>
      </w:r>
      <w:proofErr w:type="spellEnd"/>
      <w:r w:rsidRPr="00BF6612">
        <w:rPr>
          <w:sz w:val="28"/>
          <w:szCs w:val="28"/>
        </w:rPr>
        <w:t xml:space="preserve"> районом за начальную точку границы</w:t>
      </w:r>
      <w:r w:rsidR="003E3DFA">
        <w:rPr>
          <w:sz w:val="28"/>
          <w:szCs w:val="28"/>
        </w:rPr>
        <w:t xml:space="preserve"> </w:t>
      </w:r>
      <w:r w:rsidR="00064D56">
        <w:rPr>
          <w:sz w:val="28"/>
          <w:szCs w:val="28"/>
        </w:rPr>
        <w:t>Административного округа</w:t>
      </w:r>
      <w:r w:rsidR="003E3DFA">
        <w:rPr>
          <w:sz w:val="28"/>
          <w:szCs w:val="28"/>
        </w:rPr>
        <w:t xml:space="preserve"> </w:t>
      </w:r>
      <w:r w:rsidRPr="00BF6612">
        <w:rPr>
          <w:sz w:val="28"/>
          <w:szCs w:val="28"/>
        </w:rPr>
        <w:t xml:space="preserve">принята точка на берегу оз. Байкал. Далее граница проходит по акватории оз. Байкал по </w:t>
      </w:r>
      <w:proofErr w:type="spellStart"/>
      <w:r w:rsidRPr="00BF6612">
        <w:rPr>
          <w:sz w:val="28"/>
          <w:szCs w:val="28"/>
        </w:rPr>
        <w:t>смежеству</w:t>
      </w:r>
      <w:proofErr w:type="spellEnd"/>
      <w:r w:rsidRPr="00BF6612">
        <w:rPr>
          <w:sz w:val="28"/>
          <w:szCs w:val="28"/>
        </w:rPr>
        <w:t xml:space="preserve"> с Бурятией, затем выходит на берег оз. Байкал 2,6 км севернее м. Мал. Кадильный. </w:t>
      </w:r>
      <w:proofErr w:type="gramStart"/>
      <w:r w:rsidRPr="00BF6612">
        <w:rPr>
          <w:sz w:val="28"/>
          <w:szCs w:val="28"/>
        </w:rPr>
        <w:t xml:space="preserve">Далее перпендикулярно береговой полосе идет в северо-западном направлении на юго-восточный угол квартала 60, поворачивает на запад, проходит по южным границам кварталов 60, 59, 58 </w:t>
      </w:r>
      <w:proofErr w:type="spellStart"/>
      <w:r w:rsidRPr="00BF6612">
        <w:rPr>
          <w:sz w:val="28"/>
          <w:szCs w:val="28"/>
        </w:rPr>
        <w:t>Кочергатского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 на расстоянии 9,2 км плавно поворачивает на север, </w:t>
      </w:r>
      <w:proofErr w:type="spellStart"/>
      <w:r w:rsidRPr="00BF6612">
        <w:rPr>
          <w:sz w:val="28"/>
          <w:szCs w:val="28"/>
        </w:rPr>
        <w:t>оконтуривая</w:t>
      </w:r>
      <w:proofErr w:type="spellEnd"/>
      <w:r w:rsidRPr="00BF6612">
        <w:rPr>
          <w:sz w:val="28"/>
          <w:szCs w:val="28"/>
        </w:rPr>
        <w:t xml:space="preserve"> западные границы кварталов 57, 53, 46, 35, 24, 15, 6 и проходя по </w:t>
      </w:r>
      <w:proofErr w:type="spellStart"/>
      <w:r w:rsidRPr="00BF6612">
        <w:rPr>
          <w:sz w:val="28"/>
          <w:szCs w:val="28"/>
        </w:rPr>
        <w:t>смежеству</w:t>
      </w:r>
      <w:proofErr w:type="spellEnd"/>
      <w:r w:rsidRPr="00BF6612">
        <w:rPr>
          <w:sz w:val="28"/>
          <w:szCs w:val="28"/>
        </w:rPr>
        <w:t xml:space="preserve"> с восточной границей Прибайкальского национального парка протяженностью 23,5 км.</w:t>
      </w:r>
      <w:proofErr w:type="gramEnd"/>
    </w:p>
    <w:p w:rsidR="00BF6612" w:rsidRPr="00BF6612" w:rsidRDefault="00BF6612" w:rsidP="00BF6612">
      <w:pPr>
        <w:pStyle w:val="a4"/>
        <w:ind w:left="0" w:firstLine="709"/>
        <w:jc w:val="both"/>
        <w:rPr>
          <w:sz w:val="28"/>
          <w:szCs w:val="28"/>
        </w:rPr>
      </w:pPr>
      <w:r w:rsidRPr="00BF6612">
        <w:rPr>
          <w:sz w:val="28"/>
          <w:szCs w:val="28"/>
        </w:rPr>
        <w:t xml:space="preserve">Далее граница проходит в северо-восточном направлении по северо-западным границам кварталов 6, 7 </w:t>
      </w:r>
      <w:proofErr w:type="spellStart"/>
      <w:r w:rsidRPr="00BF6612">
        <w:rPr>
          <w:sz w:val="28"/>
          <w:szCs w:val="28"/>
        </w:rPr>
        <w:t>Кочергатского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w:t>
      </w:r>
    </w:p>
    <w:p w:rsidR="00BF6612" w:rsidRPr="00BF6612" w:rsidRDefault="00BF6612" w:rsidP="00BF6612">
      <w:pPr>
        <w:pStyle w:val="a4"/>
        <w:ind w:left="0" w:firstLine="709"/>
        <w:jc w:val="both"/>
        <w:rPr>
          <w:sz w:val="28"/>
          <w:szCs w:val="28"/>
        </w:rPr>
      </w:pPr>
      <w:r w:rsidRPr="00BF6612">
        <w:rPr>
          <w:sz w:val="28"/>
          <w:szCs w:val="28"/>
        </w:rPr>
        <w:t xml:space="preserve">Далее граница следует в северо-восточном направлении по ломаному контуру западных границ кварталов 224, 216, 202, 201 до северо-западного угла квартала 182 </w:t>
      </w:r>
      <w:proofErr w:type="spellStart"/>
      <w:r w:rsidRPr="00BF6612">
        <w:rPr>
          <w:sz w:val="28"/>
          <w:szCs w:val="28"/>
        </w:rPr>
        <w:t>Малоголоустненского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w:t>
      </w:r>
    </w:p>
    <w:p w:rsidR="00BF6612" w:rsidRPr="00BF6612" w:rsidRDefault="00BF6612" w:rsidP="00BF6612">
      <w:pPr>
        <w:pStyle w:val="a4"/>
        <w:ind w:left="0" w:firstLine="709"/>
        <w:jc w:val="both"/>
        <w:rPr>
          <w:sz w:val="28"/>
          <w:szCs w:val="28"/>
        </w:rPr>
      </w:pPr>
      <w:r w:rsidRPr="00BF6612">
        <w:rPr>
          <w:sz w:val="28"/>
          <w:szCs w:val="28"/>
        </w:rPr>
        <w:t xml:space="preserve">Далее граница проходит в северо-восточном направлении, усекая прямоугольники кварталов 182, 163, 148 по их западным границам, на расстоянии 6,9 км, поворачивает на северо-запад и проходит по юго-западным границам усеченных кварталов 131, 111, 90 </w:t>
      </w:r>
      <w:proofErr w:type="spellStart"/>
      <w:r w:rsidRPr="00BF6612">
        <w:rPr>
          <w:sz w:val="28"/>
          <w:szCs w:val="28"/>
        </w:rPr>
        <w:t>Малоголоустненского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 на расстоянии 7 км.</w:t>
      </w:r>
    </w:p>
    <w:p w:rsidR="00BF6612" w:rsidRPr="00BF6612" w:rsidRDefault="00BF6612" w:rsidP="00BF6612">
      <w:pPr>
        <w:pStyle w:val="a4"/>
        <w:ind w:left="0" w:firstLine="709"/>
        <w:jc w:val="both"/>
        <w:rPr>
          <w:sz w:val="28"/>
          <w:szCs w:val="28"/>
        </w:rPr>
      </w:pPr>
      <w:r w:rsidRPr="00BF6612">
        <w:rPr>
          <w:sz w:val="28"/>
          <w:szCs w:val="28"/>
        </w:rPr>
        <w:t xml:space="preserve">Далее граница проходит в западном направлении по южным границам кварталов 67, 66, 65, </w:t>
      </w:r>
      <w:proofErr w:type="spellStart"/>
      <w:r w:rsidRPr="00BF6612">
        <w:rPr>
          <w:sz w:val="28"/>
          <w:szCs w:val="28"/>
        </w:rPr>
        <w:t>оконтуривает</w:t>
      </w:r>
      <w:proofErr w:type="spellEnd"/>
      <w:r w:rsidRPr="00BF6612">
        <w:rPr>
          <w:sz w:val="28"/>
          <w:szCs w:val="28"/>
        </w:rPr>
        <w:t xml:space="preserve"> квартал 65 по его западной границе и поворачивает на северо-восток, проходит по северо-западным границам кварталов 44, 45, 46, 28, 29, 16 </w:t>
      </w:r>
      <w:proofErr w:type="spellStart"/>
      <w:r w:rsidRPr="00BF6612">
        <w:rPr>
          <w:sz w:val="28"/>
          <w:szCs w:val="28"/>
        </w:rPr>
        <w:t>Малоголоустненского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 до границы с </w:t>
      </w:r>
      <w:proofErr w:type="spellStart"/>
      <w:r w:rsidRPr="00BF6612">
        <w:rPr>
          <w:sz w:val="28"/>
          <w:szCs w:val="28"/>
        </w:rPr>
        <w:t>Эхирит-Булагатским</w:t>
      </w:r>
      <w:proofErr w:type="spellEnd"/>
      <w:r w:rsidRPr="00BF6612">
        <w:rPr>
          <w:sz w:val="28"/>
          <w:szCs w:val="28"/>
        </w:rPr>
        <w:t xml:space="preserve"> районом.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Эхирит-Булагатским</w:t>
      </w:r>
      <w:proofErr w:type="spellEnd"/>
      <w:r w:rsidRPr="00BF6612">
        <w:rPr>
          <w:sz w:val="28"/>
          <w:szCs w:val="28"/>
        </w:rPr>
        <w:t xml:space="preserve"> районом граница идет в северо-восточном направлении у северо-западной границы кварталов 16, 15, 6, 7, 1 </w:t>
      </w:r>
      <w:proofErr w:type="spellStart"/>
      <w:r w:rsidRPr="00BF6612">
        <w:rPr>
          <w:sz w:val="28"/>
          <w:szCs w:val="28"/>
        </w:rPr>
        <w:t>Малоголоустненского</w:t>
      </w:r>
      <w:proofErr w:type="spellEnd"/>
      <w:r w:rsidRPr="00BF6612">
        <w:rPr>
          <w:sz w:val="28"/>
          <w:szCs w:val="28"/>
        </w:rPr>
        <w:t xml:space="preserve"> лесничества </w:t>
      </w:r>
      <w:proofErr w:type="spellStart"/>
      <w:r w:rsidRPr="00BF6612">
        <w:rPr>
          <w:sz w:val="28"/>
          <w:szCs w:val="28"/>
        </w:rPr>
        <w:t>Голоустненского</w:t>
      </w:r>
      <w:proofErr w:type="spellEnd"/>
      <w:r w:rsidRPr="00BF6612">
        <w:rPr>
          <w:sz w:val="28"/>
          <w:szCs w:val="28"/>
        </w:rPr>
        <w:t xml:space="preserve"> лесхоза.</w:t>
      </w:r>
    </w:p>
    <w:p w:rsidR="00BF6612" w:rsidRPr="00BF6612" w:rsidRDefault="00BF6612" w:rsidP="00BF6612">
      <w:pPr>
        <w:pStyle w:val="a4"/>
        <w:ind w:left="0" w:firstLine="709"/>
        <w:jc w:val="both"/>
        <w:rPr>
          <w:sz w:val="28"/>
          <w:szCs w:val="28"/>
        </w:rPr>
      </w:pPr>
      <w:r w:rsidRPr="00BF6612">
        <w:rPr>
          <w:sz w:val="28"/>
          <w:szCs w:val="28"/>
        </w:rPr>
        <w:t xml:space="preserve">Далее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Эхирит-Булагатским</w:t>
      </w:r>
      <w:proofErr w:type="spellEnd"/>
      <w:r w:rsidRPr="00BF6612">
        <w:rPr>
          <w:sz w:val="28"/>
          <w:szCs w:val="28"/>
        </w:rPr>
        <w:t xml:space="preserve"> районом граница проходит в северо-восточном направлении до границ с </w:t>
      </w:r>
      <w:proofErr w:type="spellStart"/>
      <w:r w:rsidRPr="00BF6612">
        <w:rPr>
          <w:sz w:val="28"/>
          <w:szCs w:val="28"/>
        </w:rPr>
        <w:t>Ольхонским</w:t>
      </w:r>
      <w:proofErr w:type="spellEnd"/>
      <w:r w:rsidRPr="00BF6612">
        <w:rPr>
          <w:sz w:val="28"/>
          <w:szCs w:val="28"/>
        </w:rPr>
        <w:t xml:space="preserve"> районом по </w:t>
      </w:r>
      <w:r w:rsidRPr="00BF6612">
        <w:rPr>
          <w:sz w:val="28"/>
          <w:szCs w:val="28"/>
        </w:rPr>
        <w:lastRenderedPageBreak/>
        <w:t>водоразделу.</w:t>
      </w:r>
    </w:p>
    <w:p w:rsidR="00BF6612" w:rsidRDefault="00BF6612" w:rsidP="00BF6612">
      <w:pPr>
        <w:pStyle w:val="a4"/>
        <w:ind w:left="0" w:firstLine="709"/>
        <w:jc w:val="both"/>
        <w:rPr>
          <w:sz w:val="28"/>
          <w:szCs w:val="28"/>
        </w:rPr>
      </w:pPr>
      <w:r w:rsidRPr="00BF6612">
        <w:rPr>
          <w:sz w:val="28"/>
          <w:szCs w:val="28"/>
        </w:rPr>
        <w:t xml:space="preserve">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Ольхонским</w:t>
      </w:r>
      <w:proofErr w:type="spellEnd"/>
      <w:r w:rsidRPr="00BF6612">
        <w:rPr>
          <w:sz w:val="28"/>
          <w:szCs w:val="28"/>
        </w:rPr>
        <w:t xml:space="preserve"> районом граница проходит от вершины Левая Бориса, что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Эхирит-Булагатским</w:t>
      </w:r>
      <w:proofErr w:type="spellEnd"/>
      <w:r w:rsidRPr="00BF6612">
        <w:rPr>
          <w:sz w:val="28"/>
          <w:szCs w:val="28"/>
        </w:rPr>
        <w:t xml:space="preserve"> районом, и далее на восток по водоразделу к оз. Байкал общей протяженностью 72,6 км.</w:t>
      </w:r>
    </w:p>
    <w:p w:rsidR="00BF6612" w:rsidRDefault="00BF6612">
      <w:pPr>
        <w:widowControl/>
        <w:suppressAutoHyphens w:val="0"/>
        <w:autoSpaceDE/>
        <w:spacing w:after="200" w:line="276" w:lineRule="auto"/>
        <w:rPr>
          <w:sz w:val="28"/>
          <w:szCs w:val="28"/>
        </w:rPr>
      </w:pPr>
      <w:r>
        <w:rPr>
          <w:sz w:val="28"/>
          <w:szCs w:val="28"/>
        </w:rPr>
        <w:br w:type="page"/>
      </w:r>
    </w:p>
    <w:p w:rsidR="00BF6612" w:rsidRDefault="00BF6612" w:rsidP="00BF6612">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BF6612" w:rsidTr="00BF6612">
        <w:tc>
          <w:tcPr>
            <w:tcW w:w="4678" w:type="dxa"/>
          </w:tcPr>
          <w:p w:rsidR="00BF6612"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3</w:t>
            </w:r>
          </w:p>
          <w:p w:rsidR="00BF6612"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BF6612"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p>
          <w:p w:rsidR="00BF6612" w:rsidRDefault="00BF6612">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BF6612" w:rsidRDefault="00BF6612" w:rsidP="00BF6612">
      <w:pPr>
        <w:autoSpaceDN w:val="0"/>
        <w:adjustRightInd w:val="0"/>
        <w:jc w:val="both"/>
        <w:outlineLvl w:val="0"/>
        <w:rPr>
          <w:sz w:val="24"/>
          <w:szCs w:val="24"/>
        </w:rPr>
      </w:pPr>
    </w:p>
    <w:p w:rsidR="00BF6612" w:rsidRDefault="00BF6612" w:rsidP="00BF6612">
      <w:pPr>
        <w:autoSpaceDN w:val="0"/>
        <w:adjustRightInd w:val="0"/>
        <w:jc w:val="both"/>
        <w:outlineLvl w:val="0"/>
        <w:rPr>
          <w:sz w:val="24"/>
          <w:szCs w:val="24"/>
        </w:rPr>
      </w:pPr>
    </w:p>
    <w:p w:rsidR="00BF6612" w:rsidRDefault="00BF6612" w:rsidP="00BF6612">
      <w:pPr>
        <w:pStyle w:val="a4"/>
        <w:ind w:left="0"/>
        <w:jc w:val="center"/>
        <w:rPr>
          <w:b/>
          <w:sz w:val="28"/>
          <w:szCs w:val="28"/>
        </w:rPr>
      </w:pPr>
      <w:r>
        <w:rPr>
          <w:b/>
          <w:sz w:val="28"/>
          <w:szCs w:val="28"/>
        </w:rPr>
        <w:t>КАРТОГРАФИЧЕСКОЕ ОПИСАНИЕ</w:t>
      </w:r>
    </w:p>
    <w:p w:rsidR="00BF6612" w:rsidRDefault="00BF6612" w:rsidP="00BF6612">
      <w:pPr>
        <w:pStyle w:val="a4"/>
        <w:ind w:left="0"/>
        <w:jc w:val="center"/>
        <w:rPr>
          <w:b/>
          <w:sz w:val="28"/>
          <w:szCs w:val="28"/>
        </w:rPr>
      </w:pPr>
      <w:r>
        <w:rPr>
          <w:b/>
          <w:sz w:val="28"/>
          <w:szCs w:val="28"/>
        </w:rPr>
        <w:t>ГРАНИЦ</w:t>
      </w:r>
      <w:r w:rsidR="00277B75">
        <w:rPr>
          <w:b/>
          <w:sz w:val="28"/>
          <w:szCs w:val="28"/>
        </w:rPr>
        <w:t xml:space="preserve"> ТЕРРИТОРИИ </w:t>
      </w:r>
      <w:r w:rsidRPr="00BF6612">
        <w:rPr>
          <w:b/>
          <w:sz w:val="28"/>
          <w:szCs w:val="28"/>
        </w:rPr>
        <w:t>ГОРОХОВСКОГО</w:t>
      </w:r>
      <w:r>
        <w:rPr>
          <w:b/>
          <w:sz w:val="28"/>
          <w:szCs w:val="28"/>
        </w:rPr>
        <w:t xml:space="preserve"> </w:t>
      </w:r>
      <w:r w:rsidR="00064D56">
        <w:rPr>
          <w:b/>
          <w:sz w:val="28"/>
          <w:szCs w:val="28"/>
        </w:rPr>
        <w:t>АДМИНИСТРАТИВНОГО ОКРУГА</w:t>
      </w:r>
    </w:p>
    <w:p w:rsidR="00BF6612" w:rsidRDefault="00BF6612" w:rsidP="00BF6612">
      <w:pPr>
        <w:pStyle w:val="a4"/>
        <w:ind w:left="0" w:firstLine="709"/>
        <w:jc w:val="both"/>
        <w:rPr>
          <w:sz w:val="28"/>
          <w:szCs w:val="28"/>
        </w:rPr>
      </w:pPr>
    </w:p>
    <w:p w:rsidR="00BF6612" w:rsidRPr="00BF6612" w:rsidRDefault="00BF6612" w:rsidP="00BF6612">
      <w:pPr>
        <w:pStyle w:val="a4"/>
        <w:ind w:left="0" w:firstLine="709"/>
        <w:jc w:val="both"/>
        <w:rPr>
          <w:sz w:val="28"/>
          <w:szCs w:val="28"/>
        </w:rPr>
      </w:pPr>
      <w:r w:rsidRPr="00BF6612">
        <w:rPr>
          <w:sz w:val="28"/>
          <w:szCs w:val="28"/>
        </w:rPr>
        <w:t xml:space="preserve">В состав территории Гороховского </w:t>
      </w:r>
      <w:r w:rsidR="00064D56">
        <w:rPr>
          <w:sz w:val="28"/>
          <w:szCs w:val="28"/>
        </w:rPr>
        <w:t>Административного округа</w:t>
      </w:r>
      <w:r>
        <w:rPr>
          <w:sz w:val="28"/>
          <w:szCs w:val="28"/>
        </w:rPr>
        <w:t xml:space="preserve"> </w:t>
      </w:r>
      <w:r w:rsidRPr="00BF6612">
        <w:rPr>
          <w:sz w:val="28"/>
          <w:szCs w:val="28"/>
        </w:rPr>
        <w:t>входят земли следующих населенных пунктов:</w:t>
      </w:r>
    </w:p>
    <w:p w:rsidR="00BF6612" w:rsidRPr="00BF6612" w:rsidRDefault="00BF6612" w:rsidP="00BF6612">
      <w:pPr>
        <w:pStyle w:val="a4"/>
        <w:ind w:left="0" w:firstLine="709"/>
        <w:jc w:val="both"/>
        <w:rPr>
          <w:sz w:val="28"/>
          <w:szCs w:val="28"/>
        </w:rPr>
      </w:pPr>
      <w:r w:rsidRPr="00BF6612">
        <w:rPr>
          <w:sz w:val="28"/>
          <w:szCs w:val="28"/>
        </w:rPr>
        <w:t xml:space="preserve">деревня </w:t>
      </w:r>
      <w:proofErr w:type="spellStart"/>
      <w:r w:rsidRPr="00BF6612">
        <w:rPr>
          <w:sz w:val="28"/>
          <w:szCs w:val="28"/>
        </w:rPr>
        <w:t>Баруй</w:t>
      </w:r>
      <w:proofErr w:type="spellEnd"/>
      <w:r w:rsidRPr="00BF6612">
        <w:rPr>
          <w:sz w:val="28"/>
          <w:szCs w:val="28"/>
        </w:rPr>
        <w:t>;</w:t>
      </w:r>
    </w:p>
    <w:p w:rsidR="00BF6612" w:rsidRPr="00BF6612" w:rsidRDefault="00BF6612" w:rsidP="00BF6612">
      <w:pPr>
        <w:pStyle w:val="a4"/>
        <w:ind w:left="0" w:firstLine="709"/>
        <w:jc w:val="both"/>
        <w:rPr>
          <w:sz w:val="28"/>
          <w:szCs w:val="28"/>
        </w:rPr>
      </w:pPr>
      <w:r w:rsidRPr="00BF6612">
        <w:rPr>
          <w:sz w:val="28"/>
          <w:szCs w:val="28"/>
        </w:rPr>
        <w:t xml:space="preserve">деревня </w:t>
      </w:r>
      <w:proofErr w:type="gramStart"/>
      <w:r w:rsidRPr="00BF6612">
        <w:rPr>
          <w:sz w:val="28"/>
          <w:szCs w:val="28"/>
        </w:rPr>
        <w:t>Верхний</w:t>
      </w:r>
      <w:proofErr w:type="gramEnd"/>
      <w:r w:rsidRPr="00BF6612">
        <w:rPr>
          <w:sz w:val="28"/>
          <w:szCs w:val="28"/>
        </w:rPr>
        <w:t xml:space="preserve"> Кет;</w:t>
      </w:r>
    </w:p>
    <w:p w:rsidR="00BF6612" w:rsidRPr="00BF6612" w:rsidRDefault="00BF6612" w:rsidP="00BF6612">
      <w:pPr>
        <w:pStyle w:val="a4"/>
        <w:ind w:left="0" w:firstLine="709"/>
        <w:jc w:val="both"/>
        <w:rPr>
          <w:sz w:val="28"/>
          <w:szCs w:val="28"/>
        </w:rPr>
      </w:pPr>
      <w:r w:rsidRPr="00BF6612">
        <w:rPr>
          <w:sz w:val="28"/>
          <w:szCs w:val="28"/>
        </w:rPr>
        <w:t xml:space="preserve">деревня </w:t>
      </w:r>
      <w:proofErr w:type="spellStart"/>
      <w:r w:rsidRPr="00BF6612">
        <w:rPr>
          <w:sz w:val="28"/>
          <w:szCs w:val="28"/>
        </w:rPr>
        <w:t>Сайгуты</w:t>
      </w:r>
      <w:proofErr w:type="spellEnd"/>
      <w:r w:rsidRPr="00BF6612">
        <w:rPr>
          <w:sz w:val="28"/>
          <w:szCs w:val="28"/>
        </w:rPr>
        <w:t>;</w:t>
      </w:r>
    </w:p>
    <w:p w:rsidR="00BF6612" w:rsidRPr="00BF6612" w:rsidRDefault="00BF6612" w:rsidP="00BF6612">
      <w:pPr>
        <w:pStyle w:val="a4"/>
        <w:ind w:left="0" w:firstLine="709"/>
        <w:jc w:val="both"/>
        <w:rPr>
          <w:sz w:val="28"/>
          <w:szCs w:val="28"/>
        </w:rPr>
      </w:pPr>
      <w:r w:rsidRPr="00BF6612">
        <w:rPr>
          <w:sz w:val="28"/>
          <w:szCs w:val="28"/>
        </w:rPr>
        <w:t>деревня Степановка;</w:t>
      </w:r>
    </w:p>
    <w:p w:rsidR="00BF6612" w:rsidRPr="00BF6612" w:rsidRDefault="00BF6612" w:rsidP="00BF6612">
      <w:pPr>
        <w:pStyle w:val="a4"/>
        <w:ind w:left="0" w:firstLine="709"/>
        <w:jc w:val="both"/>
        <w:rPr>
          <w:sz w:val="28"/>
          <w:szCs w:val="28"/>
        </w:rPr>
      </w:pPr>
      <w:r w:rsidRPr="00BF6612">
        <w:rPr>
          <w:sz w:val="28"/>
          <w:szCs w:val="28"/>
        </w:rPr>
        <w:t xml:space="preserve">поселок </w:t>
      </w:r>
      <w:proofErr w:type="spellStart"/>
      <w:r w:rsidRPr="00BF6612">
        <w:rPr>
          <w:sz w:val="28"/>
          <w:szCs w:val="28"/>
        </w:rPr>
        <w:t>Бухун</w:t>
      </w:r>
      <w:proofErr w:type="spellEnd"/>
      <w:r w:rsidRPr="00BF6612">
        <w:rPr>
          <w:sz w:val="28"/>
          <w:szCs w:val="28"/>
        </w:rPr>
        <w:t>;</w:t>
      </w:r>
    </w:p>
    <w:p w:rsidR="00BF6612" w:rsidRPr="00BF6612" w:rsidRDefault="00BF6612" w:rsidP="00BF6612">
      <w:pPr>
        <w:pStyle w:val="a4"/>
        <w:ind w:left="0" w:firstLine="709"/>
        <w:jc w:val="both"/>
        <w:rPr>
          <w:sz w:val="28"/>
          <w:szCs w:val="28"/>
        </w:rPr>
      </w:pPr>
      <w:r w:rsidRPr="00BF6612">
        <w:rPr>
          <w:sz w:val="28"/>
          <w:szCs w:val="28"/>
        </w:rPr>
        <w:t xml:space="preserve">село </w:t>
      </w:r>
      <w:proofErr w:type="spellStart"/>
      <w:r w:rsidRPr="00BF6612">
        <w:rPr>
          <w:sz w:val="28"/>
          <w:szCs w:val="28"/>
        </w:rPr>
        <w:t>Горохово</w:t>
      </w:r>
      <w:proofErr w:type="spellEnd"/>
      <w:r w:rsidRPr="00BF6612">
        <w:rPr>
          <w:sz w:val="28"/>
          <w:szCs w:val="28"/>
        </w:rPr>
        <w:t>.</w:t>
      </w:r>
    </w:p>
    <w:p w:rsidR="00BF6612" w:rsidRDefault="00BF6612" w:rsidP="00BF6612">
      <w:pPr>
        <w:pStyle w:val="a4"/>
        <w:ind w:left="0" w:firstLine="709"/>
        <w:jc w:val="both"/>
        <w:rPr>
          <w:sz w:val="28"/>
          <w:szCs w:val="28"/>
        </w:rPr>
      </w:pPr>
      <w:r w:rsidRPr="00BF6612">
        <w:rPr>
          <w:sz w:val="28"/>
          <w:szCs w:val="28"/>
        </w:rPr>
        <w:t xml:space="preserve">За начальную точку границы </w:t>
      </w:r>
      <w:r w:rsidR="00064D56">
        <w:rPr>
          <w:sz w:val="28"/>
          <w:szCs w:val="28"/>
        </w:rPr>
        <w:t>Административного округа</w:t>
      </w:r>
      <w:r w:rsidR="00452082">
        <w:rPr>
          <w:sz w:val="28"/>
          <w:szCs w:val="28"/>
        </w:rPr>
        <w:t xml:space="preserve"> </w:t>
      </w:r>
      <w:r w:rsidRPr="00BF6612">
        <w:rPr>
          <w:sz w:val="28"/>
          <w:szCs w:val="28"/>
        </w:rPr>
        <w:t xml:space="preserve">принята точка в 0,6 км северо-западнее д. </w:t>
      </w:r>
      <w:proofErr w:type="spellStart"/>
      <w:r w:rsidRPr="00BF6612">
        <w:rPr>
          <w:sz w:val="28"/>
          <w:szCs w:val="28"/>
        </w:rPr>
        <w:t>Зорино</w:t>
      </w:r>
      <w:proofErr w:type="spellEnd"/>
      <w:r w:rsidRPr="00BF6612">
        <w:rPr>
          <w:sz w:val="28"/>
          <w:szCs w:val="28"/>
        </w:rPr>
        <w:t xml:space="preserve">-Быково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Боханским</w:t>
      </w:r>
      <w:proofErr w:type="spellEnd"/>
      <w:r w:rsidRPr="00BF6612">
        <w:rPr>
          <w:sz w:val="28"/>
          <w:szCs w:val="28"/>
        </w:rPr>
        <w:t xml:space="preserve"> районом. Западные и северные границы </w:t>
      </w:r>
      <w:r w:rsidR="00064D56">
        <w:rPr>
          <w:sz w:val="28"/>
          <w:szCs w:val="28"/>
        </w:rPr>
        <w:t>Административного округа</w:t>
      </w:r>
      <w:r w:rsidR="00452082">
        <w:rPr>
          <w:sz w:val="28"/>
          <w:szCs w:val="28"/>
        </w:rPr>
        <w:t xml:space="preserve"> </w:t>
      </w:r>
      <w:r w:rsidRPr="00BF6612">
        <w:rPr>
          <w:sz w:val="28"/>
          <w:szCs w:val="28"/>
        </w:rPr>
        <w:t xml:space="preserve">проходят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Боханским</w:t>
      </w:r>
      <w:proofErr w:type="spellEnd"/>
      <w:r w:rsidRPr="00BF6612">
        <w:rPr>
          <w:sz w:val="28"/>
          <w:szCs w:val="28"/>
        </w:rPr>
        <w:t xml:space="preserve"> районом, далее восточная граница </w:t>
      </w:r>
      <w:r w:rsidR="00064D56">
        <w:rPr>
          <w:sz w:val="28"/>
          <w:szCs w:val="28"/>
        </w:rPr>
        <w:t>Административного округа</w:t>
      </w:r>
      <w:r w:rsidR="00452082">
        <w:rPr>
          <w:sz w:val="28"/>
          <w:szCs w:val="28"/>
        </w:rPr>
        <w:t xml:space="preserve"> </w:t>
      </w:r>
      <w:r w:rsidRPr="00BF6612">
        <w:rPr>
          <w:sz w:val="28"/>
          <w:szCs w:val="28"/>
        </w:rPr>
        <w:t xml:space="preserve"> проходит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Эхирит-Булагатским</w:t>
      </w:r>
      <w:proofErr w:type="spellEnd"/>
      <w:r w:rsidRPr="00BF6612">
        <w:rPr>
          <w:sz w:val="28"/>
          <w:szCs w:val="28"/>
        </w:rPr>
        <w:t xml:space="preserve"> районом. </w:t>
      </w:r>
      <w:proofErr w:type="gramStart"/>
      <w:r w:rsidRPr="00BF6612">
        <w:rPr>
          <w:sz w:val="28"/>
          <w:szCs w:val="28"/>
        </w:rPr>
        <w:t>Суммарная смежная граница с Усть-Ордынским Бурятским автономным округом составляет 132 км; далее граница проходит в юго-восточном направлении, включая восточные границы кварталов 42, 56, на расстоянии 4,5 км, далее граница, следуя в юго-восточном направлении, проходит по ломаной линии границ земель Иркутской областной психиатрической больницы N 3 на расстоянии 10,2 км до южной границы квартала 73;</w:t>
      </w:r>
      <w:proofErr w:type="gramEnd"/>
      <w:r w:rsidRPr="00BF6612">
        <w:rPr>
          <w:sz w:val="28"/>
          <w:szCs w:val="28"/>
        </w:rPr>
        <w:t xml:space="preserve"> далее граница проходит по ломаной линии южных границ кварталов 73, 72, 65, 64, 63, 62, 61, 60, 59, 58, 57 Иркутского лесхоза </w:t>
      </w:r>
      <w:proofErr w:type="spellStart"/>
      <w:r w:rsidRPr="00BF6612">
        <w:rPr>
          <w:sz w:val="28"/>
          <w:szCs w:val="28"/>
        </w:rPr>
        <w:t>Оекского</w:t>
      </w:r>
      <w:proofErr w:type="spellEnd"/>
      <w:r w:rsidRPr="00BF6612">
        <w:rPr>
          <w:sz w:val="28"/>
          <w:szCs w:val="28"/>
        </w:rPr>
        <w:t xml:space="preserve"> лесничества; далее граница проходит преимущественно в западном направлении по ломаной линии контура южных границ кварталов 151, 150, 154, 153, 146, 152 на расстоянии 16,5 км; далее граница проходит в юго-западном направлении по северо-западным границам квартала 156 на расстоянии 1,5 км </w:t>
      </w:r>
      <w:proofErr w:type="gramStart"/>
      <w:r w:rsidRPr="00BF6612">
        <w:rPr>
          <w:sz w:val="28"/>
          <w:szCs w:val="28"/>
        </w:rPr>
        <w:t>до</w:t>
      </w:r>
      <w:proofErr w:type="gramEnd"/>
      <w:r w:rsidRPr="00BF6612">
        <w:rPr>
          <w:sz w:val="28"/>
          <w:szCs w:val="28"/>
        </w:rPr>
        <w:t xml:space="preserve"> </w:t>
      </w:r>
      <w:proofErr w:type="gramStart"/>
      <w:r w:rsidRPr="00BF6612">
        <w:rPr>
          <w:sz w:val="28"/>
          <w:szCs w:val="28"/>
        </w:rPr>
        <w:t>ЛЭП</w:t>
      </w:r>
      <w:proofErr w:type="gramEnd"/>
      <w:r w:rsidRPr="00BF6612">
        <w:rPr>
          <w:sz w:val="28"/>
          <w:szCs w:val="28"/>
        </w:rPr>
        <w:t>; далее граница проходит в северо-западном направлении по ЛЭП до дороги "</w:t>
      </w:r>
      <w:proofErr w:type="spellStart"/>
      <w:r w:rsidRPr="00BF6612">
        <w:rPr>
          <w:sz w:val="28"/>
          <w:szCs w:val="28"/>
        </w:rPr>
        <w:t>Зорино</w:t>
      </w:r>
      <w:proofErr w:type="spellEnd"/>
      <w:r w:rsidRPr="00BF6612">
        <w:rPr>
          <w:sz w:val="28"/>
          <w:szCs w:val="28"/>
        </w:rPr>
        <w:t xml:space="preserve">-Быково - </w:t>
      </w:r>
      <w:proofErr w:type="spellStart"/>
      <w:r w:rsidRPr="00BF6612">
        <w:rPr>
          <w:sz w:val="28"/>
          <w:szCs w:val="28"/>
        </w:rPr>
        <w:t>Горохово</w:t>
      </w:r>
      <w:proofErr w:type="spellEnd"/>
      <w:r w:rsidRPr="00BF6612">
        <w:rPr>
          <w:sz w:val="28"/>
          <w:szCs w:val="28"/>
        </w:rPr>
        <w:t xml:space="preserve">" на расстоянии 1,3 км; далее граница проходит в юго-западном направлении на расстоянии 6 км по дороге </w:t>
      </w:r>
      <w:proofErr w:type="gramStart"/>
      <w:r w:rsidRPr="00BF6612">
        <w:rPr>
          <w:sz w:val="28"/>
          <w:szCs w:val="28"/>
        </w:rPr>
        <w:t>из</w:t>
      </w:r>
      <w:proofErr w:type="gramEnd"/>
      <w:r w:rsidRPr="00BF6612">
        <w:rPr>
          <w:sz w:val="28"/>
          <w:szCs w:val="28"/>
        </w:rPr>
        <w:t xml:space="preserve"> с. </w:t>
      </w:r>
      <w:proofErr w:type="spellStart"/>
      <w:r w:rsidRPr="00BF6612">
        <w:rPr>
          <w:sz w:val="28"/>
          <w:szCs w:val="28"/>
        </w:rPr>
        <w:t>Горохово</w:t>
      </w:r>
      <w:proofErr w:type="spellEnd"/>
      <w:r w:rsidRPr="00BF6612">
        <w:rPr>
          <w:sz w:val="28"/>
          <w:szCs w:val="28"/>
        </w:rPr>
        <w:t xml:space="preserve"> </w:t>
      </w:r>
      <w:proofErr w:type="gramStart"/>
      <w:r w:rsidRPr="00BF6612">
        <w:rPr>
          <w:sz w:val="28"/>
          <w:szCs w:val="28"/>
        </w:rPr>
        <w:t>на</w:t>
      </w:r>
      <w:proofErr w:type="gramEnd"/>
      <w:r w:rsidRPr="00BF6612">
        <w:rPr>
          <w:sz w:val="28"/>
          <w:szCs w:val="28"/>
        </w:rPr>
        <w:t xml:space="preserve"> Александровский тракт, пересекает его и приходит в начальную точку границы </w:t>
      </w:r>
      <w:r w:rsidR="00064D56">
        <w:rPr>
          <w:sz w:val="28"/>
          <w:szCs w:val="28"/>
        </w:rPr>
        <w:t>Административного округа</w:t>
      </w:r>
      <w:r w:rsidR="00452082">
        <w:rPr>
          <w:sz w:val="28"/>
          <w:szCs w:val="28"/>
        </w:rPr>
        <w:t xml:space="preserve"> </w:t>
      </w:r>
      <w:r w:rsidRPr="00BF6612">
        <w:rPr>
          <w:sz w:val="28"/>
          <w:szCs w:val="28"/>
        </w:rPr>
        <w:t xml:space="preserve"> по </w:t>
      </w:r>
      <w:proofErr w:type="spellStart"/>
      <w:r w:rsidRPr="00BF6612">
        <w:rPr>
          <w:sz w:val="28"/>
          <w:szCs w:val="28"/>
        </w:rPr>
        <w:t>смежеству</w:t>
      </w:r>
      <w:proofErr w:type="spellEnd"/>
      <w:r w:rsidRPr="00BF6612">
        <w:rPr>
          <w:sz w:val="28"/>
          <w:szCs w:val="28"/>
        </w:rPr>
        <w:t xml:space="preserve"> с </w:t>
      </w:r>
      <w:proofErr w:type="spellStart"/>
      <w:r w:rsidRPr="00BF6612">
        <w:rPr>
          <w:sz w:val="28"/>
          <w:szCs w:val="28"/>
        </w:rPr>
        <w:t>Боханским</w:t>
      </w:r>
      <w:proofErr w:type="spellEnd"/>
      <w:r w:rsidRPr="00BF6612">
        <w:rPr>
          <w:sz w:val="28"/>
          <w:szCs w:val="28"/>
        </w:rPr>
        <w:t xml:space="preserve"> районом.</w:t>
      </w:r>
    </w:p>
    <w:p w:rsidR="00BF6612" w:rsidRDefault="00BF6612">
      <w:pPr>
        <w:widowControl/>
        <w:suppressAutoHyphens w:val="0"/>
        <w:autoSpaceDE/>
        <w:spacing w:after="200" w:line="276" w:lineRule="auto"/>
        <w:rPr>
          <w:sz w:val="28"/>
          <w:szCs w:val="28"/>
        </w:rPr>
      </w:pPr>
      <w:r>
        <w:rPr>
          <w:sz w:val="28"/>
          <w:szCs w:val="28"/>
        </w:rPr>
        <w:br w:type="page"/>
      </w:r>
    </w:p>
    <w:p w:rsidR="00BF6612" w:rsidRDefault="00BF6612" w:rsidP="00BF6612">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BF6612" w:rsidTr="00BF6612">
        <w:tc>
          <w:tcPr>
            <w:tcW w:w="4678" w:type="dxa"/>
          </w:tcPr>
          <w:p w:rsidR="00BF6612"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4</w:t>
            </w:r>
          </w:p>
          <w:p w:rsidR="00BF6612" w:rsidRDefault="00BF6612"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BF6612" w:rsidRDefault="00BF6612">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BF6612" w:rsidRDefault="00BF6612" w:rsidP="00BF6612">
      <w:pPr>
        <w:autoSpaceDN w:val="0"/>
        <w:adjustRightInd w:val="0"/>
        <w:jc w:val="both"/>
        <w:outlineLvl w:val="0"/>
        <w:rPr>
          <w:sz w:val="24"/>
          <w:szCs w:val="24"/>
        </w:rPr>
      </w:pPr>
    </w:p>
    <w:p w:rsidR="00BF6612" w:rsidRDefault="00BF6612" w:rsidP="00BF6612">
      <w:pPr>
        <w:autoSpaceDN w:val="0"/>
        <w:adjustRightInd w:val="0"/>
        <w:jc w:val="both"/>
        <w:outlineLvl w:val="0"/>
        <w:rPr>
          <w:sz w:val="24"/>
          <w:szCs w:val="24"/>
        </w:rPr>
      </w:pPr>
    </w:p>
    <w:p w:rsidR="00BF6612" w:rsidRDefault="00BF6612" w:rsidP="00BF6612">
      <w:pPr>
        <w:pStyle w:val="a4"/>
        <w:ind w:left="0"/>
        <w:jc w:val="center"/>
        <w:rPr>
          <w:b/>
          <w:sz w:val="28"/>
          <w:szCs w:val="28"/>
        </w:rPr>
      </w:pPr>
      <w:r>
        <w:rPr>
          <w:b/>
          <w:sz w:val="28"/>
          <w:szCs w:val="28"/>
        </w:rPr>
        <w:t>КАРТОГРАФИЧЕСКОЕ ОПИСАНИЕ</w:t>
      </w:r>
    </w:p>
    <w:p w:rsidR="00BF6612" w:rsidRDefault="00BF6612" w:rsidP="00BF6612">
      <w:pPr>
        <w:pStyle w:val="a4"/>
        <w:ind w:left="0"/>
        <w:jc w:val="center"/>
        <w:rPr>
          <w:b/>
          <w:sz w:val="28"/>
          <w:szCs w:val="28"/>
        </w:rPr>
      </w:pPr>
      <w:r>
        <w:rPr>
          <w:b/>
          <w:sz w:val="28"/>
          <w:szCs w:val="28"/>
        </w:rPr>
        <w:t xml:space="preserve">ГРАНИЦ </w:t>
      </w:r>
      <w:r w:rsidR="00277B75">
        <w:rPr>
          <w:b/>
          <w:sz w:val="28"/>
          <w:szCs w:val="28"/>
        </w:rPr>
        <w:t xml:space="preserve">ТЕРРИТОРИИ </w:t>
      </w:r>
      <w:r w:rsidR="0021781F" w:rsidRPr="0021781F">
        <w:rPr>
          <w:b/>
          <w:sz w:val="28"/>
          <w:szCs w:val="28"/>
        </w:rPr>
        <w:t>ДЗЕРЖИНСКОГО</w:t>
      </w:r>
      <w:r>
        <w:rPr>
          <w:b/>
          <w:sz w:val="28"/>
          <w:szCs w:val="28"/>
        </w:rPr>
        <w:t xml:space="preserve"> </w:t>
      </w:r>
      <w:r w:rsidR="00064D56">
        <w:rPr>
          <w:b/>
          <w:sz w:val="28"/>
          <w:szCs w:val="28"/>
        </w:rPr>
        <w:t>АДМИНИСТРАТИВНОГО ОКРУГА</w:t>
      </w:r>
    </w:p>
    <w:p w:rsidR="00BF6612" w:rsidRDefault="00BF6612" w:rsidP="00BF6612">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Дзержинского </w:t>
      </w:r>
      <w:r w:rsidR="00064D56">
        <w:rPr>
          <w:sz w:val="28"/>
          <w:szCs w:val="28"/>
        </w:rPr>
        <w:t>Административного округа</w:t>
      </w:r>
      <w:r>
        <w:rPr>
          <w:sz w:val="28"/>
          <w:szCs w:val="28"/>
        </w:rPr>
        <w:t xml:space="preserve"> </w:t>
      </w:r>
      <w:r w:rsidRPr="0021781F">
        <w:rPr>
          <w:sz w:val="28"/>
          <w:szCs w:val="28"/>
        </w:rPr>
        <w:t>входят земли населенного пункта поселок Дзержинск.</w:t>
      </w:r>
    </w:p>
    <w:p w:rsidR="0021781F" w:rsidRDefault="0021781F" w:rsidP="0021781F">
      <w:pPr>
        <w:pStyle w:val="a4"/>
        <w:ind w:left="0" w:firstLine="709"/>
        <w:jc w:val="both"/>
        <w:rPr>
          <w:sz w:val="28"/>
          <w:szCs w:val="28"/>
        </w:rPr>
      </w:pPr>
      <w:proofErr w:type="gramStart"/>
      <w:r w:rsidRPr="0021781F">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21781F">
        <w:rPr>
          <w:sz w:val="28"/>
          <w:szCs w:val="28"/>
        </w:rPr>
        <w:t xml:space="preserve">принята точка на северо-западной границе взлетно-посадочной полосы аэропорта "Иркутск" в 1 км от восточной оконечности взлетно-посадочной полосы, далее граница проходит вдоль северо-восточной стороны взлетно-посадочной полосы, пересекает </w:t>
      </w:r>
      <w:proofErr w:type="spellStart"/>
      <w:r w:rsidRPr="0021781F">
        <w:rPr>
          <w:sz w:val="28"/>
          <w:szCs w:val="28"/>
        </w:rPr>
        <w:t>авиакеросинопровод</w:t>
      </w:r>
      <w:proofErr w:type="spellEnd"/>
      <w:r w:rsidRPr="0021781F">
        <w:rPr>
          <w:sz w:val="28"/>
          <w:szCs w:val="28"/>
        </w:rPr>
        <w:t xml:space="preserve"> "Ангара - аэропорт "Иркутск" в районе мемориала "Память" и проходит по территории </w:t>
      </w:r>
      <w:proofErr w:type="spellStart"/>
      <w:r w:rsidRPr="0021781F">
        <w:rPr>
          <w:sz w:val="28"/>
          <w:szCs w:val="28"/>
        </w:rPr>
        <w:t>автогаражного</w:t>
      </w:r>
      <w:proofErr w:type="spellEnd"/>
      <w:r w:rsidRPr="0021781F">
        <w:rPr>
          <w:sz w:val="28"/>
          <w:szCs w:val="28"/>
        </w:rPr>
        <w:t xml:space="preserve"> кооператива N 61, далее граница поворачивает на северо-восток, проходит по восточным границам </w:t>
      </w:r>
      <w:proofErr w:type="spellStart"/>
      <w:r w:rsidRPr="0021781F">
        <w:rPr>
          <w:sz w:val="28"/>
          <w:szCs w:val="28"/>
        </w:rPr>
        <w:t>автогаражного</w:t>
      </w:r>
      <w:proofErr w:type="spellEnd"/>
      <w:r w:rsidRPr="0021781F">
        <w:rPr>
          <w:sz w:val="28"/>
          <w:szCs w:val="28"/>
        </w:rPr>
        <w:t xml:space="preserve"> кооператива N</w:t>
      </w:r>
      <w:proofErr w:type="gramEnd"/>
      <w:r w:rsidRPr="0021781F">
        <w:rPr>
          <w:sz w:val="28"/>
          <w:szCs w:val="28"/>
        </w:rPr>
        <w:t xml:space="preserve"> </w:t>
      </w:r>
      <w:proofErr w:type="gramStart"/>
      <w:r w:rsidRPr="0021781F">
        <w:rPr>
          <w:sz w:val="28"/>
          <w:szCs w:val="28"/>
        </w:rPr>
        <w:t xml:space="preserve">61; далее проходит по задворкам частной застройки по ул. Молодежная, N 1, затем идет по пересечению ул. Дорожная в районе усадеб N 51 и N 53б; далее граница проходит по березовой роще между жилой застройкой г. Иркутска и п. Дзержинск, далее поворачивает в сторону стыка границ садоводств "Просвещение" и "Питомник декоративных культур" и выходит к руслу р. </w:t>
      </w:r>
      <w:proofErr w:type="spellStart"/>
      <w:r w:rsidRPr="0021781F">
        <w:rPr>
          <w:sz w:val="28"/>
          <w:szCs w:val="28"/>
        </w:rPr>
        <w:t>Ушаковка</w:t>
      </w:r>
      <w:proofErr w:type="spellEnd"/>
      <w:r w:rsidRPr="0021781F">
        <w:rPr>
          <w:sz w:val="28"/>
          <w:szCs w:val="28"/>
        </w:rPr>
        <w:t>;</w:t>
      </w:r>
      <w:proofErr w:type="gramEnd"/>
      <w:r w:rsidRPr="0021781F">
        <w:rPr>
          <w:sz w:val="28"/>
          <w:szCs w:val="28"/>
        </w:rPr>
        <w:t xml:space="preserve"> здесь </w:t>
      </w:r>
      <w:proofErr w:type="spellStart"/>
      <w:r w:rsidRPr="0021781F">
        <w:rPr>
          <w:sz w:val="28"/>
          <w:szCs w:val="28"/>
        </w:rPr>
        <w:t>смежество</w:t>
      </w:r>
      <w:proofErr w:type="spellEnd"/>
      <w:r w:rsidRPr="0021781F">
        <w:rPr>
          <w:sz w:val="28"/>
          <w:szCs w:val="28"/>
        </w:rPr>
        <w:t xml:space="preserve"> границ с г. Иркутском заканчивается; далее граница под острым углом поворачивает на юго-запад прямо в сторону взлетно-посадочной полосы, пересекает автодорогу "Иркутск - </w:t>
      </w:r>
      <w:proofErr w:type="spellStart"/>
      <w:r w:rsidRPr="0021781F">
        <w:rPr>
          <w:sz w:val="28"/>
          <w:szCs w:val="28"/>
        </w:rPr>
        <w:t>Пивовариха</w:t>
      </w:r>
      <w:proofErr w:type="spellEnd"/>
      <w:r w:rsidRPr="0021781F">
        <w:rPr>
          <w:sz w:val="28"/>
          <w:szCs w:val="28"/>
        </w:rPr>
        <w:t xml:space="preserve">" в 1 км от с. </w:t>
      </w:r>
      <w:proofErr w:type="spellStart"/>
      <w:r w:rsidRPr="0021781F">
        <w:rPr>
          <w:sz w:val="28"/>
          <w:szCs w:val="28"/>
        </w:rPr>
        <w:t>Пивовариха</w:t>
      </w:r>
      <w:proofErr w:type="spellEnd"/>
      <w:r w:rsidRPr="0021781F">
        <w:rPr>
          <w:sz w:val="28"/>
          <w:szCs w:val="28"/>
        </w:rPr>
        <w:t xml:space="preserve"> и приходит в исходную точку на северо-западной границе взлетно-посадочной полосы.</w:t>
      </w:r>
    </w:p>
    <w:p w:rsidR="0021781F" w:rsidRDefault="0021781F">
      <w:pPr>
        <w:widowControl/>
        <w:suppressAutoHyphens w:val="0"/>
        <w:autoSpaceDE/>
        <w:spacing w:after="200" w:line="276" w:lineRule="auto"/>
        <w:rPr>
          <w:sz w:val="28"/>
          <w:szCs w:val="28"/>
        </w:rPr>
      </w:pPr>
      <w:r>
        <w:rPr>
          <w:sz w:val="28"/>
          <w:szCs w:val="28"/>
        </w:rPr>
        <w:br w:type="page"/>
      </w:r>
    </w:p>
    <w:p w:rsidR="0021781F" w:rsidRDefault="0021781F" w:rsidP="0021781F">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21781F" w:rsidTr="0021781F">
        <w:tc>
          <w:tcPr>
            <w:tcW w:w="4678" w:type="dxa"/>
          </w:tcPr>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5</w:t>
            </w:r>
          </w:p>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p>
          <w:p w:rsidR="0021781F" w:rsidRDefault="0021781F">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21781F" w:rsidRDefault="0021781F" w:rsidP="0021781F">
      <w:pPr>
        <w:autoSpaceDN w:val="0"/>
        <w:adjustRightInd w:val="0"/>
        <w:jc w:val="both"/>
        <w:outlineLvl w:val="0"/>
        <w:rPr>
          <w:sz w:val="24"/>
          <w:szCs w:val="24"/>
        </w:rPr>
      </w:pPr>
    </w:p>
    <w:p w:rsidR="0021781F" w:rsidRDefault="0021781F" w:rsidP="0021781F">
      <w:pPr>
        <w:autoSpaceDN w:val="0"/>
        <w:adjustRightInd w:val="0"/>
        <w:jc w:val="both"/>
        <w:outlineLvl w:val="0"/>
        <w:rPr>
          <w:sz w:val="24"/>
          <w:szCs w:val="24"/>
        </w:rPr>
      </w:pPr>
    </w:p>
    <w:p w:rsidR="0021781F" w:rsidRDefault="0021781F" w:rsidP="0021781F">
      <w:pPr>
        <w:pStyle w:val="a4"/>
        <w:ind w:left="0"/>
        <w:jc w:val="center"/>
        <w:rPr>
          <w:b/>
          <w:sz w:val="28"/>
          <w:szCs w:val="28"/>
        </w:rPr>
      </w:pPr>
      <w:r>
        <w:rPr>
          <w:b/>
          <w:sz w:val="28"/>
          <w:szCs w:val="28"/>
        </w:rPr>
        <w:t>КАРТОГРАФИЧЕСКОЕ ОПИСАНИЕ</w:t>
      </w:r>
    </w:p>
    <w:p w:rsidR="0021781F" w:rsidRDefault="0021781F" w:rsidP="0021781F">
      <w:pPr>
        <w:pStyle w:val="a4"/>
        <w:ind w:left="0"/>
        <w:jc w:val="center"/>
        <w:rPr>
          <w:b/>
          <w:sz w:val="28"/>
          <w:szCs w:val="28"/>
        </w:rPr>
      </w:pPr>
      <w:r>
        <w:rPr>
          <w:b/>
          <w:sz w:val="28"/>
          <w:szCs w:val="28"/>
        </w:rPr>
        <w:t xml:space="preserve">ГРАНИЦ </w:t>
      </w:r>
      <w:r w:rsidR="00277B75">
        <w:rPr>
          <w:b/>
          <w:sz w:val="28"/>
          <w:szCs w:val="28"/>
        </w:rPr>
        <w:t xml:space="preserve">ТЕРРИТОРИИ </w:t>
      </w:r>
      <w:r>
        <w:rPr>
          <w:b/>
          <w:sz w:val="28"/>
          <w:szCs w:val="28"/>
        </w:rPr>
        <w:t xml:space="preserve">КАРЛУКСКОГО </w:t>
      </w:r>
      <w:r w:rsidR="00064D56">
        <w:rPr>
          <w:b/>
          <w:sz w:val="28"/>
          <w:szCs w:val="28"/>
        </w:rPr>
        <w:t>АДМИНИСТРАТИВНОГО ОКРУГА</w:t>
      </w:r>
    </w:p>
    <w:p w:rsidR="0021781F" w:rsidRDefault="0021781F" w:rsidP="0021781F">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w:t>
      </w:r>
      <w:proofErr w:type="spellStart"/>
      <w:r w:rsidRPr="0021781F">
        <w:rPr>
          <w:sz w:val="28"/>
          <w:szCs w:val="28"/>
        </w:rPr>
        <w:t>Карлукского</w:t>
      </w:r>
      <w:proofErr w:type="spellEnd"/>
      <w:r w:rsidRPr="0021781F">
        <w:rPr>
          <w:sz w:val="28"/>
          <w:szCs w:val="28"/>
        </w:rPr>
        <w:t xml:space="preserve"> </w:t>
      </w:r>
      <w:r w:rsidR="00064D56">
        <w:rPr>
          <w:sz w:val="28"/>
          <w:szCs w:val="28"/>
        </w:rPr>
        <w:t>Административного округа</w:t>
      </w:r>
      <w:r>
        <w:rPr>
          <w:sz w:val="28"/>
          <w:szCs w:val="28"/>
        </w:rPr>
        <w:t xml:space="preserve"> </w:t>
      </w:r>
      <w:r w:rsidRPr="0021781F">
        <w:rPr>
          <w:sz w:val="28"/>
          <w:szCs w:val="28"/>
        </w:rPr>
        <w:t xml:space="preserve">входят земли населенного пункта деревня </w:t>
      </w:r>
      <w:proofErr w:type="spellStart"/>
      <w:r w:rsidRPr="0021781F">
        <w:rPr>
          <w:sz w:val="28"/>
          <w:szCs w:val="28"/>
        </w:rPr>
        <w:t>Карлук</w:t>
      </w:r>
      <w:proofErr w:type="spellEnd"/>
      <w:r w:rsidRPr="0021781F">
        <w:rPr>
          <w:sz w:val="28"/>
          <w:szCs w:val="28"/>
        </w:rPr>
        <w:t>.</w:t>
      </w:r>
    </w:p>
    <w:p w:rsidR="0021781F" w:rsidRDefault="0021781F" w:rsidP="0021781F">
      <w:pPr>
        <w:pStyle w:val="a4"/>
        <w:ind w:left="0" w:firstLine="709"/>
        <w:jc w:val="both"/>
        <w:rPr>
          <w:sz w:val="28"/>
          <w:szCs w:val="28"/>
        </w:rPr>
      </w:pPr>
      <w:r w:rsidRPr="0021781F">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21781F">
        <w:rPr>
          <w:sz w:val="28"/>
          <w:szCs w:val="28"/>
        </w:rPr>
        <w:t xml:space="preserve">принята вершина северо-восточного угла квартала 17 Иркутского лесхоза Пригородного лесничества, расположенного у автодороги "Иркутск - Хомутово". Граница проходит в западном направлении по северным границам кварталов 17, 16, 15 и частично 14 на расстоянии 4,5 км; далее их юго-восточной вершины квартала 4 граница проходит в северо-западном направлении по изогнутой линии восточных границ кварталов 4, 2, 51 на расстоянии 4 км; далее граница продолжается в северном направлении по ломаной линии южных, юго-западных границ кварталов 44, 39 на расстоянии 8,6 км и снова выходит к </w:t>
      </w:r>
      <w:proofErr w:type="spellStart"/>
      <w:r w:rsidRPr="0021781F">
        <w:rPr>
          <w:sz w:val="28"/>
          <w:szCs w:val="28"/>
        </w:rPr>
        <w:t>Качугскому</w:t>
      </w:r>
      <w:proofErr w:type="spellEnd"/>
      <w:r w:rsidRPr="0021781F">
        <w:rPr>
          <w:sz w:val="28"/>
          <w:szCs w:val="28"/>
        </w:rPr>
        <w:t xml:space="preserve"> тракту, далее пересекает тракт в юго-восточном направлении по юго-западным границам кварталов 45, 56 на расстоянии 3,15 км; далее граница под острым углом поворачивает на северо-запад и проходит по северным границам кварталов 19, 18 на расстоянии 2,75 км в начальную точку границы на </w:t>
      </w:r>
      <w:proofErr w:type="spellStart"/>
      <w:r w:rsidRPr="0021781F">
        <w:rPr>
          <w:sz w:val="28"/>
          <w:szCs w:val="28"/>
        </w:rPr>
        <w:t>Качугском</w:t>
      </w:r>
      <w:proofErr w:type="spellEnd"/>
      <w:r w:rsidRPr="0021781F">
        <w:rPr>
          <w:sz w:val="28"/>
          <w:szCs w:val="28"/>
        </w:rPr>
        <w:t xml:space="preserve"> тракте.</w:t>
      </w:r>
    </w:p>
    <w:p w:rsidR="0021781F" w:rsidRDefault="0021781F">
      <w:pPr>
        <w:widowControl/>
        <w:suppressAutoHyphens w:val="0"/>
        <w:autoSpaceDE/>
        <w:spacing w:after="200" w:line="276" w:lineRule="auto"/>
        <w:rPr>
          <w:sz w:val="28"/>
          <w:szCs w:val="28"/>
        </w:rPr>
      </w:pPr>
      <w:r>
        <w:rPr>
          <w:sz w:val="28"/>
          <w:szCs w:val="28"/>
        </w:rPr>
        <w:br w:type="page"/>
      </w:r>
    </w:p>
    <w:p w:rsidR="0021781F" w:rsidRDefault="0021781F" w:rsidP="0021781F">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21781F" w:rsidTr="0021781F">
        <w:tc>
          <w:tcPr>
            <w:tcW w:w="4678" w:type="dxa"/>
          </w:tcPr>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6</w:t>
            </w:r>
          </w:p>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D67A8" w:rsidRPr="00AF22BD" w:rsidRDefault="00CD67A8" w:rsidP="00CD67A8">
            <w:pPr>
              <w:pStyle w:val="2"/>
              <w:tabs>
                <w:tab w:val="left" w:pos="142"/>
                <w:tab w:val="left" w:pos="426"/>
                <w:tab w:val="left" w:pos="993"/>
              </w:tabs>
              <w:spacing w:after="0" w:line="240" w:lineRule="auto"/>
              <w:ind w:left="0"/>
              <w:jc w:val="right"/>
              <w:rPr>
                <w:rFonts w:ascii="Times New Roman" w:hAnsi="Times New Roman"/>
                <w:sz w:val="28"/>
                <w:szCs w:val="28"/>
              </w:rPr>
            </w:pPr>
          </w:p>
          <w:p w:rsidR="0021781F" w:rsidRDefault="0021781F">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21781F" w:rsidRDefault="0021781F" w:rsidP="0021781F">
      <w:pPr>
        <w:autoSpaceDN w:val="0"/>
        <w:adjustRightInd w:val="0"/>
        <w:jc w:val="both"/>
        <w:outlineLvl w:val="0"/>
        <w:rPr>
          <w:sz w:val="24"/>
          <w:szCs w:val="24"/>
        </w:rPr>
      </w:pPr>
    </w:p>
    <w:p w:rsidR="0021781F" w:rsidRDefault="0021781F" w:rsidP="0021781F">
      <w:pPr>
        <w:autoSpaceDN w:val="0"/>
        <w:adjustRightInd w:val="0"/>
        <w:jc w:val="both"/>
        <w:outlineLvl w:val="0"/>
        <w:rPr>
          <w:sz w:val="24"/>
          <w:szCs w:val="24"/>
        </w:rPr>
      </w:pPr>
    </w:p>
    <w:p w:rsidR="0021781F" w:rsidRDefault="0021781F" w:rsidP="0021781F">
      <w:pPr>
        <w:pStyle w:val="a4"/>
        <w:ind w:left="0"/>
        <w:jc w:val="center"/>
        <w:rPr>
          <w:b/>
          <w:sz w:val="28"/>
          <w:szCs w:val="28"/>
        </w:rPr>
      </w:pPr>
      <w:r>
        <w:rPr>
          <w:b/>
          <w:sz w:val="28"/>
          <w:szCs w:val="28"/>
        </w:rPr>
        <w:t>КАРТОГРАФИЧЕСКОЕ ОПИСАНИЕ</w:t>
      </w:r>
    </w:p>
    <w:p w:rsidR="0021781F" w:rsidRDefault="0021781F" w:rsidP="0021781F">
      <w:pPr>
        <w:pStyle w:val="a4"/>
        <w:ind w:left="0"/>
        <w:jc w:val="center"/>
        <w:rPr>
          <w:b/>
          <w:sz w:val="28"/>
          <w:szCs w:val="28"/>
        </w:rPr>
      </w:pPr>
      <w:r>
        <w:rPr>
          <w:b/>
          <w:sz w:val="28"/>
          <w:szCs w:val="28"/>
        </w:rPr>
        <w:t xml:space="preserve">ГРАНИЦ </w:t>
      </w:r>
      <w:r w:rsidR="009E76C0">
        <w:rPr>
          <w:b/>
          <w:sz w:val="28"/>
          <w:szCs w:val="28"/>
        </w:rPr>
        <w:t xml:space="preserve">ТЕРРИТОРИИ </w:t>
      </w:r>
      <w:r>
        <w:rPr>
          <w:b/>
          <w:sz w:val="28"/>
          <w:szCs w:val="28"/>
        </w:rPr>
        <w:t xml:space="preserve">ЛИСТВЯНСКОГО </w:t>
      </w:r>
      <w:r w:rsidR="00064D56">
        <w:rPr>
          <w:b/>
          <w:sz w:val="28"/>
          <w:szCs w:val="28"/>
        </w:rPr>
        <w:t>АДМИНИСТРАТИВНОГО ОКРУГА</w:t>
      </w:r>
    </w:p>
    <w:p w:rsidR="0021781F" w:rsidRDefault="0021781F" w:rsidP="0021781F">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Листвянского </w:t>
      </w:r>
      <w:r w:rsidR="00064D56">
        <w:rPr>
          <w:sz w:val="28"/>
          <w:szCs w:val="28"/>
        </w:rPr>
        <w:t>Административного округа</w:t>
      </w:r>
      <w:r>
        <w:rPr>
          <w:sz w:val="28"/>
          <w:szCs w:val="28"/>
        </w:rPr>
        <w:t xml:space="preserve"> </w:t>
      </w:r>
      <w:r w:rsidRPr="0021781F">
        <w:rPr>
          <w:sz w:val="28"/>
          <w:szCs w:val="28"/>
        </w:rPr>
        <w:t>входят земли следующих населенных пунктов:</w:t>
      </w:r>
    </w:p>
    <w:p w:rsidR="0021781F" w:rsidRPr="0021781F" w:rsidRDefault="0021781F" w:rsidP="0021781F">
      <w:pPr>
        <w:pStyle w:val="a4"/>
        <w:ind w:left="0" w:firstLine="709"/>
        <w:jc w:val="both"/>
        <w:rPr>
          <w:sz w:val="28"/>
          <w:szCs w:val="28"/>
        </w:rPr>
      </w:pPr>
      <w:r w:rsidRPr="0021781F">
        <w:rPr>
          <w:sz w:val="28"/>
          <w:szCs w:val="28"/>
        </w:rPr>
        <w:t>поселок Ангарские Хутора;</w:t>
      </w:r>
    </w:p>
    <w:p w:rsidR="0021781F" w:rsidRPr="0021781F" w:rsidRDefault="0021781F" w:rsidP="0021781F">
      <w:pPr>
        <w:pStyle w:val="a4"/>
        <w:ind w:left="0" w:firstLine="709"/>
        <w:jc w:val="both"/>
        <w:rPr>
          <w:sz w:val="28"/>
          <w:szCs w:val="28"/>
        </w:rPr>
      </w:pPr>
      <w:r w:rsidRPr="0021781F">
        <w:rPr>
          <w:sz w:val="28"/>
          <w:szCs w:val="28"/>
        </w:rPr>
        <w:t>поселок Большие Коты;</w:t>
      </w:r>
    </w:p>
    <w:p w:rsidR="0021781F" w:rsidRPr="0021781F" w:rsidRDefault="0021781F" w:rsidP="0021781F">
      <w:pPr>
        <w:pStyle w:val="a4"/>
        <w:ind w:left="0" w:firstLine="709"/>
        <w:jc w:val="both"/>
        <w:rPr>
          <w:sz w:val="28"/>
          <w:szCs w:val="28"/>
        </w:rPr>
      </w:pPr>
      <w:r w:rsidRPr="0021781F">
        <w:rPr>
          <w:sz w:val="28"/>
          <w:szCs w:val="28"/>
        </w:rPr>
        <w:t>поселок Никола;</w:t>
      </w:r>
    </w:p>
    <w:p w:rsidR="0021781F" w:rsidRPr="0021781F" w:rsidRDefault="0021781F" w:rsidP="0021781F">
      <w:pPr>
        <w:pStyle w:val="a4"/>
        <w:ind w:left="0" w:firstLine="709"/>
        <w:jc w:val="both"/>
        <w:rPr>
          <w:sz w:val="28"/>
          <w:szCs w:val="28"/>
        </w:rPr>
      </w:pPr>
      <w:r w:rsidRPr="0021781F">
        <w:rPr>
          <w:sz w:val="28"/>
          <w:szCs w:val="28"/>
        </w:rPr>
        <w:t>рабочий поселок Листвянка.</w:t>
      </w:r>
    </w:p>
    <w:p w:rsidR="0021781F" w:rsidRDefault="0021781F" w:rsidP="0021781F">
      <w:pPr>
        <w:pStyle w:val="a4"/>
        <w:ind w:left="0" w:firstLine="709"/>
        <w:jc w:val="both"/>
        <w:rPr>
          <w:sz w:val="28"/>
          <w:szCs w:val="28"/>
        </w:rPr>
      </w:pPr>
      <w:r w:rsidRPr="0021781F">
        <w:rPr>
          <w:sz w:val="28"/>
          <w:szCs w:val="28"/>
        </w:rPr>
        <w:t xml:space="preserve">За начальную точку границы </w:t>
      </w:r>
      <w:r w:rsidR="00064D56">
        <w:rPr>
          <w:sz w:val="28"/>
          <w:szCs w:val="28"/>
        </w:rPr>
        <w:t>Административного округа</w:t>
      </w:r>
      <w:r w:rsidR="003E3DFA">
        <w:rPr>
          <w:sz w:val="28"/>
          <w:szCs w:val="28"/>
        </w:rPr>
        <w:t xml:space="preserve"> </w:t>
      </w:r>
      <w:r w:rsidRPr="0021781F">
        <w:rPr>
          <w:sz w:val="28"/>
          <w:szCs w:val="28"/>
        </w:rPr>
        <w:t xml:space="preserve">принята точка "Шаман-Камень" у истока р. Ангара. </w:t>
      </w:r>
      <w:proofErr w:type="gramStart"/>
      <w:r w:rsidRPr="0021781F">
        <w:rPr>
          <w:sz w:val="28"/>
          <w:szCs w:val="28"/>
        </w:rPr>
        <w:t>Граница проходит в северо-западном направлении по фарватеру Иркутского водохранилища до п. Ангарские Хутора на расстоянии 8,7 км, поворачивает на восток, пересекает Байкальский тракт и проходит по южным границам кварталов 370, 371, 372 Прибайкальского национального парка на расстоянии 2,7 км до юго-восточного угла квартала 372, затем граница поворачивает на север и проходит по восточным границам кварталов 372, 367, 363 на расстоянии</w:t>
      </w:r>
      <w:proofErr w:type="gramEnd"/>
      <w:r w:rsidRPr="0021781F">
        <w:rPr>
          <w:sz w:val="28"/>
          <w:szCs w:val="28"/>
        </w:rPr>
        <w:t xml:space="preserve"> </w:t>
      </w:r>
      <w:proofErr w:type="gramStart"/>
      <w:r w:rsidRPr="0021781F">
        <w:rPr>
          <w:sz w:val="28"/>
          <w:szCs w:val="28"/>
        </w:rPr>
        <w:t>3,05 км до северо-восточного угла 363 квартала, затем поворачивает на восток и проходит по южным границам кварталов 359, 360 на расстоянии 3 км до юго-восточного угла квартала 360, затем поворачивает на север и проходит по восточным границам кварталов 360, 356, 353, 349 на расстоянии 3,8 км до юго-западного угла квартала 328, далее поворачивает на восток и проходит по южным границам</w:t>
      </w:r>
      <w:proofErr w:type="gramEnd"/>
      <w:r w:rsidRPr="0021781F">
        <w:rPr>
          <w:sz w:val="28"/>
          <w:szCs w:val="28"/>
        </w:rPr>
        <w:t xml:space="preserve"> кварталов 328 и 329, обходит юго-восточный угол квартала 329 и идет до юго-западного угла квартала 330 на расстоянии 2,5 км. Далее граница проходит на восток по южным границам кварталов 330, 331, 332, 333, 334, 337, 338, 339, 340, 341, 342, 343, 344, 346 Прибайкальского национального парка Листвянского лесничества на расстоянии 15 км. Далее граница проходит на юго-восток от юго-восточного угла квартала 346 по юго-западным границам кварталов 53, 57 </w:t>
      </w:r>
      <w:proofErr w:type="spellStart"/>
      <w:r w:rsidRPr="0021781F">
        <w:rPr>
          <w:sz w:val="28"/>
          <w:szCs w:val="28"/>
        </w:rPr>
        <w:t>Кочергатского</w:t>
      </w:r>
      <w:proofErr w:type="spellEnd"/>
      <w:r w:rsidRPr="0021781F">
        <w:rPr>
          <w:sz w:val="28"/>
          <w:szCs w:val="28"/>
        </w:rPr>
        <w:t xml:space="preserve"> лесничества </w:t>
      </w:r>
      <w:proofErr w:type="spellStart"/>
      <w:r w:rsidRPr="0021781F">
        <w:rPr>
          <w:sz w:val="28"/>
          <w:szCs w:val="28"/>
        </w:rPr>
        <w:t>Голоустненского</w:t>
      </w:r>
      <w:proofErr w:type="spellEnd"/>
      <w:r w:rsidRPr="0021781F">
        <w:rPr>
          <w:sz w:val="28"/>
          <w:szCs w:val="28"/>
        </w:rPr>
        <w:t xml:space="preserve"> лесхоза на расстоянии 5,1 км вдоль по </w:t>
      </w:r>
      <w:proofErr w:type="spellStart"/>
      <w:r w:rsidRPr="0021781F">
        <w:rPr>
          <w:sz w:val="28"/>
          <w:szCs w:val="28"/>
        </w:rPr>
        <w:t>Онотскому</w:t>
      </w:r>
      <w:proofErr w:type="spellEnd"/>
      <w:r w:rsidRPr="0021781F">
        <w:rPr>
          <w:sz w:val="28"/>
          <w:szCs w:val="28"/>
        </w:rPr>
        <w:t xml:space="preserve"> хребту. Далее от юго-восточного угла квартала 57 граница проходит в восточном направлении по южным границам кварталов 58, 59, 60, 61 </w:t>
      </w:r>
      <w:proofErr w:type="spellStart"/>
      <w:r w:rsidRPr="0021781F">
        <w:rPr>
          <w:sz w:val="28"/>
          <w:szCs w:val="28"/>
        </w:rPr>
        <w:t>Кочергатского</w:t>
      </w:r>
      <w:proofErr w:type="spellEnd"/>
      <w:r w:rsidRPr="0021781F">
        <w:rPr>
          <w:sz w:val="28"/>
          <w:szCs w:val="28"/>
        </w:rPr>
        <w:t xml:space="preserve"> лесничества </w:t>
      </w:r>
      <w:proofErr w:type="spellStart"/>
      <w:r w:rsidRPr="0021781F">
        <w:rPr>
          <w:sz w:val="28"/>
          <w:szCs w:val="28"/>
        </w:rPr>
        <w:t>Голоустненского</w:t>
      </w:r>
      <w:proofErr w:type="spellEnd"/>
      <w:r w:rsidRPr="0021781F">
        <w:rPr>
          <w:sz w:val="28"/>
          <w:szCs w:val="28"/>
        </w:rPr>
        <w:t xml:space="preserve"> лесхоза на расстоянии 8,2 км. Далее от юго-восточного угла квартала 60 граница проходит на юго-восток по юго-западной границе квартала 73 Прибайкальского национального парка на расстоянии 1 км до берега оз. Байкал. Далее граница проходит на юго-восток по акватории оз. Байкал на границу с Бурятией, которая проходит по оз. Байкал, и выходит на "Шаман-Камень".</w:t>
      </w:r>
    </w:p>
    <w:p w:rsidR="0021781F" w:rsidRDefault="0021781F">
      <w:pPr>
        <w:widowControl/>
        <w:suppressAutoHyphens w:val="0"/>
        <w:autoSpaceDE/>
        <w:spacing w:after="200" w:line="276" w:lineRule="auto"/>
        <w:rPr>
          <w:sz w:val="28"/>
          <w:szCs w:val="28"/>
        </w:rPr>
      </w:pPr>
      <w:r>
        <w:rPr>
          <w:sz w:val="28"/>
          <w:szCs w:val="28"/>
        </w:rPr>
        <w:br w:type="page"/>
      </w:r>
    </w:p>
    <w:p w:rsidR="0021781F" w:rsidRDefault="0021781F" w:rsidP="0021781F">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21781F" w:rsidTr="0021781F">
        <w:tc>
          <w:tcPr>
            <w:tcW w:w="4678" w:type="dxa"/>
          </w:tcPr>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7</w:t>
            </w:r>
          </w:p>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21781F" w:rsidRDefault="0021781F">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21781F" w:rsidRDefault="0021781F" w:rsidP="0021781F">
      <w:pPr>
        <w:autoSpaceDN w:val="0"/>
        <w:adjustRightInd w:val="0"/>
        <w:jc w:val="both"/>
        <w:outlineLvl w:val="0"/>
        <w:rPr>
          <w:sz w:val="24"/>
          <w:szCs w:val="24"/>
        </w:rPr>
      </w:pPr>
    </w:p>
    <w:p w:rsidR="0021781F" w:rsidRDefault="0021781F" w:rsidP="0021781F">
      <w:pPr>
        <w:autoSpaceDN w:val="0"/>
        <w:adjustRightInd w:val="0"/>
        <w:jc w:val="both"/>
        <w:outlineLvl w:val="0"/>
        <w:rPr>
          <w:sz w:val="24"/>
          <w:szCs w:val="24"/>
        </w:rPr>
      </w:pPr>
    </w:p>
    <w:p w:rsidR="0021781F" w:rsidRDefault="0021781F" w:rsidP="0021781F">
      <w:pPr>
        <w:pStyle w:val="a4"/>
        <w:ind w:left="0"/>
        <w:jc w:val="center"/>
        <w:rPr>
          <w:b/>
          <w:sz w:val="28"/>
          <w:szCs w:val="28"/>
        </w:rPr>
      </w:pPr>
      <w:r>
        <w:rPr>
          <w:b/>
          <w:sz w:val="28"/>
          <w:szCs w:val="28"/>
        </w:rPr>
        <w:t>КАРТОГРАФИЧЕСКОЕ ОПИСАНИЕ</w:t>
      </w:r>
    </w:p>
    <w:p w:rsidR="0021781F" w:rsidRDefault="0021781F" w:rsidP="0021781F">
      <w:pPr>
        <w:pStyle w:val="a4"/>
        <w:ind w:left="0"/>
        <w:jc w:val="center"/>
        <w:rPr>
          <w:b/>
          <w:sz w:val="28"/>
          <w:szCs w:val="28"/>
        </w:rPr>
      </w:pPr>
      <w:r>
        <w:rPr>
          <w:b/>
          <w:sz w:val="28"/>
          <w:szCs w:val="28"/>
        </w:rPr>
        <w:t xml:space="preserve">ГРАНИЦ </w:t>
      </w:r>
      <w:r w:rsidR="009E76C0">
        <w:rPr>
          <w:b/>
          <w:sz w:val="28"/>
          <w:szCs w:val="28"/>
        </w:rPr>
        <w:t xml:space="preserve">ТЕРРИТОРИИ </w:t>
      </w:r>
      <w:r w:rsidRPr="0021781F">
        <w:rPr>
          <w:b/>
          <w:sz w:val="28"/>
          <w:szCs w:val="28"/>
        </w:rPr>
        <w:t>МАКСИМОВСКОГО</w:t>
      </w:r>
      <w:r>
        <w:rPr>
          <w:b/>
          <w:sz w:val="28"/>
          <w:szCs w:val="28"/>
        </w:rPr>
        <w:t xml:space="preserve"> </w:t>
      </w:r>
      <w:r w:rsidR="00064D56">
        <w:rPr>
          <w:b/>
          <w:sz w:val="28"/>
          <w:szCs w:val="28"/>
        </w:rPr>
        <w:t>АДМИНИСТРАТИВНОГО ОКРУГА</w:t>
      </w:r>
    </w:p>
    <w:p w:rsidR="0021781F" w:rsidRDefault="0021781F" w:rsidP="0021781F">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w:t>
      </w:r>
      <w:proofErr w:type="spellStart"/>
      <w:r w:rsidRPr="0021781F">
        <w:rPr>
          <w:sz w:val="28"/>
          <w:szCs w:val="28"/>
        </w:rPr>
        <w:t>Максимовского</w:t>
      </w:r>
      <w:proofErr w:type="spellEnd"/>
      <w:r w:rsidRPr="0021781F">
        <w:rPr>
          <w:sz w:val="28"/>
          <w:szCs w:val="28"/>
        </w:rPr>
        <w:t xml:space="preserve"> </w:t>
      </w:r>
      <w:r w:rsidR="00064D56">
        <w:rPr>
          <w:sz w:val="28"/>
          <w:szCs w:val="28"/>
        </w:rPr>
        <w:t>Административного округа</w:t>
      </w:r>
      <w:r>
        <w:rPr>
          <w:sz w:val="28"/>
          <w:szCs w:val="28"/>
        </w:rPr>
        <w:t xml:space="preserve"> </w:t>
      </w:r>
      <w:r w:rsidRPr="0021781F">
        <w:rPr>
          <w:sz w:val="28"/>
          <w:szCs w:val="28"/>
        </w:rPr>
        <w:t xml:space="preserve">входят земли населенного пункта село </w:t>
      </w:r>
      <w:proofErr w:type="spellStart"/>
      <w:r w:rsidRPr="0021781F">
        <w:rPr>
          <w:sz w:val="28"/>
          <w:szCs w:val="28"/>
        </w:rPr>
        <w:t>Максимовщина</w:t>
      </w:r>
      <w:proofErr w:type="spellEnd"/>
      <w:r w:rsidRPr="0021781F">
        <w:rPr>
          <w:sz w:val="28"/>
          <w:szCs w:val="28"/>
        </w:rPr>
        <w:t>.</w:t>
      </w:r>
    </w:p>
    <w:p w:rsidR="0021781F" w:rsidRDefault="0021781F" w:rsidP="0021781F">
      <w:pPr>
        <w:pStyle w:val="a4"/>
        <w:ind w:left="0" w:firstLine="709"/>
        <w:jc w:val="both"/>
        <w:rPr>
          <w:sz w:val="28"/>
          <w:szCs w:val="28"/>
        </w:rPr>
      </w:pPr>
      <w:r w:rsidRPr="0021781F">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21781F">
        <w:rPr>
          <w:sz w:val="28"/>
          <w:szCs w:val="28"/>
        </w:rPr>
        <w:t xml:space="preserve">принята точка пересечения автомагистрали с границей </w:t>
      </w:r>
      <w:proofErr w:type="spellStart"/>
      <w:r w:rsidRPr="0021781F">
        <w:rPr>
          <w:sz w:val="28"/>
          <w:szCs w:val="28"/>
        </w:rPr>
        <w:t>Шелеховского</w:t>
      </w:r>
      <w:proofErr w:type="spellEnd"/>
      <w:r w:rsidRPr="0021781F">
        <w:rPr>
          <w:sz w:val="28"/>
          <w:szCs w:val="28"/>
        </w:rPr>
        <w:t xml:space="preserve"> района в 250 м северо-западнее северного угла квартала 148 Иркутского лесхоза </w:t>
      </w:r>
      <w:proofErr w:type="spellStart"/>
      <w:r w:rsidRPr="0021781F">
        <w:rPr>
          <w:sz w:val="28"/>
          <w:szCs w:val="28"/>
        </w:rPr>
        <w:t>Мегетского</w:t>
      </w:r>
      <w:proofErr w:type="spellEnd"/>
      <w:r w:rsidRPr="0021781F">
        <w:rPr>
          <w:sz w:val="28"/>
          <w:szCs w:val="28"/>
        </w:rPr>
        <w:t xml:space="preserve"> лесничества; далее граница проходит в северо-восточном направлении по автомагистрали "</w:t>
      </w:r>
      <w:proofErr w:type="spellStart"/>
      <w:r w:rsidRPr="0021781F">
        <w:rPr>
          <w:sz w:val="28"/>
          <w:szCs w:val="28"/>
        </w:rPr>
        <w:t>Баклаши</w:t>
      </w:r>
      <w:proofErr w:type="spellEnd"/>
      <w:r w:rsidRPr="0021781F">
        <w:rPr>
          <w:sz w:val="28"/>
          <w:szCs w:val="28"/>
        </w:rPr>
        <w:t xml:space="preserve"> - Малая Елань" до южной границы квартала 97 на расстоянии 8,4 км; </w:t>
      </w:r>
      <w:proofErr w:type="gramStart"/>
      <w:r w:rsidRPr="0021781F">
        <w:rPr>
          <w:sz w:val="28"/>
          <w:szCs w:val="28"/>
        </w:rPr>
        <w:t xml:space="preserve">далее граница поворачивает на юго-восток и проходит по дороге на п. </w:t>
      </w:r>
      <w:proofErr w:type="spellStart"/>
      <w:r w:rsidRPr="0021781F">
        <w:rPr>
          <w:sz w:val="28"/>
          <w:szCs w:val="28"/>
        </w:rPr>
        <w:t>Максимовщина</w:t>
      </w:r>
      <w:proofErr w:type="spellEnd"/>
      <w:r w:rsidRPr="0021781F">
        <w:rPr>
          <w:sz w:val="28"/>
          <w:szCs w:val="28"/>
        </w:rPr>
        <w:t xml:space="preserve">, пересекая кварталы 98, 112, 113, 126, 128, до железнодорожной ветки "БАМ" на расстоянии 7 км; пересекает железнодорожную ветку и тут же поворачивает на северо-восток, проходит по ЛЭП вдоль железнодорожного полотна до объездной дороги "Мамоны - </w:t>
      </w:r>
      <w:proofErr w:type="spellStart"/>
      <w:r w:rsidRPr="0021781F">
        <w:rPr>
          <w:sz w:val="28"/>
          <w:szCs w:val="28"/>
        </w:rPr>
        <w:t>Максимовщина</w:t>
      </w:r>
      <w:proofErr w:type="spellEnd"/>
      <w:r w:rsidRPr="0021781F">
        <w:rPr>
          <w:sz w:val="28"/>
          <w:szCs w:val="28"/>
        </w:rPr>
        <w:t>" на расстоянии 3 км;</w:t>
      </w:r>
      <w:proofErr w:type="gramEnd"/>
      <w:r w:rsidRPr="0021781F">
        <w:rPr>
          <w:sz w:val="28"/>
          <w:szCs w:val="28"/>
        </w:rPr>
        <w:t xml:space="preserve"> далее под острым углом граница проходит в южном направлении зигзагом к протоке р. Иркут на расстоянии 2,1 км; далее граница проходит в юго-западном направлении по северной протоке вверх по течению, огибая южные границы с. </w:t>
      </w:r>
      <w:proofErr w:type="spellStart"/>
      <w:r w:rsidRPr="0021781F">
        <w:rPr>
          <w:sz w:val="28"/>
          <w:szCs w:val="28"/>
        </w:rPr>
        <w:t>Максимовщина</w:t>
      </w:r>
      <w:proofErr w:type="spellEnd"/>
      <w:r w:rsidRPr="0021781F">
        <w:rPr>
          <w:sz w:val="28"/>
          <w:szCs w:val="28"/>
        </w:rPr>
        <w:t xml:space="preserve">, до основного русла р. Иркут на расстоянии 6,1 км; </w:t>
      </w:r>
      <w:proofErr w:type="gramStart"/>
      <w:r w:rsidRPr="0021781F">
        <w:rPr>
          <w:sz w:val="28"/>
          <w:szCs w:val="28"/>
        </w:rPr>
        <w:t xml:space="preserve">далее граница проходит в юго-западном направлении по основному руслу р. Иркут, пересекая ж/д ветку в районе моста, зигзагом проходит по р. Иркут вверх по течению до границы с </w:t>
      </w:r>
      <w:proofErr w:type="spellStart"/>
      <w:r w:rsidRPr="0021781F">
        <w:rPr>
          <w:sz w:val="28"/>
          <w:szCs w:val="28"/>
        </w:rPr>
        <w:t>Шелеховским</w:t>
      </w:r>
      <w:proofErr w:type="spellEnd"/>
      <w:r w:rsidRPr="0021781F">
        <w:rPr>
          <w:sz w:val="28"/>
          <w:szCs w:val="28"/>
        </w:rPr>
        <w:t xml:space="preserve"> районом на расстоянии 1,6 км, далее граница идет по левому берегу р. Иркут и по </w:t>
      </w:r>
      <w:proofErr w:type="spellStart"/>
      <w:r w:rsidRPr="0021781F">
        <w:rPr>
          <w:sz w:val="28"/>
          <w:szCs w:val="28"/>
        </w:rPr>
        <w:t>смежеству</w:t>
      </w:r>
      <w:proofErr w:type="spellEnd"/>
      <w:r w:rsidRPr="0021781F">
        <w:rPr>
          <w:sz w:val="28"/>
          <w:szCs w:val="28"/>
        </w:rPr>
        <w:t xml:space="preserve"> с </w:t>
      </w:r>
      <w:proofErr w:type="spellStart"/>
      <w:r w:rsidRPr="0021781F">
        <w:rPr>
          <w:sz w:val="28"/>
          <w:szCs w:val="28"/>
        </w:rPr>
        <w:t>Шелеховским</w:t>
      </w:r>
      <w:proofErr w:type="spellEnd"/>
      <w:r w:rsidRPr="0021781F">
        <w:rPr>
          <w:sz w:val="28"/>
          <w:szCs w:val="28"/>
        </w:rPr>
        <w:t xml:space="preserve"> районом до начальной точки.</w:t>
      </w:r>
      <w:proofErr w:type="gramEnd"/>
    </w:p>
    <w:p w:rsidR="0021781F" w:rsidRDefault="0021781F">
      <w:pPr>
        <w:widowControl/>
        <w:suppressAutoHyphens w:val="0"/>
        <w:autoSpaceDE/>
        <w:spacing w:after="200" w:line="276" w:lineRule="auto"/>
        <w:rPr>
          <w:sz w:val="28"/>
          <w:szCs w:val="28"/>
        </w:rPr>
      </w:pPr>
      <w:r>
        <w:rPr>
          <w:sz w:val="28"/>
          <w:szCs w:val="28"/>
        </w:rPr>
        <w:br w:type="page"/>
      </w:r>
    </w:p>
    <w:p w:rsidR="0021781F" w:rsidRDefault="0021781F" w:rsidP="0021781F">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21781F" w:rsidTr="0021781F">
        <w:tc>
          <w:tcPr>
            <w:tcW w:w="4678" w:type="dxa"/>
          </w:tcPr>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8</w:t>
            </w:r>
          </w:p>
          <w:p w:rsidR="0021781F" w:rsidRDefault="0021781F" w:rsidP="0072475A">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D67A8" w:rsidRPr="00AF22BD" w:rsidRDefault="00CD67A8" w:rsidP="00CD67A8">
            <w:pPr>
              <w:pStyle w:val="2"/>
              <w:tabs>
                <w:tab w:val="left" w:pos="142"/>
                <w:tab w:val="left" w:pos="426"/>
                <w:tab w:val="left" w:pos="993"/>
              </w:tabs>
              <w:spacing w:after="0" w:line="240" w:lineRule="auto"/>
              <w:ind w:left="0"/>
              <w:jc w:val="right"/>
              <w:rPr>
                <w:rFonts w:ascii="Times New Roman" w:hAnsi="Times New Roman"/>
                <w:sz w:val="28"/>
                <w:szCs w:val="28"/>
              </w:rPr>
            </w:pPr>
          </w:p>
          <w:p w:rsidR="0021781F" w:rsidRDefault="0021781F">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21781F" w:rsidRDefault="0021781F" w:rsidP="0021781F">
      <w:pPr>
        <w:autoSpaceDN w:val="0"/>
        <w:adjustRightInd w:val="0"/>
        <w:jc w:val="both"/>
        <w:outlineLvl w:val="0"/>
        <w:rPr>
          <w:sz w:val="24"/>
          <w:szCs w:val="24"/>
        </w:rPr>
      </w:pPr>
    </w:p>
    <w:p w:rsidR="0021781F" w:rsidRDefault="0021781F" w:rsidP="0021781F">
      <w:pPr>
        <w:autoSpaceDN w:val="0"/>
        <w:adjustRightInd w:val="0"/>
        <w:jc w:val="both"/>
        <w:outlineLvl w:val="0"/>
        <w:rPr>
          <w:sz w:val="24"/>
          <w:szCs w:val="24"/>
        </w:rPr>
      </w:pPr>
    </w:p>
    <w:p w:rsidR="0021781F" w:rsidRDefault="0021781F" w:rsidP="0021781F">
      <w:pPr>
        <w:pStyle w:val="a4"/>
        <w:ind w:left="0"/>
        <w:jc w:val="center"/>
        <w:rPr>
          <w:b/>
          <w:sz w:val="28"/>
          <w:szCs w:val="28"/>
        </w:rPr>
      </w:pPr>
      <w:r>
        <w:rPr>
          <w:b/>
          <w:sz w:val="28"/>
          <w:szCs w:val="28"/>
        </w:rPr>
        <w:t>КАРТОГРАФИЧЕСКОЕ ОПИСАНИЕ</w:t>
      </w:r>
    </w:p>
    <w:p w:rsidR="0021781F" w:rsidRDefault="0021781F" w:rsidP="0021781F">
      <w:pPr>
        <w:pStyle w:val="a4"/>
        <w:ind w:left="0"/>
        <w:jc w:val="center"/>
        <w:rPr>
          <w:b/>
          <w:sz w:val="28"/>
          <w:szCs w:val="28"/>
        </w:rPr>
      </w:pPr>
      <w:r>
        <w:rPr>
          <w:b/>
          <w:sz w:val="28"/>
          <w:szCs w:val="28"/>
        </w:rPr>
        <w:t xml:space="preserve">ГРАНИЦ </w:t>
      </w:r>
      <w:r w:rsidR="0072475A">
        <w:rPr>
          <w:b/>
          <w:sz w:val="28"/>
          <w:szCs w:val="28"/>
        </w:rPr>
        <w:t xml:space="preserve">ТЕРРИТОРИИ </w:t>
      </w:r>
      <w:r w:rsidRPr="0021781F">
        <w:rPr>
          <w:b/>
          <w:sz w:val="28"/>
          <w:szCs w:val="28"/>
        </w:rPr>
        <w:t>МАМОНСКОГО</w:t>
      </w:r>
      <w:r>
        <w:rPr>
          <w:b/>
          <w:sz w:val="28"/>
          <w:szCs w:val="28"/>
        </w:rPr>
        <w:t xml:space="preserve"> </w:t>
      </w:r>
      <w:r w:rsidR="00064D56">
        <w:rPr>
          <w:b/>
          <w:sz w:val="28"/>
          <w:szCs w:val="28"/>
        </w:rPr>
        <w:t>АДМИНИСТРАТИВНОГО ОКРУГА</w:t>
      </w:r>
    </w:p>
    <w:p w:rsidR="0021781F" w:rsidRDefault="0021781F" w:rsidP="0021781F">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w:t>
      </w:r>
      <w:proofErr w:type="spellStart"/>
      <w:r w:rsidRPr="0021781F">
        <w:rPr>
          <w:sz w:val="28"/>
          <w:szCs w:val="28"/>
        </w:rPr>
        <w:t>Мамонского</w:t>
      </w:r>
      <w:proofErr w:type="spellEnd"/>
      <w:r w:rsidRPr="0021781F">
        <w:rPr>
          <w:sz w:val="28"/>
          <w:szCs w:val="28"/>
        </w:rPr>
        <w:t xml:space="preserve"> </w:t>
      </w:r>
      <w:r w:rsidR="00064D56">
        <w:rPr>
          <w:sz w:val="28"/>
          <w:szCs w:val="28"/>
        </w:rPr>
        <w:t>Административного округа</w:t>
      </w:r>
      <w:r>
        <w:rPr>
          <w:sz w:val="28"/>
          <w:szCs w:val="28"/>
        </w:rPr>
        <w:t xml:space="preserve"> </w:t>
      </w:r>
      <w:r w:rsidRPr="0021781F">
        <w:rPr>
          <w:sz w:val="28"/>
          <w:szCs w:val="28"/>
        </w:rPr>
        <w:t>входят земли следующих населенных пунктов:</w:t>
      </w:r>
    </w:p>
    <w:p w:rsidR="0021781F" w:rsidRPr="0021781F" w:rsidRDefault="0021781F" w:rsidP="0021781F">
      <w:pPr>
        <w:pStyle w:val="a4"/>
        <w:ind w:left="0" w:firstLine="709"/>
        <w:jc w:val="both"/>
        <w:rPr>
          <w:sz w:val="28"/>
          <w:szCs w:val="28"/>
        </w:rPr>
      </w:pPr>
      <w:r w:rsidRPr="0021781F">
        <w:rPr>
          <w:sz w:val="28"/>
          <w:szCs w:val="28"/>
        </w:rPr>
        <w:t>деревня Малая Еланка;</w:t>
      </w:r>
    </w:p>
    <w:p w:rsidR="0021781F" w:rsidRPr="0021781F" w:rsidRDefault="0021781F" w:rsidP="0021781F">
      <w:pPr>
        <w:pStyle w:val="a4"/>
        <w:ind w:left="0" w:firstLine="709"/>
        <w:jc w:val="both"/>
        <w:rPr>
          <w:sz w:val="28"/>
          <w:szCs w:val="28"/>
        </w:rPr>
      </w:pPr>
      <w:r w:rsidRPr="0021781F">
        <w:rPr>
          <w:sz w:val="28"/>
          <w:szCs w:val="28"/>
        </w:rPr>
        <w:t>заимка Вдовина;</w:t>
      </w:r>
    </w:p>
    <w:p w:rsidR="0021781F" w:rsidRPr="0021781F" w:rsidRDefault="0021781F" w:rsidP="0021781F">
      <w:pPr>
        <w:pStyle w:val="a4"/>
        <w:ind w:left="0" w:firstLine="709"/>
        <w:jc w:val="both"/>
        <w:rPr>
          <w:sz w:val="28"/>
          <w:szCs w:val="28"/>
        </w:rPr>
      </w:pPr>
      <w:r w:rsidRPr="0021781F">
        <w:rPr>
          <w:sz w:val="28"/>
          <w:szCs w:val="28"/>
        </w:rPr>
        <w:t>село Мамоны.</w:t>
      </w:r>
    </w:p>
    <w:p w:rsidR="0021781F" w:rsidRPr="0021781F" w:rsidRDefault="0021781F" w:rsidP="0021781F">
      <w:pPr>
        <w:pStyle w:val="a4"/>
        <w:ind w:left="0" w:firstLine="709"/>
        <w:jc w:val="both"/>
        <w:rPr>
          <w:sz w:val="28"/>
          <w:szCs w:val="28"/>
        </w:rPr>
      </w:pPr>
      <w:r w:rsidRPr="0021781F">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21781F">
        <w:rPr>
          <w:sz w:val="28"/>
          <w:szCs w:val="28"/>
        </w:rPr>
        <w:t xml:space="preserve">принята вершина северо-восточного угла квартала 47 Иркутского лесхоза </w:t>
      </w:r>
      <w:proofErr w:type="spellStart"/>
      <w:r w:rsidRPr="0021781F">
        <w:rPr>
          <w:sz w:val="28"/>
          <w:szCs w:val="28"/>
        </w:rPr>
        <w:t>Мегетского</w:t>
      </w:r>
      <w:proofErr w:type="spellEnd"/>
      <w:r w:rsidRPr="0021781F">
        <w:rPr>
          <w:sz w:val="28"/>
          <w:szCs w:val="28"/>
        </w:rPr>
        <w:t xml:space="preserve"> лесничества по </w:t>
      </w:r>
      <w:proofErr w:type="spellStart"/>
      <w:r w:rsidRPr="0021781F">
        <w:rPr>
          <w:sz w:val="28"/>
          <w:szCs w:val="28"/>
        </w:rPr>
        <w:t>смежеству</w:t>
      </w:r>
      <w:proofErr w:type="spellEnd"/>
      <w:r w:rsidRPr="0021781F">
        <w:rPr>
          <w:sz w:val="28"/>
          <w:szCs w:val="28"/>
        </w:rPr>
        <w:t xml:space="preserve"> с Ангарским районом. Граница проходит в южном, юго-восточном направлении вдоль западной границы квартала 48, пересекая р. Мегет, на расстоянии 0,7 км и проходит по границам земель Иркутского аграрного техникума по юго-западной границе квартала 49, далее на северо-западный угол квартала 54 на расстоянии 3,0 км; </w:t>
      </w:r>
      <w:proofErr w:type="gramStart"/>
      <w:r w:rsidRPr="0021781F">
        <w:rPr>
          <w:sz w:val="28"/>
          <w:szCs w:val="28"/>
        </w:rPr>
        <w:t xml:space="preserve">далее проходит на юг до р. </w:t>
      </w:r>
      <w:proofErr w:type="spellStart"/>
      <w:r w:rsidRPr="0021781F">
        <w:rPr>
          <w:sz w:val="28"/>
          <w:szCs w:val="28"/>
        </w:rPr>
        <w:t>Вересовка</w:t>
      </w:r>
      <w:proofErr w:type="spellEnd"/>
      <w:r w:rsidRPr="0021781F">
        <w:rPr>
          <w:sz w:val="28"/>
          <w:szCs w:val="28"/>
        </w:rPr>
        <w:t xml:space="preserve"> на расстоянии 1 км, резко поворачивает на юго-восток и проходит на удалении 250 м вдоль Московского тракта до автодороги на п. Батарейная на расстоянии 1,6 км; далее поворачивает на север и проходит по обочине дороги от Московского тракта до п. Батарейная на расстоянии 0,4 км;</w:t>
      </w:r>
      <w:proofErr w:type="gramEnd"/>
      <w:r w:rsidRPr="0021781F">
        <w:rPr>
          <w:sz w:val="28"/>
          <w:szCs w:val="28"/>
        </w:rPr>
        <w:t xml:space="preserve"> </w:t>
      </w:r>
      <w:proofErr w:type="gramStart"/>
      <w:r w:rsidRPr="0021781F">
        <w:rPr>
          <w:sz w:val="28"/>
          <w:szCs w:val="28"/>
        </w:rPr>
        <w:t>далее поворачивает на восток, юго-восток, огибая 15 га выпасов, по кромке леса выходит на юго-западный угол территории складского комплекса ООО "</w:t>
      </w:r>
      <w:proofErr w:type="spellStart"/>
      <w:r w:rsidRPr="0021781F">
        <w:rPr>
          <w:sz w:val="28"/>
          <w:szCs w:val="28"/>
        </w:rPr>
        <w:t>Сибскладсервис</w:t>
      </w:r>
      <w:proofErr w:type="spellEnd"/>
      <w:r w:rsidRPr="0021781F">
        <w:rPr>
          <w:sz w:val="28"/>
          <w:szCs w:val="28"/>
        </w:rPr>
        <w:t>", проходит развязку дорог Московского тракта - въезда в г. Иркутск через Ново-Ленино на ул. Розы Люксембург; далее по прямой линии в юго-восточном направлении, пересекая объездную дорогу (Московский тракт), выходит на западный угол гаражного кооператива на расстоянии 2,7 км;</w:t>
      </w:r>
      <w:proofErr w:type="gramEnd"/>
      <w:r w:rsidRPr="0021781F">
        <w:rPr>
          <w:sz w:val="28"/>
          <w:szCs w:val="28"/>
        </w:rPr>
        <w:t xml:space="preserve"> поворачивает на юго-запад и проходит по внешнему контуру границ садоводств "Водник", "Локомотив", "6-я пятилетка" на расстоянии 2,6 км, не доходя до объездной дороги 530 м, поворачивает на </w:t>
      </w:r>
      <w:proofErr w:type="gramStart"/>
      <w:r w:rsidRPr="0021781F">
        <w:rPr>
          <w:sz w:val="28"/>
          <w:szCs w:val="28"/>
        </w:rPr>
        <w:t>юго-восток</w:t>
      </w:r>
      <w:proofErr w:type="gramEnd"/>
      <w:r w:rsidRPr="0021781F">
        <w:rPr>
          <w:sz w:val="28"/>
          <w:szCs w:val="28"/>
        </w:rPr>
        <w:t xml:space="preserve"> на западный угол Ново-Ленинского кладбища, описывает его по внешнему контуру до его восточного угла, далее следует в юго-восточном направлении по объездной дороге (Московский тракт М-53) вплоть до пересечения с железнодорожной веткой "БАМ"; </w:t>
      </w:r>
      <w:proofErr w:type="gramStart"/>
      <w:r w:rsidRPr="0021781F">
        <w:rPr>
          <w:sz w:val="28"/>
          <w:szCs w:val="28"/>
        </w:rPr>
        <w:t>от ж</w:t>
      </w:r>
      <w:proofErr w:type="gramEnd"/>
      <w:r w:rsidRPr="0021781F">
        <w:rPr>
          <w:sz w:val="28"/>
          <w:szCs w:val="28"/>
        </w:rPr>
        <w:t xml:space="preserve">/д ветки граница проходит в юго-западном направлении по границе 313, пересекает линию ЛЭП-220 </w:t>
      </w:r>
      <w:proofErr w:type="spellStart"/>
      <w:r w:rsidRPr="0021781F">
        <w:rPr>
          <w:sz w:val="28"/>
          <w:szCs w:val="28"/>
        </w:rPr>
        <w:t>кВ</w:t>
      </w:r>
      <w:proofErr w:type="spellEnd"/>
      <w:r w:rsidRPr="0021781F">
        <w:rPr>
          <w:sz w:val="28"/>
          <w:szCs w:val="28"/>
        </w:rPr>
        <w:t xml:space="preserve"> и проходит на расстоянии 1,5 км.</w:t>
      </w:r>
    </w:p>
    <w:p w:rsidR="0021781F" w:rsidRPr="0021781F" w:rsidRDefault="0021781F" w:rsidP="0021781F">
      <w:pPr>
        <w:pStyle w:val="a4"/>
        <w:ind w:left="0" w:firstLine="709"/>
        <w:jc w:val="both"/>
        <w:rPr>
          <w:sz w:val="28"/>
          <w:szCs w:val="28"/>
        </w:rPr>
      </w:pPr>
      <w:proofErr w:type="gramStart"/>
      <w:r w:rsidRPr="0021781F">
        <w:rPr>
          <w:sz w:val="28"/>
          <w:szCs w:val="28"/>
        </w:rPr>
        <w:t>Далее под прямым углом поворачивает на юго-запад и проходит до северной границы массива им. Горького (</w:t>
      </w:r>
      <w:proofErr w:type="spellStart"/>
      <w:r w:rsidRPr="0021781F">
        <w:rPr>
          <w:sz w:val="28"/>
          <w:szCs w:val="28"/>
        </w:rPr>
        <w:t>Селиваниха</w:t>
      </w:r>
      <w:proofErr w:type="spellEnd"/>
      <w:r w:rsidRPr="0021781F">
        <w:rPr>
          <w:sz w:val="28"/>
          <w:szCs w:val="28"/>
        </w:rPr>
        <w:t xml:space="preserve">) на расстоянии 550 м; далее поворачивает на запад и, огибая контур </w:t>
      </w:r>
      <w:proofErr w:type="spellStart"/>
      <w:r w:rsidRPr="0021781F">
        <w:rPr>
          <w:sz w:val="28"/>
          <w:szCs w:val="28"/>
        </w:rPr>
        <w:t>Селиванихи</w:t>
      </w:r>
      <w:proofErr w:type="spellEnd"/>
      <w:r w:rsidRPr="0021781F">
        <w:rPr>
          <w:sz w:val="28"/>
          <w:szCs w:val="28"/>
        </w:rPr>
        <w:t>, под прямым углом подходит к основному руслу р. Иркут; далее, поворачивая на юго-запад, проходит по руслу р. Иркут до слияния с ним очередной протоки на расстоянии 1,6 км;</w:t>
      </w:r>
      <w:proofErr w:type="gramEnd"/>
      <w:r w:rsidRPr="0021781F">
        <w:rPr>
          <w:sz w:val="28"/>
          <w:szCs w:val="28"/>
        </w:rPr>
        <w:t xml:space="preserve"> далее граница резко поворачивает на юго-восток, следуя в фарватере р. </w:t>
      </w:r>
      <w:r w:rsidRPr="0021781F">
        <w:rPr>
          <w:sz w:val="28"/>
          <w:szCs w:val="28"/>
        </w:rPr>
        <w:lastRenderedPageBreak/>
        <w:t xml:space="preserve">Иркут на расстоянии 1,5 км; далее граница поворачивает на юго-запад, следует в фарватере р. Иркут и проходит до очередной протоки, пересекая под прямым углом 3 линии ЛЭП-220 </w:t>
      </w:r>
      <w:proofErr w:type="spellStart"/>
      <w:r w:rsidRPr="0021781F">
        <w:rPr>
          <w:sz w:val="28"/>
          <w:szCs w:val="28"/>
        </w:rPr>
        <w:t>кВ</w:t>
      </w:r>
      <w:proofErr w:type="spellEnd"/>
      <w:r w:rsidRPr="0021781F">
        <w:rPr>
          <w:sz w:val="28"/>
          <w:szCs w:val="28"/>
        </w:rPr>
        <w:t>, на расстоянии 1,5 км.</w:t>
      </w:r>
    </w:p>
    <w:p w:rsidR="0021781F" w:rsidRPr="0021781F" w:rsidRDefault="0021781F" w:rsidP="0021781F">
      <w:pPr>
        <w:pStyle w:val="a4"/>
        <w:ind w:left="0" w:firstLine="709"/>
        <w:jc w:val="both"/>
        <w:rPr>
          <w:sz w:val="28"/>
          <w:szCs w:val="28"/>
        </w:rPr>
      </w:pPr>
      <w:proofErr w:type="gramStart"/>
      <w:r w:rsidRPr="0021781F">
        <w:rPr>
          <w:sz w:val="28"/>
          <w:szCs w:val="28"/>
        </w:rPr>
        <w:t xml:space="preserve">Граница проходит из вершины северо-восточного угла квартала 47 Иркутского лесхоза </w:t>
      </w:r>
      <w:proofErr w:type="spellStart"/>
      <w:r w:rsidRPr="0021781F">
        <w:rPr>
          <w:sz w:val="28"/>
          <w:szCs w:val="28"/>
        </w:rPr>
        <w:t>Мегетского</w:t>
      </w:r>
      <w:proofErr w:type="spellEnd"/>
      <w:r w:rsidRPr="0021781F">
        <w:rPr>
          <w:sz w:val="28"/>
          <w:szCs w:val="28"/>
        </w:rPr>
        <w:t xml:space="preserve"> лесничества в южном направлении от границы с Ангарским районом по </w:t>
      </w:r>
      <w:proofErr w:type="spellStart"/>
      <w:r w:rsidRPr="0021781F">
        <w:rPr>
          <w:sz w:val="28"/>
          <w:szCs w:val="28"/>
        </w:rPr>
        <w:t>смежеству</w:t>
      </w:r>
      <w:proofErr w:type="spellEnd"/>
      <w:r w:rsidRPr="0021781F">
        <w:rPr>
          <w:sz w:val="28"/>
          <w:szCs w:val="28"/>
        </w:rPr>
        <w:t xml:space="preserve"> с МО "Город Иркутск" по восточной границе квартала 47 на расстоянии 1,1 км до пересечения с руслом р. Мегет, далее граница проходит в юго-восточном направлении по границе земель Иркутского аграрного техникума на расстоянии 4,1 км до русла р</w:t>
      </w:r>
      <w:proofErr w:type="gramEnd"/>
      <w:r w:rsidRPr="0021781F">
        <w:rPr>
          <w:sz w:val="28"/>
          <w:szCs w:val="28"/>
        </w:rPr>
        <w:t xml:space="preserve">. </w:t>
      </w:r>
      <w:proofErr w:type="spellStart"/>
      <w:proofErr w:type="gramStart"/>
      <w:r w:rsidRPr="0021781F">
        <w:rPr>
          <w:sz w:val="28"/>
          <w:szCs w:val="28"/>
        </w:rPr>
        <w:t>Вересовка</w:t>
      </w:r>
      <w:proofErr w:type="spellEnd"/>
      <w:r w:rsidRPr="0021781F">
        <w:rPr>
          <w:sz w:val="28"/>
          <w:szCs w:val="28"/>
        </w:rPr>
        <w:t xml:space="preserve"> в 180 м от моста через р. </w:t>
      </w:r>
      <w:proofErr w:type="spellStart"/>
      <w:r w:rsidRPr="0021781F">
        <w:rPr>
          <w:sz w:val="28"/>
          <w:szCs w:val="28"/>
        </w:rPr>
        <w:t>Вересовка</w:t>
      </w:r>
      <w:proofErr w:type="spellEnd"/>
      <w:r w:rsidRPr="0021781F">
        <w:rPr>
          <w:sz w:val="28"/>
          <w:szCs w:val="28"/>
        </w:rPr>
        <w:t>, далее граница поворачивает в юго-восточном направлении и проходит в 200 м параллельно автодороге М-53 "Красноярск - Иркутск" на расстоянии 1,5 км до пересечения с автодорогой и железной дорогой на ст. Батарейная, далее граница поворачивает в северном направлении и огибает внешние контуры границ фирмы "</w:t>
      </w:r>
      <w:proofErr w:type="spellStart"/>
      <w:r w:rsidRPr="0021781F">
        <w:rPr>
          <w:sz w:val="28"/>
          <w:szCs w:val="28"/>
        </w:rPr>
        <w:t>Гранфорд</w:t>
      </w:r>
      <w:proofErr w:type="spellEnd"/>
      <w:r w:rsidRPr="0021781F">
        <w:rPr>
          <w:sz w:val="28"/>
          <w:szCs w:val="28"/>
        </w:rPr>
        <w:t>" (выделяя последнюю в ведение Иркутского района), далее граница</w:t>
      </w:r>
      <w:proofErr w:type="gramEnd"/>
      <w:r w:rsidRPr="0021781F">
        <w:rPr>
          <w:sz w:val="28"/>
          <w:szCs w:val="28"/>
        </w:rPr>
        <w:t xml:space="preserve"> </w:t>
      </w:r>
      <w:proofErr w:type="gramStart"/>
      <w:r w:rsidRPr="0021781F">
        <w:rPr>
          <w:sz w:val="28"/>
          <w:szCs w:val="28"/>
        </w:rPr>
        <w:t>проходит в восточном направлении по левой стороне автодороги "Красноярск - Иркутск" на расстоянии 0,25 км до транспортной развязки, пересекает транспортную развязку в юго-восточном направлении на расстоянии 1,62 км, далее граница поворачивает в южном направлении на расстоянии 180 м, пересекает объездную автомагистраль "Красноярск - Иркутск" М-53, далее граница поворачивает в юго-восточном направлении и проходит по правой стороне автомагистрали "Красноярск - Иркутск" на расстоянии 1,06</w:t>
      </w:r>
      <w:proofErr w:type="gramEnd"/>
      <w:r w:rsidRPr="0021781F">
        <w:rPr>
          <w:sz w:val="28"/>
          <w:szCs w:val="28"/>
        </w:rPr>
        <w:t xml:space="preserve"> </w:t>
      </w:r>
      <w:proofErr w:type="gramStart"/>
      <w:r w:rsidRPr="0021781F">
        <w:rPr>
          <w:sz w:val="28"/>
          <w:szCs w:val="28"/>
        </w:rPr>
        <w:t>км</w:t>
      </w:r>
      <w:proofErr w:type="gramEnd"/>
      <w:r w:rsidRPr="0021781F">
        <w:rPr>
          <w:sz w:val="28"/>
          <w:szCs w:val="28"/>
        </w:rPr>
        <w:t>.</w:t>
      </w:r>
    </w:p>
    <w:p w:rsidR="0021781F" w:rsidRPr="0021781F" w:rsidRDefault="0021781F" w:rsidP="0021781F">
      <w:pPr>
        <w:pStyle w:val="a4"/>
        <w:ind w:left="0" w:firstLine="709"/>
        <w:jc w:val="both"/>
        <w:rPr>
          <w:sz w:val="28"/>
          <w:szCs w:val="28"/>
        </w:rPr>
      </w:pPr>
      <w:r w:rsidRPr="0021781F">
        <w:rPr>
          <w:sz w:val="28"/>
          <w:szCs w:val="28"/>
        </w:rPr>
        <w:t xml:space="preserve">Далее граница под прямым углом поворачивает в юго-западном направлении по юго-восточной границе индивидуальной застройки ПАА "Интеграл" на расстоянии 300 м. Далее граница проходит в юго-восточном направлении по контуру границ садоводств "Спутник", "Водник", "Локомотив", "6-я пятилетка", оставляя садоводства "Здоровье", "Аистенок", "Колос-1", "Горняк" в ведении Иркутского района. Далее граница проходит в юго-восточном направлении на западный угол Ново-Ленинского кладбища, пересекая ЛЭП-220 </w:t>
      </w:r>
      <w:proofErr w:type="spellStart"/>
      <w:r w:rsidRPr="0021781F">
        <w:rPr>
          <w:sz w:val="28"/>
          <w:szCs w:val="28"/>
        </w:rPr>
        <w:t>кВ</w:t>
      </w:r>
      <w:proofErr w:type="spellEnd"/>
      <w:r w:rsidRPr="0021781F">
        <w:rPr>
          <w:sz w:val="28"/>
          <w:szCs w:val="28"/>
        </w:rPr>
        <w:t>, на расстоянии 460 м.</w:t>
      </w:r>
    </w:p>
    <w:p w:rsidR="0021781F" w:rsidRPr="0021781F" w:rsidRDefault="0021781F" w:rsidP="0021781F">
      <w:pPr>
        <w:pStyle w:val="a4"/>
        <w:ind w:left="0" w:firstLine="709"/>
        <w:jc w:val="both"/>
        <w:rPr>
          <w:sz w:val="28"/>
          <w:szCs w:val="28"/>
        </w:rPr>
      </w:pPr>
      <w:r w:rsidRPr="0021781F">
        <w:rPr>
          <w:sz w:val="28"/>
          <w:szCs w:val="28"/>
        </w:rPr>
        <w:t xml:space="preserve">Далее граница проходит в юго-восточном направлении по внешним границам Ново-Ленинского кладбища и выходит на правую сторону объездной дороги М-53 "Красноярск - Иркутск". Далее граница проходит в юго-восточном направлении по правой стороне автодороги М-53, пересекает ответвление автодороги </w:t>
      </w:r>
      <w:proofErr w:type="gramStart"/>
      <w:r w:rsidRPr="0021781F">
        <w:rPr>
          <w:sz w:val="28"/>
          <w:szCs w:val="28"/>
        </w:rPr>
        <w:t>на</w:t>
      </w:r>
      <w:proofErr w:type="gramEnd"/>
      <w:r w:rsidRPr="0021781F">
        <w:rPr>
          <w:sz w:val="28"/>
          <w:szCs w:val="28"/>
        </w:rPr>
        <w:t xml:space="preserve"> </w:t>
      </w:r>
      <w:proofErr w:type="gramStart"/>
      <w:r w:rsidRPr="0021781F">
        <w:rPr>
          <w:sz w:val="28"/>
          <w:szCs w:val="28"/>
        </w:rPr>
        <w:t>с</w:t>
      </w:r>
      <w:proofErr w:type="gramEnd"/>
      <w:r w:rsidRPr="0021781F">
        <w:rPr>
          <w:sz w:val="28"/>
          <w:szCs w:val="28"/>
        </w:rPr>
        <w:t>. Мамоны на расстоянии 1,31 км. Далее граница под тупым углом поворачивает преимущественно в восточном направлении на расстоянии 0,38 км, подходит к IV пути перегона ВСЖД "</w:t>
      </w:r>
      <w:proofErr w:type="gramStart"/>
      <w:r w:rsidRPr="0021781F">
        <w:rPr>
          <w:sz w:val="28"/>
          <w:szCs w:val="28"/>
        </w:rPr>
        <w:t>Иркутск-Сортировочный</w:t>
      </w:r>
      <w:proofErr w:type="gramEnd"/>
      <w:r w:rsidRPr="0021781F">
        <w:rPr>
          <w:sz w:val="28"/>
          <w:szCs w:val="28"/>
        </w:rPr>
        <w:t xml:space="preserve"> - </w:t>
      </w:r>
      <w:proofErr w:type="spellStart"/>
      <w:r w:rsidRPr="0021781F">
        <w:rPr>
          <w:sz w:val="28"/>
          <w:szCs w:val="28"/>
        </w:rPr>
        <w:t>Гончарово</w:t>
      </w:r>
      <w:proofErr w:type="spellEnd"/>
      <w:r w:rsidRPr="0021781F">
        <w:rPr>
          <w:sz w:val="28"/>
          <w:szCs w:val="28"/>
        </w:rPr>
        <w:t xml:space="preserve">", пересекает на 5180 км IV главный путь перегона ВСЖД "Иркутск-Сортировочный - </w:t>
      </w:r>
      <w:proofErr w:type="spellStart"/>
      <w:r w:rsidRPr="0021781F">
        <w:rPr>
          <w:sz w:val="28"/>
          <w:szCs w:val="28"/>
        </w:rPr>
        <w:t>Гончарово</w:t>
      </w:r>
      <w:proofErr w:type="spellEnd"/>
      <w:r w:rsidRPr="0021781F">
        <w:rPr>
          <w:sz w:val="28"/>
          <w:szCs w:val="28"/>
        </w:rPr>
        <w:t xml:space="preserve">". Далее граница поворачивает в юго-восточном направлении и проходит на расстоянии 1,06 км, пересекая ЛЭП-220 </w:t>
      </w:r>
      <w:proofErr w:type="spellStart"/>
      <w:r w:rsidRPr="0021781F">
        <w:rPr>
          <w:sz w:val="28"/>
          <w:szCs w:val="28"/>
        </w:rPr>
        <w:t>кВ.</w:t>
      </w:r>
      <w:proofErr w:type="spellEnd"/>
    </w:p>
    <w:p w:rsidR="0021781F" w:rsidRPr="0021781F" w:rsidRDefault="0021781F" w:rsidP="0021781F">
      <w:pPr>
        <w:pStyle w:val="a4"/>
        <w:ind w:left="0" w:firstLine="709"/>
        <w:jc w:val="both"/>
        <w:rPr>
          <w:sz w:val="28"/>
          <w:szCs w:val="28"/>
        </w:rPr>
      </w:pPr>
      <w:r w:rsidRPr="0021781F">
        <w:rPr>
          <w:sz w:val="28"/>
          <w:szCs w:val="28"/>
        </w:rPr>
        <w:t>Далее граница поворачивает в юго-западном направлении на северо-восточный угол садоводства "</w:t>
      </w:r>
      <w:proofErr w:type="spellStart"/>
      <w:r w:rsidRPr="0021781F">
        <w:rPr>
          <w:sz w:val="28"/>
          <w:szCs w:val="28"/>
        </w:rPr>
        <w:t>Желдорфармация</w:t>
      </w:r>
      <w:proofErr w:type="spellEnd"/>
      <w:r w:rsidRPr="0021781F">
        <w:rPr>
          <w:sz w:val="28"/>
          <w:szCs w:val="28"/>
        </w:rPr>
        <w:t>". Далее граница под прямым углом поворачивает на запад и проходит по внешним контурам садоводств "</w:t>
      </w:r>
      <w:proofErr w:type="spellStart"/>
      <w:r w:rsidRPr="0021781F">
        <w:rPr>
          <w:sz w:val="28"/>
          <w:szCs w:val="28"/>
        </w:rPr>
        <w:t>Желдорфармация</w:t>
      </w:r>
      <w:proofErr w:type="spellEnd"/>
      <w:r w:rsidRPr="0021781F">
        <w:rPr>
          <w:sz w:val="28"/>
          <w:szCs w:val="28"/>
        </w:rPr>
        <w:t>", "</w:t>
      </w:r>
      <w:proofErr w:type="spellStart"/>
      <w:r w:rsidRPr="0021781F">
        <w:rPr>
          <w:sz w:val="28"/>
          <w:szCs w:val="28"/>
        </w:rPr>
        <w:t>Вторчермет</w:t>
      </w:r>
      <w:proofErr w:type="spellEnd"/>
      <w:r w:rsidRPr="0021781F">
        <w:rPr>
          <w:sz w:val="28"/>
          <w:szCs w:val="28"/>
        </w:rPr>
        <w:t xml:space="preserve">", "Наука", "Горняк", "Автомобилист". Далее граница проходит в юго-восточном направлении к главному фарватеру р. Иркут. Далее граница поворачивает в юго-западном направлении вверх по течению р. Иркут под прямым углом, пересекает три ЛЭП-220 </w:t>
      </w:r>
      <w:proofErr w:type="spellStart"/>
      <w:r w:rsidRPr="0021781F">
        <w:rPr>
          <w:sz w:val="28"/>
          <w:szCs w:val="28"/>
        </w:rPr>
        <w:t>кВ.</w:t>
      </w:r>
      <w:proofErr w:type="spellEnd"/>
    </w:p>
    <w:p w:rsidR="0021781F" w:rsidRDefault="0021781F" w:rsidP="0021781F">
      <w:pPr>
        <w:pStyle w:val="a4"/>
        <w:ind w:left="0" w:firstLine="709"/>
        <w:jc w:val="both"/>
        <w:rPr>
          <w:sz w:val="28"/>
          <w:szCs w:val="28"/>
        </w:rPr>
      </w:pPr>
      <w:proofErr w:type="gramStart"/>
      <w:r w:rsidRPr="0021781F">
        <w:rPr>
          <w:sz w:val="28"/>
          <w:szCs w:val="28"/>
        </w:rPr>
        <w:t xml:space="preserve">Далее граница поворачивает под острым углом на север и уходит от </w:t>
      </w:r>
      <w:r w:rsidRPr="0021781F">
        <w:rPr>
          <w:sz w:val="28"/>
          <w:szCs w:val="28"/>
        </w:rPr>
        <w:lastRenderedPageBreak/>
        <w:t>основного русла в протоку, извиваясь зигзагом, до слияния с северной протокой на расстоянии 2,7 км; далее резко под острым углом поворачивает на восток и зигзагом проходит в северном направлении по объездной дороге "</w:t>
      </w:r>
      <w:proofErr w:type="spellStart"/>
      <w:r w:rsidRPr="0021781F">
        <w:rPr>
          <w:sz w:val="28"/>
          <w:szCs w:val="28"/>
        </w:rPr>
        <w:t>Максимовщина</w:t>
      </w:r>
      <w:proofErr w:type="spellEnd"/>
      <w:r w:rsidRPr="0021781F">
        <w:rPr>
          <w:sz w:val="28"/>
          <w:szCs w:val="28"/>
        </w:rPr>
        <w:t xml:space="preserve"> - Мамоны" и до ЛЭП (линии электропередач) на расстоянии 3 км;</w:t>
      </w:r>
      <w:proofErr w:type="gramEnd"/>
      <w:r w:rsidRPr="0021781F">
        <w:rPr>
          <w:sz w:val="28"/>
          <w:szCs w:val="28"/>
        </w:rPr>
        <w:t xml:space="preserve"> далее резко под острым углом поворачивает и следует в юго-западном направлении по линии ЛЭП вдоль железнодорожной ветки "БАМ", пересекает основную дорогу "Мамоны - </w:t>
      </w:r>
      <w:proofErr w:type="spellStart"/>
      <w:r w:rsidRPr="0021781F">
        <w:rPr>
          <w:sz w:val="28"/>
          <w:szCs w:val="28"/>
        </w:rPr>
        <w:t>Максимовщина</w:t>
      </w:r>
      <w:proofErr w:type="spellEnd"/>
      <w:r w:rsidRPr="0021781F">
        <w:rPr>
          <w:sz w:val="28"/>
          <w:szCs w:val="28"/>
        </w:rPr>
        <w:t xml:space="preserve">" на расстоянии 3,8 км до сопряжения ж/д пути с автодорогой на заимку Вдовина; далее граница под прямым углом </w:t>
      </w:r>
      <w:proofErr w:type="gramStart"/>
      <w:r w:rsidRPr="0021781F">
        <w:rPr>
          <w:sz w:val="28"/>
          <w:szCs w:val="28"/>
        </w:rPr>
        <w:t>пересекает ж</w:t>
      </w:r>
      <w:proofErr w:type="gramEnd"/>
      <w:r w:rsidRPr="0021781F">
        <w:rPr>
          <w:sz w:val="28"/>
          <w:szCs w:val="28"/>
        </w:rPr>
        <w:t xml:space="preserve">/д ветку и следует на северо-запад по дороге через кварталы 128, 126, 113, 112, 198 Иркутского лесхоза </w:t>
      </w:r>
      <w:proofErr w:type="spellStart"/>
      <w:r w:rsidRPr="0021781F">
        <w:rPr>
          <w:sz w:val="28"/>
          <w:szCs w:val="28"/>
        </w:rPr>
        <w:t>Мегетского</w:t>
      </w:r>
      <w:proofErr w:type="spellEnd"/>
      <w:r w:rsidRPr="0021781F">
        <w:rPr>
          <w:sz w:val="28"/>
          <w:szCs w:val="28"/>
        </w:rPr>
        <w:t xml:space="preserve"> лесничества до объездной автомагистрали на расстоянии 6 км; далее граница поворачивает на юго-запад и зигзагом проходит по объездной автомагистрали, соединяющей Московский тракт из района Малая Еланка и район дороги М-55 (г. </w:t>
      </w:r>
      <w:proofErr w:type="spellStart"/>
      <w:r w:rsidRPr="0021781F">
        <w:rPr>
          <w:sz w:val="28"/>
          <w:szCs w:val="28"/>
        </w:rPr>
        <w:t>Шелехов</w:t>
      </w:r>
      <w:proofErr w:type="spellEnd"/>
      <w:r w:rsidRPr="0021781F">
        <w:rPr>
          <w:sz w:val="28"/>
          <w:szCs w:val="28"/>
        </w:rPr>
        <w:t xml:space="preserve">), на расстоянии 7,6 км до границы с </w:t>
      </w:r>
      <w:proofErr w:type="spellStart"/>
      <w:r w:rsidRPr="0021781F">
        <w:rPr>
          <w:sz w:val="28"/>
          <w:szCs w:val="28"/>
        </w:rPr>
        <w:t>Шелеховским</w:t>
      </w:r>
      <w:proofErr w:type="spellEnd"/>
      <w:r w:rsidRPr="0021781F">
        <w:rPr>
          <w:sz w:val="28"/>
          <w:szCs w:val="28"/>
        </w:rPr>
        <w:t xml:space="preserve"> районом; далее по </w:t>
      </w:r>
      <w:proofErr w:type="spellStart"/>
      <w:r w:rsidRPr="0021781F">
        <w:rPr>
          <w:sz w:val="28"/>
          <w:szCs w:val="28"/>
        </w:rPr>
        <w:t>смежеству</w:t>
      </w:r>
      <w:proofErr w:type="spellEnd"/>
      <w:r w:rsidRPr="0021781F">
        <w:rPr>
          <w:sz w:val="28"/>
          <w:szCs w:val="28"/>
        </w:rPr>
        <w:t xml:space="preserve"> с </w:t>
      </w:r>
      <w:proofErr w:type="spellStart"/>
      <w:r w:rsidRPr="0021781F">
        <w:rPr>
          <w:sz w:val="28"/>
          <w:szCs w:val="28"/>
        </w:rPr>
        <w:t>Шелеховским</w:t>
      </w:r>
      <w:proofErr w:type="spellEnd"/>
      <w:r w:rsidRPr="0021781F">
        <w:rPr>
          <w:sz w:val="28"/>
          <w:szCs w:val="28"/>
        </w:rPr>
        <w:t xml:space="preserve"> районом проходит в северо-западном направлении до границы с Ангарским районом; далее граница проходит по </w:t>
      </w:r>
      <w:proofErr w:type="spellStart"/>
      <w:r w:rsidRPr="0021781F">
        <w:rPr>
          <w:sz w:val="28"/>
          <w:szCs w:val="28"/>
        </w:rPr>
        <w:t>смежеству</w:t>
      </w:r>
      <w:proofErr w:type="spellEnd"/>
      <w:r w:rsidRPr="0021781F">
        <w:rPr>
          <w:sz w:val="28"/>
          <w:szCs w:val="28"/>
        </w:rPr>
        <w:t xml:space="preserve"> с Ангарским районом и приходит в начальную точку.</w:t>
      </w:r>
    </w:p>
    <w:p w:rsidR="0021781F" w:rsidRDefault="0021781F">
      <w:pPr>
        <w:widowControl/>
        <w:suppressAutoHyphens w:val="0"/>
        <w:autoSpaceDE/>
        <w:spacing w:after="200" w:line="276" w:lineRule="auto"/>
        <w:rPr>
          <w:sz w:val="28"/>
          <w:szCs w:val="28"/>
        </w:rPr>
      </w:pPr>
      <w:r>
        <w:rPr>
          <w:sz w:val="28"/>
          <w:szCs w:val="28"/>
        </w:rPr>
        <w:br w:type="page"/>
      </w:r>
    </w:p>
    <w:p w:rsidR="0021781F" w:rsidRDefault="0021781F" w:rsidP="0021781F">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21781F" w:rsidTr="0021781F">
        <w:tc>
          <w:tcPr>
            <w:tcW w:w="4678" w:type="dxa"/>
          </w:tcPr>
          <w:p w:rsidR="0021781F" w:rsidRDefault="0021781F"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9</w:t>
            </w:r>
          </w:p>
          <w:p w:rsidR="0021781F" w:rsidRDefault="0021781F"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21781F" w:rsidRDefault="0021781F">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21781F" w:rsidRDefault="0021781F" w:rsidP="0021781F">
      <w:pPr>
        <w:autoSpaceDN w:val="0"/>
        <w:adjustRightInd w:val="0"/>
        <w:jc w:val="both"/>
        <w:outlineLvl w:val="0"/>
        <w:rPr>
          <w:sz w:val="24"/>
          <w:szCs w:val="24"/>
        </w:rPr>
      </w:pPr>
    </w:p>
    <w:p w:rsidR="0021781F" w:rsidRDefault="0021781F" w:rsidP="0021781F">
      <w:pPr>
        <w:autoSpaceDN w:val="0"/>
        <w:adjustRightInd w:val="0"/>
        <w:jc w:val="both"/>
        <w:outlineLvl w:val="0"/>
        <w:rPr>
          <w:sz w:val="24"/>
          <w:szCs w:val="24"/>
        </w:rPr>
      </w:pPr>
    </w:p>
    <w:p w:rsidR="0021781F" w:rsidRDefault="0021781F" w:rsidP="0021781F">
      <w:pPr>
        <w:pStyle w:val="a4"/>
        <w:ind w:left="0"/>
        <w:jc w:val="center"/>
        <w:rPr>
          <w:b/>
          <w:sz w:val="28"/>
          <w:szCs w:val="28"/>
        </w:rPr>
      </w:pPr>
      <w:r>
        <w:rPr>
          <w:b/>
          <w:sz w:val="28"/>
          <w:szCs w:val="28"/>
        </w:rPr>
        <w:t>КАРТОГРАФИЧЕСКОЕ ОПИСАНИЕ</w:t>
      </w:r>
    </w:p>
    <w:p w:rsidR="0021781F" w:rsidRDefault="0021781F" w:rsidP="0021781F">
      <w:pPr>
        <w:pStyle w:val="a4"/>
        <w:ind w:left="0"/>
        <w:jc w:val="center"/>
        <w:rPr>
          <w:b/>
          <w:sz w:val="28"/>
          <w:szCs w:val="28"/>
        </w:rPr>
      </w:pPr>
      <w:r>
        <w:rPr>
          <w:b/>
          <w:sz w:val="28"/>
          <w:szCs w:val="28"/>
        </w:rPr>
        <w:t xml:space="preserve">ГРАНИЦ </w:t>
      </w:r>
      <w:r w:rsidR="006D4386">
        <w:rPr>
          <w:b/>
          <w:sz w:val="28"/>
          <w:szCs w:val="28"/>
        </w:rPr>
        <w:t xml:space="preserve">ТЕРРИТОРИИ </w:t>
      </w:r>
      <w:r w:rsidRPr="0021781F">
        <w:rPr>
          <w:b/>
          <w:sz w:val="28"/>
          <w:szCs w:val="28"/>
        </w:rPr>
        <w:t>МАРКОВСКОГО</w:t>
      </w:r>
      <w:r>
        <w:rPr>
          <w:b/>
          <w:sz w:val="28"/>
          <w:szCs w:val="28"/>
        </w:rPr>
        <w:t xml:space="preserve"> </w:t>
      </w:r>
      <w:r w:rsidR="00064D56">
        <w:rPr>
          <w:b/>
          <w:sz w:val="28"/>
          <w:szCs w:val="28"/>
        </w:rPr>
        <w:t>АДМИНИСТРАТИВНОГО ОКРУГА</w:t>
      </w:r>
    </w:p>
    <w:p w:rsidR="0021781F" w:rsidRDefault="0021781F" w:rsidP="0021781F">
      <w:pPr>
        <w:pStyle w:val="a4"/>
        <w:ind w:left="0" w:firstLine="709"/>
        <w:jc w:val="both"/>
        <w:rPr>
          <w:sz w:val="28"/>
          <w:szCs w:val="28"/>
        </w:rPr>
      </w:pPr>
    </w:p>
    <w:p w:rsidR="0021781F" w:rsidRPr="0021781F" w:rsidRDefault="0021781F" w:rsidP="0021781F">
      <w:pPr>
        <w:pStyle w:val="a4"/>
        <w:ind w:left="0" w:firstLine="709"/>
        <w:jc w:val="both"/>
        <w:rPr>
          <w:sz w:val="28"/>
          <w:szCs w:val="28"/>
        </w:rPr>
      </w:pPr>
      <w:r w:rsidRPr="0021781F">
        <w:rPr>
          <w:sz w:val="28"/>
          <w:szCs w:val="28"/>
        </w:rPr>
        <w:t xml:space="preserve">В состав территории Марковского </w:t>
      </w:r>
      <w:r w:rsidR="00064D56">
        <w:rPr>
          <w:sz w:val="28"/>
          <w:szCs w:val="28"/>
        </w:rPr>
        <w:t>Административного округа</w:t>
      </w:r>
      <w:r>
        <w:rPr>
          <w:sz w:val="28"/>
          <w:szCs w:val="28"/>
        </w:rPr>
        <w:t xml:space="preserve"> </w:t>
      </w:r>
      <w:r w:rsidRPr="0021781F">
        <w:rPr>
          <w:sz w:val="28"/>
          <w:szCs w:val="28"/>
        </w:rPr>
        <w:t>входят земли следующих населенных пунктов:</w:t>
      </w:r>
    </w:p>
    <w:p w:rsidR="0021781F" w:rsidRPr="0021781F" w:rsidRDefault="0021781F" w:rsidP="0021781F">
      <w:pPr>
        <w:pStyle w:val="a4"/>
        <w:ind w:left="0" w:firstLine="709"/>
        <w:jc w:val="both"/>
        <w:rPr>
          <w:sz w:val="28"/>
          <w:szCs w:val="28"/>
        </w:rPr>
      </w:pPr>
      <w:r w:rsidRPr="0021781F">
        <w:rPr>
          <w:sz w:val="28"/>
          <w:szCs w:val="28"/>
        </w:rPr>
        <w:t xml:space="preserve">деревня </w:t>
      </w:r>
      <w:proofErr w:type="spellStart"/>
      <w:r w:rsidRPr="0021781F">
        <w:rPr>
          <w:sz w:val="28"/>
          <w:szCs w:val="28"/>
        </w:rPr>
        <w:t>Новогрудинина</w:t>
      </w:r>
      <w:proofErr w:type="spellEnd"/>
      <w:r w:rsidRPr="0021781F">
        <w:rPr>
          <w:sz w:val="28"/>
          <w:szCs w:val="28"/>
        </w:rPr>
        <w:t>;</w:t>
      </w:r>
    </w:p>
    <w:p w:rsidR="0021781F" w:rsidRPr="0021781F" w:rsidRDefault="0021781F" w:rsidP="0021781F">
      <w:pPr>
        <w:pStyle w:val="a4"/>
        <w:ind w:left="0" w:firstLine="709"/>
        <w:jc w:val="both"/>
        <w:rPr>
          <w:sz w:val="28"/>
          <w:szCs w:val="28"/>
        </w:rPr>
      </w:pPr>
      <w:r w:rsidRPr="0021781F">
        <w:rPr>
          <w:sz w:val="28"/>
          <w:szCs w:val="28"/>
        </w:rPr>
        <w:t>поселок Падь Мельничная;</w:t>
      </w:r>
    </w:p>
    <w:p w:rsidR="0021781F" w:rsidRPr="0021781F" w:rsidRDefault="0021781F" w:rsidP="0021781F">
      <w:pPr>
        <w:pStyle w:val="a4"/>
        <w:ind w:left="0" w:firstLine="709"/>
        <w:jc w:val="both"/>
        <w:rPr>
          <w:sz w:val="28"/>
          <w:szCs w:val="28"/>
        </w:rPr>
      </w:pPr>
      <w:r w:rsidRPr="0021781F">
        <w:rPr>
          <w:sz w:val="28"/>
          <w:szCs w:val="28"/>
        </w:rPr>
        <w:t>рабочий поселок Маркова.</w:t>
      </w:r>
    </w:p>
    <w:p w:rsidR="007D4A80" w:rsidRDefault="0021781F" w:rsidP="0021781F">
      <w:pPr>
        <w:pStyle w:val="a4"/>
        <w:ind w:left="0" w:firstLine="709"/>
        <w:jc w:val="both"/>
        <w:rPr>
          <w:sz w:val="28"/>
          <w:szCs w:val="28"/>
        </w:rPr>
      </w:pPr>
      <w:r w:rsidRPr="0021781F">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21781F">
        <w:rPr>
          <w:sz w:val="28"/>
          <w:szCs w:val="28"/>
        </w:rPr>
        <w:t xml:space="preserve">взята юго-восточная оконечность мыса </w:t>
      </w:r>
      <w:proofErr w:type="spellStart"/>
      <w:r w:rsidRPr="0021781F">
        <w:rPr>
          <w:sz w:val="28"/>
          <w:szCs w:val="28"/>
        </w:rPr>
        <w:t>Ершовского</w:t>
      </w:r>
      <w:proofErr w:type="spellEnd"/>
      <w:r w:rsidRPr="0021781F">
        <w:rPr>
          <w:sz w:val="28"/>
          <w:szCs w:val="28"/>
        </w:rPr>
        <w:t xml:space="preserve"> залива. </w:t>
      </w:r>
      <w:proofErr w:type="gramStart"/>
      <w:r w:rsidRPr="0021781F">
        <w:rPr>
          <w:sz w:val="28"/>
          <w:szCs w:val="28"/>
        </w:rPr>
        <w:t xml:space="preserve">Граница проходит в южном направлении по акватории </w:t>
      </w:r>
      <w:proofErr w:type="spellStart"/>
      <w:r w:rsidRPr="0021781F">
        <w:rPr>
          <w:sz w:val="28"/>
          <w:szCs w:val="28"/>
        </w:rPr>
        <w:t>Ершовского</w:t>
      </w:r>
      <w:proofErr w:type="spellEnd"/>
      <w:r w:rsidRPr="0021781F">
        <w:rPr>
          <w:sz w:val="28"/>
          <w:szCs w:val="28"/>
        </w:rPr>
        <w:t xml:space="preserve"> залива в сторону садоводств "Ангара" и "Геолог", выходит на юго-западную оконечность границы застройки садоводства "Ангара", поворачивает в сторону стыка границ садоводств "Ангара" и "Геолог", проходит по их смежной границе застройки (выделяя садоводство в ведение Иркутского района), выходит на северо-восточный стык границ садоводств "Ангара" и "Геолог";</w:t>
      </w:r>
      <w:proofErr w:type="gramEnd"/>
      <w:r w:rsidRPr="0021781F">
        <w:rPr>
          <w:sz w:val="28"/>
          <w:szCs w:val="28"/>
        </w:rPr>
        <w:t xml:space="preserve"> резко поворачивает в северо-западном направлении, проходит по границе застройки садоводства "Геолог" в районе антенного пола ВНИИФТРИ, резко поворачивает в юго-западном направлении и проходит по границам садоводства "Геолог" вплоть до стыка границ индивидуальной застройки "Норд-Вест" и земельного отвода Иркутской государственной налоговой инспекции; проходит по стыку их границ в направлении а/к 5 в м/</w:t>
      </w:r>
      <w:proofErr w:type="gramStart"/>
      <w:r w:rsidRPr="0021781F">
        <w:rPr>
          <w:sz w:val="28"/>
          <w:szCs w:val="28"/>
        </w:rPr>
        <w:t>р</w:t>
      </w:r>
      <w:proofErr w:type="gramEnd"/>
      <w:r w:rsidRPr="0021781F">
        <w:rPr>
          <w:sz w:val="28"/>
          <w:szCs w:val="28"/>
        </w:rPr>
        <w:t xml:space="preserve"> Юбилейный; проходит вдоль границ застройки а/к 5, в сторону объездной дороги м/</w:t>
      </w:r>
      <w:proofErr w:type="gramStart"/>
      <w:r w:rsidRPr="0021781F">
        <w:rPr>
          <w:sz w:val="28"/>
          <w:szCs w:val="28"/>
        </w:rPr>
        <w:t>р</w:t>
      </w:r>
      <w:proofErr w:type="gramEnd"/>
      <w:r w:rsidRPr="0021781F">
        <w:rPr>
          <w:sz w:val="28"/>
          <w:szCs w:val="28"/>
        </w:rPr>
        <w:t xml:space="preserve"> Юбилейный; под прямым углом поворачивает на юго-запад в направлении Иркутского дома-интерната и северо-восточного угла территории пос. Березовый (Изумрудный) отдельной части </w:t>
      </w:r>
      <w:proofErr w:type="spellStart"/>
      <w:r w:rsidRPr="0021781F">
        <w:rPr>
          <w:sz w:val="28"/>
          <w:szCs w:val="28"/>
        </w:rPr>
        <w:t>р.п</w:t>
      </w:r>
      <w:proofErr w:type="spellEnd"/>
      <w:r w:rsidRPr="0021781F">
        <w:rPr>
          <w:sz w:val="28"/>
          <w:szCs w:val="28"/>
        </w:rPr>
        <w:t xml:space="preserve">. Маркова и в 75 м от территории дома-интерната поворачивает в северо-западном направлении; огибает территорию Иркутского дома-интерната, выходит на юго-западный угол садоводства "Березка", проходит по юго-западной границе садоводства "Березка", вплоть до пересечения с автодорогой "Иркутск - садоводство "Дорожный строитель"; далее в северо-восточном направлении проходит по границе садоводства "Березка", вплоть до стыка </w:t>
      </w:r>
      <w:proofErr w:type="gramStart"/>
      <w:r w:rsidRPr="0021781F">
        <w:rPr>
          <w:sz w:val="28"/>
          <w:szCs w:val="28"/>
        </w:rPr>
        <w:t>границ</w:t>
      </w:r>
      <w:proofErr w:type="gramEnd"/>
      <w:r w:rsidRPr="0021781F">
        <w:rPr>
          <w:sz w:val="28"/>
          <w:szCs w:val="28"/>
        </w:rPr>
        <w:t xml:space="preserve"> а/к 175 и магазина "Стройматериалы", по ул. </w:t>
      </w:r>
      <w:proofErr w:type="spellStart"/>
      <w:r w:rsidRPr="0021781F">
        <w:rPr>
          <w:sz w:val="28"/>
          <w:szCs w:val="28"/>
        </w:rPr>
        <w:t>Костычева</w:t>
      </w:r>
      <w:proofErr w:type="spellEnd"/>
      <w:r w:rsidRPr="0021781F">
        <w:rPr>
          <w:sz w:val="28"/>
          <w:szCs w:val="28"/>
        </w:rPr>
        <w:t xml:space="preserve">, 32; проходит между территорией магазина "Стройматериалы" (выделяя магазин в ведение Иркутского района) и территорией а/к 175 до юго-западного угла границ территории а/к 175; пересекает </w:t>
      </w:r>
      <w:proofErr w:type="spellStart"/>
      <w:r w:rsidRPr="0021781F">
        <w:rPr>
          <w:sz w:val="28"/>
          <w:szCs w:val="28"/>
        </w:rPr>
        <w:t>Кочумихинский</w:t>
      </w:r>
      <w:proofErr w:type="spellEnd"/>
      <w:r w:rsidRPr="0021781F">
        <w:rPr>
          <w:sz w:val="28"/>
          <w:szCs w:val="28"/>
        </w:rPr>
        <w:t xml:space="preserve"> Лог, 4 линии ЛЭП и выходит на окраины индивидуальной частной застройки 3-го поселка ГЭС части г. Иркутск; проходит по окраинам границ застройки 3-го поселка ГЭС части г. Ирку</w:t>
      </w:r>
      <w:proofErr w:type="gramStart"/>
      <w:r w:rsidRPr="0021781F">
        <w:rPr>
          <w:sz w:val="28"/>
          <w:szCs w:val="28"/>
        </w:rPr>
        <w:t>тск впл</w:t>
      </w:r>
      <w:proofErr w:type="gramEnd"/>
      <w:r w:rsidRPr="0021781F">
        <w:rPr>
          <w:sz w:val="28"/>
          <w:szCs w:val="28"/>
        </w:rPr>
        <w:t xml:space="preserve">оть до юго-восточного угла территории Высшей школы МВД; огибает ее территорию и поворачивает на северо-запад в сторону границ питомника </w:t>
      </w:r>
      <w:r w:rsidRPr="0021781F">
        <w:rPr>
          <w:sz w:val="28"/>
          <w:szCs w:val="28"/>
        </w:rPr>
        <w:lastRenderedPageBreak/>
        <w:t xml:space="preserve">служебных собак, не доходя 100 м до северного угла территории питомника, поворачивает на север и выходит на границу индивидуальной коттеджной застройки пос. Ново-Иркутский отдельной части </w:t>
      </w:r>
      <w:proofErr w:type="spellStart"/>
      <w:r w:rsidRPr="0021781F">
        <w:rPr>
          <w:sz w:val="28"/>
          <w:szCs w:val="28"/>
        </w:rPr>
        <w:t>р.п</w:t>
      </w:r>
      <w:proofErr w:type="spellEnd"/>
      <w:r w:rsidRPr="0021781F">
        <w:rPr>
          <w:sz w:val="28"/>
          <w:szCs w:val="28"/>
        </w:rPr>
        <w:t xml:space="preserve">. Маркова, огибает индивидуальную коттеджную застройку по восточной стороне границ; проходит по склону </w:t>
      </w:r>
      <w:proofErr w:type="spellStart"/>
      <w:r w:rsidRPr="0021781F">
        <w:rPr>
          <w:sz w:val="28"/>
          <w:szCs w:val="28"/>
        </w:rPr>
        <w:t>Кузьмихинской</w:t>
      </w:r>
      <w:proofErr w:type="spellEnd"/>
      <w:r w:rsidRPr="0021781F">
        <w:rPr>
          <w:sz w:val="28"/>
          <w:szCs w:val="28"/>
        </w:rPr>
        <w:t xml:space="preserve"> горы; выходит на пункт триангуляции "Заборная"; выходит на юго-восточный угол территории а/к 173 (м/</w:t>
      </w:r>
      <w:proofErr w:type="gramStart"/>
      <w:r w:rsidRPr="0021781F">
        <w:rPr>
          <w:sz w:val="28"/>
          <w:szCs w:val="28"/>
        </w:rPr>
        <w:t>р</w:t>
      </w:r>
      <w:proofErr w:type="gramEnd"/>
      <w:r w:rsidRPr="0021781F">
        <w:rPr>
          <w:sz w:val="28"/>
          <w:szCs w:val="28"/>
        </w:rPr>
        <w:t xml:space="preserve"> Университетский); огибает территорию а/к 173 и выходит на объездную автодорогу м/</w:t>
      </w:r>
      <w:proofErr w:type="gramStart"/>
      <w:r w:rsidRPr="0021781F">
        <w:rPr>
          <w:sz w:val="28"/>
          <w:szCs w:val="28"/>
        </w:rPr>
        <w:t>р</w:t>
      </w:r>
      <w:proofErr w:type="gramEnd"/>
      <w:r w:rsidRPr="0021781F">
        <w:rPr>
          <w:sz w:val="28"/>
          <w:szCs w:val="28"/>
        </w:rPr>
        <w:t xml:space="preserve"> Университетский, поворачивает на запад в сторону м/р Первомайский, проходит по северной окраине границ садоводства "Юбилейное" и пересекает ЛЭП-110 </w:t>
      </w:r>
      <w:proofErr w:type="spellStart"/>
      <w:r w:rsidRPr="0021781F">
        <w:rPr>
          <w:sz w:val="28"/>
          <w:szCs w:val="28"/>
        </w:rPr>
        <w:t>кВ</w:t>
      </w:r>
      <w:proofErr w:type="spellEnd"/>
      <w:r w:rsidRPr="0021781F">
        <w:rPr>
          <w:sz w:val="28"/>
          <w:szCs w:val="28"/>
        </w:rPr>
        <w:t>, выходит на северо-восточный угол садоводства им. Мичурина (м/р Первомайский); огибает садоводство по восточной, южной и западной сторонам; от северо-западного угла садоводства проходит по границе земельного участка "</w:t>
      </w:r>
      <w:proofErr w:type="spellStart"/>
      <w:r w:rsidRPr="0021781F">
        <w:rPr>
          <w:sz w:val="28"/>
          <w:szCs w:val="28"/>
        </w:rPr>
        <w:t>Востсибсантехмонтаж</w:t>
      </w:r>
      <w:proofErr w:type="spellEnd"/>
      <w:r w:rsidRPr="0021781F">
        <w:rPr>
          <w:sz w:val="28"/>
          <w:szCs w:val="28"/>
        </w:rPr>
        <w:t>" параллельно частной жилой застройке м/</w:t>
      </w:r>
      <w:proofErr w:type="gramStart"/>
      <w:r w:rsidRPr="0021781F">
        <w:rPr>
          <w:sz w:val="28"/>
          <w:szCs w:val="28"/>
        </w:rPr>
        <w:t>р</w:t>
      </w:r>
      <w:proofErr w:type="gramEnd"/>
      <w:r w:rsidRPr="0021781F">
        <w:rPr>
          <w:sz w:val="28"/>
          <w:szCs w:val="28"/>
        </w:rPr>
        <w:t xml:space="preserve"> Первомайский; на северо-западном углу территории "</w:t>
      </w:r>
      <w:proofErr w:type="spellStart"/>
      <w:r w:rsidRPr="0021781F">
        <w:rPr>
          <w:sz w:val="28"/>
          <w:szCs w:val="28"/>
        </w:rPr>
        <w:t>Востсибсантехмонтаж</w:t>
      </w:r>
      <w:proofErr w:type="spellEnd"/>
      <w:r w:rsidRPr="0021781F">
        <w:rPr>
          <w:sz w:val="28"/>
          <w:szCs w:val="28"/>
        </w:rPr>
        <w:t xml:space="preserve">" поворачивает на юг и проходит по смежным границам </w:t>
      </w:r>
      <w:proofErr w:type="gramStart"/>
      <w:r w:rsidRPr="0021781F">
        <w:rPr>
          <w:sz w:val="28"/>
          <w:szCs w:val="28"/>
        </w:rPr>
        <w:t>территории</w:t>
      </w:r>
      <w:proofErr w:type="gramEnd"/>
      <w:r w:rsidRPr="0021781F">
        <w:rPr>
          <w:sz w:val="28"/>
          <w:szCs w:val="28"/>
        </w:rPr>
        <w:t xml:space="preserve"> а/к 176 и "</w:t>
      </w:r>
      <w:proofErr w:type="spellStart"/>
      <w:r w:rsidRPr="0021781F">
        <w:rPr>
          <w:sz w:val="28"/>
          <w:szCs w:val="28"/>
        </w:rPr>
        <w:t>Востсибсантехмонтаж</w:t>
      </w:r>
      <w:proofErr w:type="spellEnd"/>
      <w:r w:rsidRPr="0021781F">
        <w:rPr>
          <w:sz w:val="28"/>
          <w:szCs w:val="28"/>
        </w:rPr>
        <w:t xml:space="preserve">" вплоть до юго-восточного угла территории а/к 156, далее под прямым углом поворачивает на запад до юго-восточного угла отстойников Ново-Иркутской ТЭЦ (в русле р. Кая); огибает отстойники и выходит на границу территории Ново-Иркутской ТЭЦ; </w:t>
      </w:r>
      <w:proofErr w:type="gramStart"/>
      <w:r w:rsidRPr="0021781F">
        <w:rPr>
          <w:sz w:val="28"/>
          <w:szCs w:val="28"/>
        </w:rPr>
        <w:t>проходит по восточной стороне границ территории Ново-Иркутской ТЭЦ; выходит на юго-восточный угол территории Ново-Иркутской ТЭЦ (в районе АБЗ); поворачивает в северо-западном направлении на юго-западный угол территории "</w:t>
      </w:r>
      <w:proofErr w:type="spellStart"/>
      <w:r w:rsidRPr="0021781F">
        <w:rPr>
          <w:sz w:val="28"/>
          <w:szCs w:val="28"/>
        </w:rPr>
        <w:t>Энергоремстроя</w:t>
      </w:r>
      <w:proofErr w:type="spellEnd"/>
      <w:r w:rsidRPr="0021781F">
        <w:rPr>
          <w:sz w:val="28"/>
          <w:szCs w:val="28"/>
        </w:rPr>
        <w:t>", огибает по контуру территории Ново-Иркутской ТЭЦ (выделяя территории "</w:t>
      </w:r>
      <w:proofErr w:type="spellStart"/>
      <w:r w:rsidRPr="0021781F">
        <w:rPr>
          <w:sz w:val="28"/>
          <w:szCs w:val="28"/>
        </w:rPr>
        <w:t>Агродорспецстроя</w:t>
      </w:r>
      <w:proofErr w:type="spellEnd"/>
      <w:r w:rsidRPr="0021781F">
        <w:rPr>
          <w:sz w:val="28"/>
          <w:szCs w:val="28"/>
        </w:rPr>
        <w:t>", АОЗТ "Труд", "</w:t>
      </w:r>
      <w:proofErr w:type="spellStart"/>
      <w:r w:rsidRPr="0021781F">
        <w:rPr>
          <w:sz w:val="28"/>
          <w:szCs w:val="28"/>
        </w:rPr>
        <w:t>Востокэнергомонтажа</w:t>
      </w:r>
      <w:proofErr w:type="spellEnd"/>
      <w:r w:rsidRPr="0021781F">
        <w:rPr>
          <w:sz w:val="28"/>
          <w:szCs w:val="28"/>
        </w:rPr>
        <w:t>", "</w:t>
      </w:r>
      <w:proofErr w:type="spellStart"/>
      <w:r w:rsidRPr="0021781F">
        <w:rPr>
          <w:sz w:val="28"/>
          <w:szCs w:val="28"/>
        </w:rPr>
        <w:t>Энергоремстроя</w:t>
      </w:r>
      <w:proofErr w:type="spellEnd"/>
      <w:r w:rsidRPr="0021781F">
        <w:rPr>
          <w:sz w:val="28"/>
          <w:szCs w:val="28"/>
        </w:rPr>
        <w:t xml:space="preserve">" и "Овощехранилища </w:t>
      </w:r>
      <w:proofErr w:type="spellStart"/>
      <w:r w:rsidRPr="0021781F">
        <w:rPr>
          <w:sz w:val="28"/>
          <w:szCs w:val="28"/>
        </w:rPr>
        <w:t>Райпотребсоюза</w:t>
      </w:r>
      <w:proofErr w:type="spellEnd"/>
      <w:r w:rsidRPr="0021781F">
        <w:rPr>
          <w:sz w:val="28"/>
          <w:szCs w:val="28"/>
        </w:rPr>
        <w:t>" в административно-территориальное ведение Иркутского района) и выходит на юго-западный угол садоводства "Мичуринец";</w:t>
      </w:r>
      <w:proofErr w:type="gramEnd"/>
      <w:r w:rsidRPr="0021781F">
        <w:rPr>
          <w:sz w:val="28"/>
          <w:szCs w:val="28"/>
        </w:rPr>
        <w:t xml:space="preserve"> далее по смежным границам садоводства "Мичуринец" и территории Ново-Иркутской ТЭЦ выходит на северо-восточный угол территории Ново-Иркутской ТЭЦ, под прямым углом поворачивает на юго-восток до центрального въезда на территорию Ново-Иркутской ТЭЦ, огибает территорию ЗАО "</w:t>
      </w:r>
      <w:proofErr w:type="spellStart"/>
      <w:r w:rsidRPr="0021781F">
        <w:rPr>
          <w:sz w:val="28"/>
          <w:szCs w:val="28"/>
        </w:rPr>
        <w:t>Иркутскпищепром</w:t>
      </w:r>
      <w:proofErr w:type="spellEnd"/>
      <w:r w:rsidRPr="0021781F">
        <w:rPr>
          <w:sz w:val="28"/>
          <w:szCs w:val="28"/>
        </w:rPr>
        <w:t xml:space="preserve">", </w:t>
      </w:r>
      <w:proofErr w:type="gramStart"/>
      <w:r w:rsidRPr="0021781F">
        <w:rPr>
          <w:sz w:val="28"/>
          <w:szCs w:val="28"/>
        </w:rPr>
        <w:t>территорию</w:t>
      </w:r>
      <w:proofErr w:type="gramEnd"/>
      <w:r w:rsidRPr="0021781F">
        <w:rPr>
          <w:sz w:val="28"/>
          <w:szCs w:val="28"/>
        </w:rPr>
        <w:t xml:space="preserve"> а/г кооператива, суконно-валяльной фабрики "Арктика", выходит на юго-западный угол территории ООО "</w:t>
      </w:r>
      <w:proofErr w:type="spellStart"/>
      <w:r w:rsidRPr="0021781F">
        <w:rPr>
          <w:sz w:val="28"/>
          <w:szCs w:val="28"/>
        </w:rPr>
        <w:t>Техмонтажсервис</w:t>
      </w:r>
      <w:proofErr w:type="spellEnd"/>
      <w:r w:rsidRPr="0021781F">
        <w:rPr>
          <w:sz w:val="28"/>
          <w:szCs w:val="28"/>
        </w:rPr>
        <w:t>", проходит по северо-восточной границе садоводства "Мичуринец", в районе северо-западного угла территории ООО "</w:t>
      </w:r>
      <w:proofErr w:type="spellStart"/>
      <w:r w:rsidRPr="0021781F">
        <w:rPr>
          <w:sz w:val="28"/>
          <w:szCs w:val="28"/>
        </w:rPr>
        <w:t>Техмонтажсервис</w:t>
      </w:r>
      <w:proofErr w:type="spellEnd"/>
      <w:r w:rsidRPr="0021781F">
        <w:rPr>
          <w:sz w:val="28"/>
          <w:szCs w:val="28"/>
        </w:rPr>
        <w:t>" поворачивает на северо-восток, проходит вдоль границ ООО "</w:t>
      </w:r>
      <w:proofErr w:type="spellStart"/>
      <w:r w:rsidRPr="0021781F">
        <w:rPr>
          <w:sz w:val="28"/>
          <w:szCs w:val="28"/>
        </w:rPr>
        <w:t>Техмонтажсервис</w:t>
      </w:r>
      <w:proofErr w:type="spellEnd"/>
      <w:r w:rsidRPr="0021781F">
        <w:rPr>
          <w:sz w:val="28"/>
          <w:szCs w:val="28"/>
        </w:rPr>
        <w:t>" и АО "Байкал-Лада"; в районе северо-западного угла территорий АО "Байкал-Лада" и Городской инфекционной больницы поворачивает в сторону "Сибирского садовода" и м/</w:t>
      </w:r>
      <w:proofErr w:type="gramStart"/>
      <w:r w:rsidRPr="0021781F">
        <w:rPr>
          <w:sz w:val="28"/>
          <w:szCs w:val="28"/>
        </w:rPr>
        <w:t>р</w:t>
      </w:r>
      <w:proofErr w:type="gramEnd"/>
      <w:r w:rsidRPr="0021781F">
        <w:rPr>
          <w:sz w:val="28"/>
          <w:szCs w:val="28"/>
        </w:rPr>
        <w:t xml:space="preserve"> Маршала Конева вплоть до автомагистрали Р-258 "Байкал" Иркутск - Улан-Удэ - Чита (на 8 км), проходит в северном направлении вдоль границы г. Иркутска и выходит на северо-восточный угол поля Угольное, поворачивает на юго-запад и проходит по северо-западной границе поля Угольное, в районе северо-западного угла поля поворачивает в юго-западном направлении, пересекает автомагистраль Р-258 "Байкал" Иркутск - Улан-Удэ - Чита в точке, расположенной в 165 метрах к западу от поворота на </w:t>
      </w:r>
      <w:proofErr w:type="spellStart"/>
      <w:r w:rsidRPr="0021781F">
        <w:rPr>
          <w:sz w:val="28"/>
          <w:szCs w:val="28"/>
        </w:rPr>
        <w:t>р.п</w:t>
      </w:r>
      <w:proofErr w:type="spellEnd"/>
      <w:r w:rsidRPr="0021781F">
        <w:rPr>
          <w:sz w:val="28"/>
          <w:szCs w:val="28"/>
        </w:rPr>
        <w:t xml:space="preserve">. Маркова, проходит по границе пашни ЗГЗ, огибает ПТФ; проходит в юго-западном направлении по границе пашни до </w:t>
      </w:r>
      <w:proofErr w:type="spellStart"/>
      <w:r w:rsidRPr="0021781F">
        <w:rPr>
          <w:sz w:val="28"/>
          <w:szCs w:val="28"/>
        </w:rPr>
        <w:t>смежества</w:t>
      </w:r>
      <w:proofErr w:type="spellEnd"/>
      <w:r w:rsidRPr="0021781F">
        <w:rPr>
          <w:sz w:val="28"/>
          <w:szCs w:val="28"/>
        </w:rPr>
        <w:t xml:space="preserve"> с </w:t>
      </w:r>
      <w:proofErr w:type="spellStart"/>
      <w:r w:rsidRPr="0021781F">
        <w:rPr>
          <w:sz w:val="28"/>
          <w:szCs w:val="28"/>
        </w:rPr>
        <w:t>Шелеховским</w:t>
      </w:r>
      <w:proofErr w:type="spellEnd"/>
      <w:r w:rsidRPr="0021781F">
        <w:rPr>
          <w:sz w:val="28"/>
          <w:szCs w:val="28"/>
        </w:rPr>
        <w:t xml:space="preserve"> районом; </w:t>
      </w:r>
      <w:proofErr w:type="gramStart"/>
      <w:r w:rsidRPr="0021781F">
        <w:rPr>
          <w:sz w:val="28"/>
          <w:szCs w:val="28"/>
        </w:rPr>
        <w:t xml:space="preserve">до р. </w:t>
      </w:r>
      <w:proofErr w:type="spellStart"/>
      <w:r w:rsidRPr="0021781F">
        <w:rPr>
          <w:sz w:val="28"/>
          <w:szCs w:val="28"/>
        </w:rPr>
        <w:t>Олха</w:t>
      </w:r>
      <w:proofErr w:type="spellEnd"/>
      <w:r w:rsidRPr="0021781F">
        <w:rPr>
          <w:sz w:val="28"/>
          <w:szCs w:val="28"/>
        </w:rPr>
        <w:t xml:space="preserve">, в южном направлении по р. </w:t>
      </w:r>
      <w:proofErr w:type="spellStart"/>
      <w:r w:rsidRPr="0021781F">
        <w:rPr>
          <w:sz w:val="28"/>
          <w:szCs w:val="28"/>
        </w:rPr>
        <w:t>Олха</w:t>
      </w:r>
      <w:proofErr w:type="spellEnd"/>
      <w:r w:rsidRPr="0021781F">
        <w:rPr>
          <w:sz w:val="28"/>
          <w:szCs w:val="28"/>
        </w:rPr>
        <w:t xml:space="preserve"> до </w:t>
      </w:r>
      <w:r w:rsidRPr="0021781F">
        <w:rPr>
          <w:sz w:val="28"/>
          <w:szCs w:val="28"/>
        </w:rPr>
        <w:lastRenderedPageBreak/>
        <w:t xml:space="preserve">квартала 31 Иркутского лесхоза межхозяйственного лесничества, по </w:t>
      </w:r>
      <w:proofErr w:type="spellStart"/>
      <w:r w:rsidRPr="0021781F">
        <w:rPr>
          <w:sz w:val="28"/>
          <w:szCs w:val="28"/>
        </w:rPr>
        <w:t>смежеству</w:t>
      </w:r>
      <w:proofErr w:type="spellEnd"/>
      <w:r w:rsidRPr="0021781F">
        <w:rPr>
          <w:sz w:val="28"/>
          <w:szCs w:val="28"/>
        </w:rPr>
        <w:t xml:space="preserve"> с </w:t>
      </w:r>
      <w:proofErr w:type="spellStart"/>
      <w:r w:rsidRPr="0021781F">
        <w:rPr>
          <w:sz w:val="28"/>
          <w:szCs w:val="28"/>
        </w:rPr>
        <w:t>Шелеховским</w:t>
      </w:r>
      <w:proofErr w:type="spellEnd"/>
      <w:r w:rsidRPr="0021781F">
        <w:rPr>
          <w:sz w:val="28"/>
          <w:szCs w:val="28"/>
        </w:rPr>
        <w:t xml:space="preserve"> районом поворачивает на юго-восток и идет по ломаной линии западных границ кварталов 58, 75, 105, 126, 143, 160, 177, 178 Приморского лесничества Иркутского лесхоза, поворачивает на юг по западным границам кварталов 1, 4, 16, 31, 44 </w:t>
      </w:r>
      <w:proofErr w:type="spellStart"/>
      <w:r w:rsidRPr="0021781F">
        <w:rPr>
          <w:sz w:val="28"/>
          <w:szCs w:val="28"/>
        </w:rPr>
        <w:t>Дабатского</w:t>
      </w:r>
      <w:proofErr w:type="spellEnd"/>
      <w:r w:rsidRPr="0021781F">
        <w:rPr>
          <w:sz w:val="28"/>
          <w:szCs w:val="28"/>
        </w:rPr>
        <w:t xml:space="preserve"> лесничества Иркутского лесхоза</w:t>
      </w:r>
      <w:proofErr w:type="gramEnd"/>
      <w:r w:rsidRPr="0021781F">
        <w:rPr>
          <w:sz w:val="28"/>
          <w:szCs w:val="28"/>
        </w:rPr>
        <w:t xml:space="preserve">, </w:t>
      </w:r>
      <w:proofErr w:type="gramStart"/>
      <w:r w:rsidRPr="0021781F">
        <w:rPr>
          <w:sz w:val="28"/>
          <w:szCs w:val="28"/>
        </w:rPr>
        <w:t xml:space="preserve">поворачивая на запад, юго-запад, проходит по </w:t>
      </w:r>
      <w:proofErr w:type="spellStart"/>
      <w:r w:rsidRPr="0021781F">
        <w:rPr>
          <w:sz w:val="28"/>
          <w:szCs w:val="28"/>
        </w:rPr>
        <w:t>смежеству</w:t>
      </w:r>
      <w:proofErr w:type="spellEnd"/>
      <w:r w:rsidRPr="0021781F">
        <w:rPr>
          <w:sz w:val="28"/>
          <w:szCs w:val="28"/>
        </w:rPr>
        <w:t xml:space="preserve"> с </w:t>
      </w:r>
      <w:proofErr w:type="spellStart"/>
      <w:r w:rsidRPr="0021781F">
        <w:rPr>
          <w:sz w:val="28"/>
          <w:szCs w:val="28"/>
        </w:rPr>
        <w:t>Шелеховским</w:t>
      </w:r>
      <w:proofErr w:type="spellEnd"/>
      <w:r w:rsidRPr="0021781F">
        <w:rPr>
          <w:sz w:val="28"/>
          <w:szCs w:val="28"/>
        </w:rPr>
        <w:t xml:space="preserve"> районом до границы со </w:t>
      </w:r>
      <w:proofErr w:type="spellStart"/>
      <w:r w:rsidRPr="0021781F">
        <w:rPr>
          <w:sz w:val="28"/>
          <w:szCs w:val="28"/>
        </w:rPr>
        <w:t>Слюдянским</w:t>
      </w:r>
      <w:proofErr w:type="spellEnd"/>
      <w:r w:rsidRPr="0021781F">
        <w:rPr>
          <w:sz w:val="28"/>
          <w:szCs w:val="28"/>
        </w:rPr>
        <w:t xml:space="preserve"> районом, поворачивает на восток и проходит по </w:t>
      </w:r>
      <w:proofErr w:type="spellStart"/>
      <w:r w:rsidRPr="0021781F">
        <w:rPr>
          <w:sz w:val="28"/>
          <w:szCs w:val="28"/>
        </w:rPr>
        <w:t>смежеству</w:t>
      </w:r>
      <w:proofErr w:type="spellEnd"/>
      <w:r w:rsidRPr="0021781F">
        <w:rPr>
          <w:sz w:val="28"/>
          <w:szCs w:val="28"/>
        </w:rPr>
        <w:t xml:space="preserve"> с границей </w:t>
      </w:r>
      <w:proofErr w:type="spellStart"/>
      <w:r w:rsidRPr="0021781F">
        <w:rPr>
          <w:sz w:val="28"/>
          <w:szCs w:val="28"/>
        </w:rPr>
        <w:t>Слюдянского</w:t>
      </w:r>
      <w:proofErr w:type="spellEnd"/>
      <w:r w:rsidRPr="0021781F">
        <w:rPr>
          <w:sz w:val="28"/>
          <w:szCs w:val="28"/>
        </w:rPr>
        <w:t xml:space="preserve"> района до квартала 70 </w:t>
      </w:r>
      <w:proofErr w:type="spellStart"/>
      <w:r w:rsidRPr="0021781F">
        <w:rPr>
          <w:sz w:val="28"/>
          <w:szCs w:val="28"/>
        </w:rPr>
        <w:t>Дабатского</w:t>
      </w:r>
      <w:proofErr w:type="spellEnd"/>
      <w:r w:rsidRPr="0021781F">
        <w:rPr>
          <w:sz w:val="28"/>
          <w:szCs w:val="28"/>
        </w:rPr>
        <w:t xml:space="preserve"> лесничества Иркутского лесхоза до точки, расположенной в 700 м от высоты 741,0, поворачивает на северо-запад, выходит из квартала 70, в 300 м сечет юго-западный угол квартала 55, дугой заходит в</w:t>
      </w:r>
      <w:proofErr w:type="gramEnd"/>
      <w:r w:rsidRPr="0021781F">
        <w:rPr>
          <w:sz w:val="28"/>
          <w:szCs w:val="28"/>
        </w:rPr>
        <w:t xml:space="preserve"> квартал 54 и выходит на р. </w:t>
      </w:r>
      <w:proofErr w:type="spellStart"/>
      <w:r w:rsidRPr="0021781F">
        <w:rPr>
          <w:sz w:val="28"/>
          <w:szCs w:val="28"/>
        </w:rPr>
        <w:t>Дабат</w:t>
      </w:r>
      <w:proofErr w:type="spellEnd"/>
      <w:r w:rsidRPr="0021781F">
        <w:rPr>
          <w:sz w:val="28"/>
          <w:szCs w:val="28"/>
        </w:rPr>
        <w:t xml:space="preserve">, поворачивает в северо-восточном направлении, проходит по р. </w:t>
      </w:r>
      <w:proofErr w:type="spellStart"/>
      <w:r w:rsidRPr="0021781F">
        <w:rPr>
          <w:sz w:val="28"/>
          <w:szCs w:val="28"/>
        </w:rPr>
        <w:t>Дабат</w:t>
      </w:r>
      <w:proofErr w:type="spellEnd"/>
      <w:r w:rsidRPr="0021781F">
        <w:rPr>
          <w:sz w:val="28"/>
          <w:szCs w:val="28"/>
        </w:rPr>
        <w:t xml:space="preserve"> до р. </w:t>
      </w:r>
      <w:proofErr w:type="spellStart"/>
      <w:r w:rsidRPr="0021781F">
        <w:rPr>
          <w:sz w:val="28"/>
          <w:szCs w:val="28"/>
        </w:rPr>
        <w:t>Курма</w:t>
      </w:r>
      <w:proofErr w:type="spellEnd"/>
      <w:r w:rsidRPr="0021781F">
        <w:rPr>
          <w:sz w:val="28"/>
          <w:szCs w:val="28"/>
        </w:rPr>
        <w:t xml:space="preserve">; проходит по р. </w:t>
      </w:r>
      <w:proofErr w:type="spellStart"/>
      <w:r w:rsidRPr="0021781F">
        <w:rPr>
          <w:sz w:val="28"/>
          <w:szCs w:val="28"/>
        </w:rPr>
        <w:t>Курма</w:t>
      </w:r>
      <w:proofErr w:type="spellEnd"/>
      <w:r w:rsidRPr="0021781F">
        <w:rPr>
          <w:sz w:val="28"/>
          <w:szCs w:val="28"/>
        </w:rPr>
        <w:t xml:space="preserve"> до </w:t>
      </w:r>
      <w:proofErr w:type="spellStart"/>
      <w:r w:rsidRPr="0021781F">
        <w:rPr>
          <w:sz w:val="28"/>
          <w:szCs w:val="28"/>
        </w:rPr>
        <w:t>Курминского</w:t>
      </w:r>
      <w:proofErr w:type="spellEnd"/>
      <w:r w:rsidRPr="0021781F">
        <w:rPr>
          <w:sz w:val="28"/>
          <w:szCs w:val="28"/>
        </w:rPr>
        <w:t xml:space="preserve"> залива по фарватеру </w:t>
      </w:r>
      <w:proofErr w:type="spellStart"/>
      <w:r w:rsidRPr="0021781F">
        <w:rPr>
          <w:sz w:val="28"/>
          <w:szCs w:val="28"/>
        </w:rPr>
        <w:t>Курминского</w:t>
      </w:r>
      <w:proofErr w:type="spellEnd"/>
      <w:r w:rsidRPr="0021781F">
        <w:rPr>
          <w:sz w:val="28"/>
          <w:szCs w:val="28"/>
        </w:rPr>
        <w:t xml:space="preserve"> залива; выходит в Иркутское водохранилище, проходит по фарватеру водохранилища и выходит в начальную точку границы - в юго-восточную оконечность мыса </w:t>
      </w:r>
      <w:proofErr w:type="spellStart"/>
      <w:r w:rsidRPr="0021781F">
        <w:rPr>
          <w:sz w:val="28"/>
          <w:szCs w:val="28"/>
        </w:rPr>
        <w:t>Ершовского</w:t>
      </w:r>
      <w:proofErr w:type="spellEnd"/>
      <w:r w:rsidRPr="0021781F">
        <w:rPr>
          <w:sz w:val="28"/>
          <w:szCs w:val="28"/>
        </w:rPr>
        <w:t xml:space="preserve"> залива.</w:t>
      </w:r>
    </w:p>
    <w:p w:rsidR="007D4A80" w:rsidRDefault="007D4A80">
      <w:pPr>
        <w:widowControl/>
        <w:suppressAutoHyphens w:val="0"/>
        <w:autoSpaceDE/>
        <w:spacing w:after="200" w:line="276" w:lineRule="auto"/>
        <w:rPr>
          <w:sz w:val="28"/>
          <w:szCs w:val="28"/>
        </w:rPr>
      </w:pPr>
      <w:r>
        <w:rPr>
          <w:sz w:val="28"/>
          <w:szCs w:val="28"/>
        </w:rPr>
        <w:br w:type="page"/>
      </w:r>
    </w:p>
    <w:p w:rsidR="007D4A80" w:rsidRDefault="007D4A80" w:rsidP="007D4A8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7D4A80" w:rsidTr="007D4A80">
        <w:tc>
          <w:tcPr>
            <w:tcW w:w="4678" w:type="dxa"/>
          </w:tcPr>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10</w:t>
            </w: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7D4A80" w:rsidRDefault="007D4A80">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7D4A80" w:rsidRDefault="007D4A80" w:rsidP="007D4A80">
      <w:pPr>
        <w:autoSpaceDN w:val="0"/>
        <w:adjustRightInd w:val="0"/>
        <w:jc w:val="both"/>
        <w:outlineLvl w:val="0"/>
        <w:rPr>
          <w:sz w:val="24"/>
          <w:szCs w:val="24"/>
        </w:rPr>
      </w:pPr>
    </w:p>
    <w:p w:rsidR="007D4A80" w:rsidRDefault="007D4A80" w:rsidP="007D4A80">
      <w:pPr>
        <w:autoSpaceDN w:val="0"/>
        <w:adjustRightInd w:val="0"/>
        <w:jc w:val="both"/>
        <w:outlineLvl w:val="0"/>
        <w:rPr>
          <w:sz w:val="24"/>
          <w:szCs w:val="24"/>
        </w:rPr>
      </w:pPr>
    </w:p>
    <w:p w:rsidR="007D4A80" w:rsidRDefault="007D4A80" w:rsidP="007D4A80">
      <w:pPr>
        <w:pStyle w:val="a4"/>
        <w:ind w:left="0"/>
        <w:jc w:val="center"/>
        <w:rPr>
          <w:b/>
          <w:sz w:val="28"/>
          <w:szCs w:val="28"/>
        </w:rPr>
      </w:pPr>
      <w:r>
        <w:rPr>
          <w:b/>
          <w:sz w:val="28"/>
          <w:szCs w:val="28"/>
        </w:rPr>
        <w:t>КАРТОГРАФИЧЕСКОЕ ОПИСАНИЕ</w:t>
      </w:r>
    </w:p>
    <w:p w:rsidR="007D4A80" w:rsidRDefault="007D4A80" w:rsidP="007D4A80">
      <w:pPr>
        <w:pStyle w:val="a4"/>
        <w:ind w:left="0"/>
        <w:jc w:val="center"/>
        <w:rPr>
          <w:b/>
          <w:sz w:val="28"/>
          <w:szCs w:val="28"/>
        </w:rPr>
      </w:pPr>
      <w:r>
        <w:rPr>
          <w:b/>
          <w:sz w:val="28"/>
          <w:szCs w:val="28"/>
        </w:rPr>
        <w:t xml:space="preserve">ГРАНИЦ </w:t>
      </w:r>
      <w:r w:rsidR="006D4386">
        <w:rPr>
          <w:b/>
          <w:sz w:val="28"/>
          <w:szCs w:val="28"/>
        </w:rPr>
        <w:t>ТЕРРИТОРИИ</w:t>
      </w:r>
      <w:r w:rsidR="000B33D4">
        <w:rPr>
          <w:b/>
          <w:sz w:val="28"/>
          <w:szCs w:val="28"/>
        </w:rPr>
        <w:t xml:space="preserve"> </w:t>
      </w:r>
      <w:r w:rsidRPr="007D4A80">
        <w:rPr>
          <w:b/>
          <w:sz w:val="28"/>
          <w:szCs w:val="28"/>
        </w:rPr>
        <w:t>МОЛОДЕЖНОГО</w:t>
      </w:r>
      <w:r>
        <w:rPr>
          <w:b/>
          <w:sz w:val="28"/>
          <w:szCs w:val="28"/>
        </w:rPr>
        <w:t xml:space="preserve"> </w:t>
      </w:r>
      <w:r w:rsidR="00064D56">
        <w:rPr>
          <w:b/>
          <w:sz w:val="28"/>
          <w:szCs w:val="28"/>
        </w:rPr>
        <w:t>АДМИНИСТРАТИВНОГО ОКРУГА</w:t>
      </w:r>
    </w:p>
    <w:p w:rsidR="007D4A80" w:rsidRDefault="007D4A80" w:rsidP="007D4A80">
      <w:pPr>
        <w:pStyle w:val="a4"/>
        <w:ind w:left="0" w:firstLine="709"/>
        <w:jc w:val="both"/>
        <w:rPr>
          <w:sz w:val="28"/>
          <w:szCs w:val="28"/>
        </w:rPr>
      </w:pPr>
    </w:p>
    <w:p w:rsidR="007D4A80" w:rsidRPr="007D4A80" w:rsidRDefault="007D4A80" w:rsidP="007D4A80">
      <w:pPr>
        <w:pStyle w:val="a4"/>
        <w:ind w:left="0" w:firstLine="709"/>
        <w:jc w:val="both"/>
        <w:rPr>
          <w:sz w:val="28"/>
          <w:szCs w:val="28"/>
        </w:rPr>
      </w:pPr>
      <w:r w:rsidRPr="007D4A80">
        <w:rPr>
          <w:sz w:val="28"/>
          <w:szCs w:val="28"/>
        </w:rPr>
        <w:t xml:space="preserve">В состав территории Молодежного </w:t>
      </w:r>
      <w:r w:rsidR="00064D56">
        <w:rPr>
          <w:sz w:val="28"/>
          <w:szCs w:val="28"/>
        </w:rPr>
        <w:t>Административного округа</w:t>
      </w:r>
      <w:r>
        <w:rPr>
          <w:sz w:val="28"/>
          <w:szCs w:val="28"/>
        </w:rPr>
        <w:t xml:space="preserve"> </w:t>
      </w:r>
      <w:r w:rsidRPr="007D4A80">
        <w:rPr>
          <w:sz w:val="28"/>
          <w:szCs w:val="28"/>
        </w:rPr>
        <w:t>входят земли следующих населенных пунктов:</w:t>
      </w:r>
    </w:p>
    <w:p w:rsidR="007D4A80" w:rsidRPr="007D4A80" w:rsidRDefault="007D4A80" w:rsidP="007D4A80">
      <w:pPr>
        <w:pStyle w:val="a4"/>
        <w:ind w:left="0" w:firstLine="709"/>
        <w:jc w:val="both"/>
        <w:rPr>
          <w:sz w:val="28"/>
          <w:szCs w:val="28"/>
        </w:rPr>
      </w:pPr>
      <w:r w:rsidRPr="007D4A80">
        <w:rPr>
          <w:sz w:val="28"/>
          <w:szCs w:val="28"/>
        </w:rPr>
        <w:t>поселок Молодежный;</w:t>
      </w:r>
    </w:p>
    <w:p w:rsidR="007D4A80" w:rsidRPr="007D4A80" w:rsidRDefault="007D4A80" w:rsidP="007D4A80">
      <w:pPr>
        <w:pStyle w:val="a4"/>
        <w:ind w:left="0" w:firstLine="709"/>
        <w:jc w:val="both"/>
        <w:rPr>
          <w:sz w:val="28"/>
          <w:szCs w:val="28"/>
        </w:rPr>
      </w:pPr>
      <w:r w:rsidRPr="007D4A80">
        <w:rPr>
          <w:sz w:val="28"/>
          <w:szCs w:val="28"/>
        </w:rPr>
        <w:t xml:space="preserve">поселок </w:t>
      </w:r>
      <w:proofErr w:type="gramStart"/>
      <w:r w:rsidRPr="007D4A80">
        <w:rPr>
          <w:sz w:val="28"/>
          <w:szCs w:val="28"/>
        </w:rPr>
        <w:t>Новая</w:t>
      </w:r>
      <w:proofErr w:type="gramEnd"/>
      <w:r w:rsidRPr="007D4A80">
        <w:rPr>
          <w:sz w:val="28"/>
          <w:szCs w:val="28"/>
        </w:rPr>
        <w:t xml:space="preserve"> Разводная.</w:t>
      </w:r>
    </w:p>
    <w:p w:rsidR="007D4A80" w:rsidRDefault="007D4A80" w:rsidP="007D4A80">
      <w:pPr>
        <w:pStyle w:val="a4"/>
        <w:ind w:left="0" w:firstLine="709"/>
        <w:jc w:val="both"/>
        <w:rPr>
          <w:sz w:val="28"/>
          <w:szCs w:val="28"/>
        </w:rPr>
      </w:pPr>
      <w:proofErr w:type="gramStart"/>
      <w:r w:rsidRPr="007D4A8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7D4A80">
        <w:rPr>
          <w:sz w:val="28"/>
          <w:szCs w:val="28"/>
        </w:rPr>
        <w:t>принят северный угол квартала 131 Иркутского лесхоза Пригородного лесничества; далее граница проходит в южном направлении вдоль западных границ кварталов 131, 137 на расстоянии 2,55 км до северной оконечности залива; далее граница проходит в юго-западном направлении по центральной части залива на расстоянии 3,8 км до фарватера Иркутского водохранилища;</w:t>
      </w:r>
      <w:proofErr w:type="gramEnd"/>
      <w:r w:rsidRPr="007D4A80">
        <w:rPr>
          <w:sz w:val="28"/>
          <w:szCs w:val="28"/>
        </w:rPr>
        <w:t xml:space="preserve"> далее граница под прямым углом поворачивает на северо-запад и проходит на расстоянии 3,4 км до водной границы г. Иркутска, далее поворачивает на северо-восток к левому берегу, с берега граница проходит в северном направлении на окраину ул. Байкальская г. Иркутска, описывая зигзаг, делает прирезку городским площадям 105 га и 65 га; далее граница идет в продолжение ул. Байкальская г. Иркутска строго на восток в начальную точку на расстоянии 4 км.</w:t>
      </w:r>
    </w:p>
    <w:p w:rsidR="007D4A80" w:rsidRDefault="007D4A80">
      <w:pPr>
        <w:widowControl/>
        <w:suppressAutoHyphens w:val="0"/>
        <w:autoSpaceDE/>
        <w:spacing w:after="200" w:line="276" w:lineRule="auto"/>
        <w:rPr>
          <w:sz w:val="28"/>
          <w:szCs w:val="28"/>
        </w:rPr>
      </w:pPr>
      <w:r>
        <w:rPr>
          <w:sz w:val="28"/>
          <w:szCs w:val="28"/>
        </w:rPr>
        <w:br w:type="page"/>
      </w:r>
    </w:p>
    <w:p w:rsidR="007D4A80" w:rsidRDefault="007D4A80" w:rsidP="007D4A8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7D4A80" w:rsidTr="007D4A80">
        <w:tc>
          <w:tcPr>
            <w:tcW w:w="4678" w:type="dxa"/>
          </w:tcPr>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11</w:t>
            </w: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7D4A80" w:rsidRDefault="007D4A80">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7D4A80" w:rsidRDefault="007D4A80" w:rsidP="007D4A80">
      <w:pPr>
        <w:autoSpaceDN w:val="0"/>
        <w:adjustRightInd w:val="0"/>
        <w:jc w:val="both"/>
        <w:outlineLvl w:val="0"/>
        <w:rPr>
          <w:sz w:val="24"/>
          <w:szCs w:val="24"/>
        </w:rPr>
      </w:pPr>
    </w:p>
    <w:p w:rsidR="007D4A80" w:rsidRDefault="007D4A80" w:rsidP="007D4A80">
      <w:pPr>
        <w:autoSpaceDN w:val="0"/>
        <w:adjustRightInd w:val="0"/>
        <w:jc w:val="both"/>
        <w:outlineLvl w:val="0"/>
        <w:rPr>
          <w:sz w:val="24"/>
          <w:szCs w:val="24"/>
        </w:rPr>
      </w:pPr>
    </w:p>
    <w:p w:rsidR="007D4A80" w:rsidRDefault="007D4A80" w:rsidP="007D4A80">
      <w:pPr>
        <w:pStyle w:val="a4"/>
        <w:ind w:left="0"/>
        <w:jc w:val="center"/>
        <w:rPr>
          <w:b/>
          <w:sz w:val="28"/>
          <w:szCs w:val="28"/>
        </w:rPr>
      </w:pPr>
      <w:r>
        <w:rPr>
          <w:b/>
          <w:sz w:val="28"/>
          <w:szCs w:val="28"/>
        </w:rPr>
        <w:t>КАРТОГРАФИЧЕСКОЕ ОПИСАНИЕ</w:t>
      </w:r>
    </w:p>
    <w:p w:rsidR="007D4A80" w:rsidRDefault="007D4A80" w:rsidP="007D4A80">
      <w:pPr>
        <w:pStyle w:val="a4"/>
        <w:ind w:left="0"/>
        <w:jc w:val="center"/>
        <w:rPr>
          <w:b/>
          <w:sz w:val="28"/>
          <w:szCs w:val="28"/>
        </w:rPr>
      </w:pPr>
      <w:r>
        <w:rPr>
          <w:b/>
          <w:sz w:val="28"/>
          <w:szCs w:val="28"/>
        </w:rPr>
        <w:t xml:space="preserve">ГРАНИЦ </w:t>
      </w:r>
      <w:r w:rsidR="000B33D4">
        <w:rPr>
          <w:b/>
          <w:sz w:val="28"/>
          <w:szCs w:val="28"/>
        </w:rPr>
        <w:t xml:space="preserve">ТЕРРИТОРИИ </w:t>
      </w:r>
      <w:r w:rsidRPr="007D4A80">
        <w:rPr>
          <w:b/>
          <w:sz w:val="28"/>
          <w:szCs w:val="28"/>
        </w:rPr>
        <w:t>НИКОЛЬСКОГО</w:t>
      </w:r>
      <w:r>
        <w:rPr>
          <w:b/>
          <w:sz w:val="28"/>
          <w:szCs w:val="28"/>
        </w:rPr>
        <w:t xml:space="preserve"> </w:t>
      </w:r>
      <w:r w:rsidR="00064D56">
        <w:rPr>
          <w:b/>
          <w:sz w:val="28"/>
          <w:szCs w:val="28"/>
        </w:rPr>
        <w:t>АДМИНИСТРАТИВНОГО ОКРУГА</w:t>
      </w:r>
    </w:p>
    <w:p w:rsidR="007D4A80" w:rsidRDefault="007D4A80" w:rsidP="007D4A80">
      <w:pPr>
        <w:pStyle w:val="a4"/>
        <w:ind w:left="0" w:firstLine="709"/>
        <w:jc w:val="both"/>
        <w:rPr>
          <w:sz w:val="28"/>
          <w:szCs w:val="28"/>
        </w:rPr>
      </w:pPr>
    </w:p>
    <w:p w:rsidR="007D4A80" w:rsidRPr="007D4A80" w:rsidRDefault="007D4A80" w:rsidP="007D4A80">
      <w:pPr>
        <w:pStyle w:val="a4"/>
        <w:ind w:left="0" w:firstLine="709"/>
        <w:jc w:val="both"/>
        <w:rPr>
          <w:sz w:val="28"/>
          <w:szCs w:val="28"/>
        </w:rPr>
      </w:pPr>
      <w:r w:rsidRPr="007D4A80">
        <w:rPr>
          <w:sz w:val="28"/>
          <w:szCs w:val="28"/>
        </w:rPr>
        <w:t xml:space="preserve">В состав территории Никольского </w:t>
      </w:r>
      <w:r w:rsidR="00064D56">
        <w:rPr>
          <w:sz w:val="28"/>
          <w:szCs w:val="28"/>
        </w:rPr>
        <w:t>Административного округа</w:t>
      </w:r>
      <w:r>
        <w:rPr>
          <w:sz w:val="28"/>
          <w:szCs w:val="28"/>
        </w:rPr>
        <w:t xml:space="preserve"> </w:t>
      </w:r>
      <w:r w:rsidRPr="007D4A80">
        <w:rPr>
          <w:sz w:val="28"/>
          <w:szCs w:val="28"/>
        </w:rPr>
        <w:t>входят земли следующих населенных пунктов:</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Егоровщина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Кыцигировка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Рязановщина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село Никольск.</w:t>
      </w:r>
    </w:p>
    <w:p w:rsidR="007D4A80" w:rsidRPr="007D4A80" w:rsidRDefault="007D4A80" w:rsidP="007D4A80">
      <w:pPr>
        <w:pStyle w:val="a4"/>
        <w:ind w:left="0" w:firstLine="709"/>
        <w:jc w:val="both"/>
        <w:rPr>
          <w:sz w:val="28"/>
          <w:szCs w:val="28"/>
        </w:rPr>
      </w:pPr>
      <w:r w:rsidRPr="007D4A8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7D4A80">
        <w:rPr>
          <w:sz w:val="28"/>
          <w:szCs w:val="28"/>
        </w:rPr>
        <w:t xml:space="preserve">принята точка по </w:t>
      </w:r>
      <w:proofErr w:type="spellStart"/>
      <w:r w:rsidRPr="007D4A80">
        <w:rPr>
          <w:sz w:val="28"/>
          <w:szCs w:val="28"/>
        </w:rPr>
        <w:t>смежеству</w:t>
      </w:r>
      <w:proofErr w:type="spellEnd"/>
      <w:r w:rsidRPr="007D4A80">
        <w:rPr>
          <w:sz w:val="28"/>
          <w:szCs w:val="28"/>
        </w:rPr>
        <w:t xml:space="preserve"> с </w:t>
      </w:r>
      <w:proofErr w:type="spellStart"/>
      <w:r w:rsidRPr="007D4A80">
        <w:rPr>
          <w:sz w:val="28"/>
          <w:szCs w:val="28"/>
        </w:rPr>
        <w:t>Эхирит-Булагатским</w:t>
      </w:r>
      <w:proofErr w:type="spellEnd"/>
      <w:r w:rsidRPr="007D4A80">
        <w:rPr>
          <w:sz w:val="28"/>
          <w:szCs w:val="28"/>
        </w:rPr>
        <w:t xml:space="preserve"> районом на расстоянии 0,7 км юго-восточнее г. </w:t>
      </w:r>
      <w:proofErr w:type="spellStart"/>
      <w:r w:rsidRPr="007D4A80">
        <w:rPr>
          <w:sz w:val="28"/>
          <w:szCs w:val="28"/>
        </w:rPr>
        <w:t>Хойстый</w:t>
      </w:r>
      <w:proofErr w:type="spellEnd"/>
      <w:r w:rsidRPr="007D4A80">
        <w:rPr>
          <w:sz w:val="28"/>
          <w:szCs w:val="28"/>
        </w:rPr>
        <w:t xml:space="preserve"> с отметкой 639,8 м.</w:t>
      </w:r>
    </w:p>
    <w:p w:rsidR="007D4A80" w:rsidRDefault="007D4A80" w:rsidP="007D4A80">
      <w:pPr>
        <w:pStyle w:val="a4"/>
        <w:ind w:left="0" w:firstLine="709"/>
        <w:jc w:val="both"/>
        <w:rPr>
          <w:sz w:val="28"/>
          <w:szCs w:val="28"/>
        </w:rPr>
      </w:pPr>
      <w:r w:rsidRPr="007D4A80">
        <w:rPr>
          <w:sz w:val="28"/>
          <w:szCs w:val="28"/>
        </w:rPr>
        <w:t xml:space="preserve">Граница проходит в восточном направлении по </w:t>
      </w:r>
      <w:proofErr w:type="spellStart"/>
      <w:r w:rsidRPr="007D4A80">
        <w:rPr>
          <w:sz w:val="28"/>
          <w:szCs w:val="28"/>
        </w:rPr>
        <w:t>смежеству</w:t>
      </w:r>
      <w:proofErr w:type="spellEnd"/>
      <w:r w:rsidRPr="007D4A80">
        <w:rPr>
          <w:sz w:val="28"/>
          <w:szCs w:val="28"/>
        </w:rPr>
        <w:t xml:space="preserve"> с </w:t>
      </w:r>
      <w:proofErr w:type="spellStart"/>
      <w:r w:rsidRPr="007D4A80">
        <w:rPr>
          <w:sz w:val="28"/>
          <w:szCs w:val="28"/>
        </w:rPr>
        <w:t>Эхирит-Булагатским</w:t>
      </w:r>
      <w:proofErr w:type="spellEnd"/>
      <w:r w:rsidRPr="007D4A80">
        <w:rPr>
          <w:sz w:val="28"/>
          <w:szCs w:val="28"/>
        </w:rPr>
        <w:t xml:space="preserve"> районом, пересекая дорогу "Иркутск - Оса", следует далее по </w:t>
      </w:r>
      <w:proofErr w:type="spellStart"/>
      <w:r w:rsidRPr="007D4A80">
        <w:rPr>
          <w:sz w:val="28"/>
          <w:szCs w:val="28"/>
        </w:rPr>
        <w:t>смежеству</w:t>
      </w:r>
      <w:proofErr w:type="spellEnd"/>
      <w:r w:rsidRPr="007D4A80">
        <w:rPr>
          <w:sz w:val="28"/>
          <w:szCs w:val="28"/>
        </w:rPr>
        <w:t xml:space="preserve"> до юго-восточного угла квартала 57 Межхозяйственного лесничества Иркутского лесхоза. Далее поворачивает на запад и проходит по северным границам кварталов 131, 130, 129 </w:t>
      </w:r>
      <w:proofErr w:type="spellStart"/>
      <w:r w:rsidRPr="007D4A80">
        <w:rPr>
          <w:sz w:val="28"/>
          <w:szCs w:val="28"/>
        </w:rPr>
        <w:t>Оекского</w:t>
      </w:r>
      <w:proofErr w:type="spellEnd"/>
      <w:r w:rsidRPr="007D4A80">
        <w:rPr>
          <w:sz w:val="28"/>
          <w:szCs w:val="28"/>
        </w:rPr>
        <w:t xml:space="preserve"> лесничества Иркутского лесхоза на расстоянии 3,2 км. Далее граница поворачивает в южном направлении от северо-западного угла квартала 129 и следует по западным границам кварталов 129, 132, 135, 139, 144, 146 на расстоянии 7 км. Далее граница проходит в юго-западном направлении до пересечения с дорогой "Иркутск - Оса" по северным границам кварталов 27, 26 на расстоянии 2,3 км. Далее граница проходит в северо-западном направлении по северо-восточным границам кварталов 36, 18, 14, 13, 12, 3, 2 на расстоянии 16,7 км. Далее на запад и юго-запад, </w:t>
      </w:r>
      <w:proofErr w:type="spellStart"/>
      <w:r w:rsidRPr="007D4A80">
        <w:rPr>
          <w:sz w:val="28"/>
          <w:szCs w:val="28"/>
        </w:rPr>
        <w:t>оконтуривая</w:t>
      </w:r>
      <w:proofErr w:type="spellEnd"/>
      <w:r w:rsidRPr="007D4A80">
        <w:rPr>
          <w:sz w:val="28"/>
          <w:szCs w:val="28"/>
        </w:rPr>
        <w:t xml:space="preserve"> квартал 1, до северо-восточного угла квартала 105 на расстоянии 2,7 км. Далее следует на запад по извилистой линии через кварталы 105, 104 на юго-восточный угол квартала 36 на расстоянии 3,5 км. Далее на запад по южному контуру кварталов 36, 92 на расстоянии 3 км. Далее граница поворачивает на север и проходит по западным границам кварталов 92, 88, 83, 77, 76 и 150 на расстоянии 11 км. Далее из северо-западного угла квартала 150 поворачивает на восток и проходит по северным границам кварталов 150, 76, 77, 78, 79, 80 на расстоянии 6 км. Далее граница проходит преимущественно в восточном направлении по ломаной линии северных границ кварталов 15, 17, 18, 19, 28, 29, 20 до юго-восточного угла квартала 75 на расстоянии 13,7 км. Далее граница под острым углом поворачивает на север и проходит по восточным границам кварталов 75, 71, 56, 42, 30 на расстоянии 8,6 км в начальную точку.</w:t>
      </w:r>
    </w:p>
    <w:p w:rsidR="007D4A80" w:rsidRDefault="007D4A80">
      <w:pPr>
        <w:widowControl/>
        <w:suppressAutoHyphens w:val="0"/>
        <w:autoSpaceDE/>
        <w:spacing w:after="200" w:line="276" w:lineRule="auto"/>
        <w:rPr>
          <w:sz w:val="28"/>
          <w:szCs w:val="28"/>
        </w:rPr>
      </w:pPr>
      <w:r>
        <w:rPr>
          <w:sz w:val="28"/>
          <w:szCs w:val="28"/>
        </w:rPr>
        <w:br w:type="page"/>
      </w:r>
    </w:p>
    <w:p w:rsidR="007D4A80" w:rsidRDefault="007D4A80" w:rsidP="007D4A8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7D4A80" w:rsidTr="007D4A80">
        <w:tc>
          <w:tcPr>
            <w:tcW w:w="4678" w:type="dxa"/>
          </w:tcPr>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12</w:t>
            </w: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7D4A80" w:rsidRDefault="007D4A80">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7D4A80" w:rsidRDefault="007D4A80" w:rsidP="007D4A80">
      <w:pPr>
        <w:autoSpaceDN w:val="0"/>
        <w:adjustRightInd w:val="0"/>
        <w:jc w:val="both"/>
        <w:outlineLvl w:val="0"/>
        <w:rPr>
          <w:sz w:val="24"/>
          <w:szCs w:val="24"/>
        </w:rPr>
      </w:pPr>
    </w:p>
    <w:p w:rsidR="007D4A80" w:rsidRDefault="007D4A80" w:rsidP="007D4A80">
      <w:pPr>
        <w:autoSpaceDN w:val="0"/>
        <w:adjustRightInd w:val="0"/>
        <w:jc w:val="both"/>
        <w:outlineLvl w:val="0"/>
        <w:rPr>
          <w:sz w:val="24"/>
          <w:szCs w:val="24"/>
        </w:rPr>
      </w:pPr>
    </w:p>
    <w:p w:rsidR="007D4A80" w:rsidRDefault="007D4A80" w:rsidP="007D4A80">
      <w:pPr>
        <w:pStyle w:val="a4"/>
        <w:ind w:left="0"/>
        <w:jc w:val="center"/>
        <w:rPr>
          <w:b/>
          <w:sz w:val="28"/>
          <w:szCs w:val="28"/>
        </w:rPr>
      </w:pPr>
      <w:r>
        <w:rPr>
          <w:b/>
          <w:sz w:val="28"/>
          <w:szCs w:val="28"/>
        </w:rPr>
        <w:t>КАРТОГРАФИЧЕСКОЕ ОПИСАНИЕ</w:t>
      </w:r>
    </w:p>
    <w:p w:rsidR="007D4A80" w:rsidRDefault="007D4A80" w:rsidP="007D4A80">
      <w:pPr>
        <w:pStyle w:val="a4"/>
        <w:ind w:left="0"/>
        <w:jc w:val="center"/>
        <w:rPr>
          <w:b/>
          <w:sz w:val="28"/>
          <w:szCs w:val="28"/>
        </w:rPr>
      </w:pPr>
      <w:r>
        <w:rPr>
          <w:b/>
          <w:sz w:val="28"/>
          <w:szCs w:val="28"/>
        </w:rPr>
        <w:t xml:space="preserve">ГРАНИЦ </w:t>
      </w:r>
      <w:r w:rsidR="000B33D4">
        <w:rPr>
          <w:b/>
          <w:sz w:val="28"/>
          <w:szCs w:val="28"/>
        </w:rPr>
        <w:t xml:space="preserve">ТЕРРИТОРИИ </w:t>
      </w:r>
      <w:r w:rsidRPr="007D4A80">
        <w:rPr>
          <w:b/>
          <w:sz w:val="28"/>
          <w:szCs w:val="28"/>
        </w:rPr>
        <w:t>ОЕКСКОГО</w:t>
      </w:r>
      <w:r>
        <w:rPr>
          <w:b/>
          <w:sz w:val="28"/>
          <w:szCs w:val="28"/>
        </w:rPr>
        <w:t xml:space="preserve"> </w:t>
      </w:r>
      <w:r w:rsidR="00064D56">
        <w:rPr>
          <w:b/>
          <w:sz w:val="28"/>
          <w:szCs w:val="28"/>
        </w:rPr>
        <w:t>АДМИНИСТРАТИВНОГО ОКРУГА</w:t>
      </w:r>
    </w:p>
    <w:p w:rsidR="007D4A80" w:rsidRDefault="007D4A80" w:rsidP="007D4A80">
      <w:pPr>
        <w:pStyle w:val="a4"/>
        <w:ind w:left="0" w:firstLine="709"/>
        <w:jc w:val="both"/>
        <w:rPr>
          <w:sz w:val="28"/>
          <w:szCs w:val="28"/>
        </w:rPr>
      </w:pPr>
    </w:p>
    <w:p w:rsidR="007D4A80" w:rsidRPr="007D4A80" w:rsidRDefault="007D4A80" w:rsidP="007D4A80">
      <w:pPr>
        <w:pStyle w:val="a4"/>
        <w:ind w:left="0" w:firstLine="709"/>
        <w:jc w:val="both"/>
        <w:rPr>
          <w:sz w:val="28"/>
          <w:szCs w:val="28"/>
        </w:rPr>
      </w:pPr>
      <w:r w:rsidRPr="007D4A80">
        <w:rPr>
          <w:sz w:val="28"/>
          <w:szCs w:val="28"/>
        </w:rPr>
        <w:t xml:space="preserve">В состав территории </w:t>
      </w:r>
      <w:proofErr w:type="spellStart"/>
      <w:r w:rsidRPr="007D4A80">
        <w:rPr>
          <w:sz w:val="28"/>
          <w:szCs w:val="28"/>
        </w:rPr>
        <w:t>Оекского</w:t>
      </w:r>
      <w:proofErr w:type="spellEnd"/>
      <w:r w:rsidRPr="007D4A80">
        <w:rPr>
          <w:sz w:val="28"/>
          <w:szCs w:val="28"/>
        </w:rPr>
        <w:t xml:space="preserve"> </w:t>
      </w:r>
      <w:r w:rsidR="00064D56">
        <w:rPr>
          <w:sz w:val="28"/>
          <w:szCs w:val="28"/>
        </w:rPr>
        <w:t>Административного округа</w:t>
      </w:r>
      <w:r>
        <w:rPr>
          <w:sz w:val="28"/>
          <w:szCs w:val="28"/>
        </w:rPr>
        <w:t xml:space="preserve"> </w:t>
      </w:r>
      <w:r w:rsidRPr="007D4A80">
        <w:rPr>
          <w:sz w:val="28"/>
          <w:szCs w:val="28"/>
        </w:rPr>
        <w:t>входят земли следующих населенных пунктов:</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Бутырки</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деревня Галки;</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Жердовка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деревня Зыкова;</w:t>
      </w:r>
    </w:p>
    <w:p w:rsidR="007D4A80" w:rsidRPr="007D4A80" w:rsidRDefault="007D4A80" w:rsidP="007D4A80">
      <w:pPr>
        <w:pStyle w:val="a4"/>
        <w:ind w:left="0" w:firstLine="709"/>
        <w:jc w:val="both"/>
        <w:rPr>
          <w:sz w:val="28"/>
          <w:szCs w:val="28"/>
        </w:rPr>
      </w:pPr>
      <w:r w:rsidRPr="007D4A80">
        <w:rPr>
          <w:sz w:val="28"/>
          <w:szCs w:val="28"/>
        </w:rPr>
        <w:t>деревня Коты;</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Максимовщина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Мишонкова</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Турская</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село </w:t>
      </w:r>
      <w:proofErr w:type="spellStart"/>
      <w:r w:rsidRPr="007D4A80">
        <w:rPr>
          <w:sz w:val="28"/>
          <w:szCs w:val="28"/>
        </w:rPr>
        <w:t>Оек</w:t>
      </w:r>
      <w:proofErr w:type="spellEnd"/>
      <w:r w:rsidRPr="007D4A80">
        <w:rPr>
          <w:sz w:val="28"/>
          <w:szCs w:val="28"/>
        </w:rPr>
        <w:t>.</w:t>
      </w:r>
    </w:p>
    <w:p w:rsidR="007D4A80" w:rsidRDefault="007D4A80" w:rsidP="007D4A80">
      <w:pPr>
        <w:pStyle w:val="a4"/>
        <w:ind w:left="0" w:firstLine="709"/>
        <w:jc w:val="both"/>
        <w:rPr>
          <w:sz w:val="28"/>
          <w:szCs w:val="28"/>
        </w:rPr>
      </w:pPr>
      <w:proofErr w:type="gramStart"/>
      <w:r w:rsidRPr="007D4A8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7D4A80">
        <w:rPr>
          <w:sz w:val="28"/>
          <w:szCs w:val="28"/>
        </w:rPr>
        <w:t>принята точка пересечения границ земель ОАО "</w:t>
      </w:r>
      <w:proofErr w:type="spellStart"/>
      <w:r w:rsidRPr="007D4A80">
        <w:rPr>
          <w:sz w:val="28"/>
          <w:szCs w:val="28"/>
        </w:rPr>
        <w:t>Хомутовское</w:t>
      </w:r>
      <w:proofErr w:type="spellEnd"/>
      <w:r w:rsidRPr="007D4A80">
        <w:rPr>
          <w:sz w:val="28"/>
          <w:szCs w:val="28"/>
        </w:rPr>
        <w:t xml:space="preserve">" с </w:t>
      </w:r>
      <w:proofErr w:type="spellStart"/>
      <w:r w:rsidRPr="007D4A80">
        <w:rPr>
          <w:sz w:val="28"/>
          <w:szCs w:val="28"/>
        </w:rPr>
        <w:t>Качугским</w:t>
      </w:r>
      <w:proofErr w:type="spellEnd"/>
      <w:r w:rsidRPr="007D4A80">
        <w:rPr>
          <w:sz w:val="28"/>
          <w:szCs w:val="28"/>
        </w:rPr>
        <w:t xml:space="preserve"> трактом в 5 км южнее въезда в с. </w:t>
      </w:r>
      <w:proofErr w:type="spellStart"/>
      <w:r w:rsidRPr="007D4A80">
        <w:rPr>
          <w:sz w:val="28"/>
          <w:szCs w:val="28"/>
        </w:rPr>
        <w:t>Оек</w:t>
      </w:r>
      <w:proofErr w:type="spellEnd"/>
      <w:r w:rsidRPr="007D4A80">
        <w:rPr>
          <w:sz w:val="28"/>
          <w:szCs w:val="28"/>
        </w:rPr>
        <w:t>; далее граница проходит в северо-западном направлении по северо-восточным границам земель ОАО "</w:t>
      </w:r>
      <w:proofErr w:type="spellStart"/>
      <w:r w:rsidRPr="007D4A80">
        <w:rPr>
          <w:sz w:val="28"/>
          <w:szCs w:val="28"/>
        </w:rPr>
        <w:t>Хомутовское</w:t>
      </w:r>
      <w:proofErr w:type="spellEnd"/>
      <w:r w:rsidRPr="007D4A80">
        <w:rPr>
          <w:sz w:val="28"/>
          <w:szCs w:val="28"/>
        </w:rPr>
        <w:t xml:space="preserve">", пересекает ЛЭП, проходит через падь </w:t>
      </w:r>
      <w:proofErr w:type="spellStart"/>
      <w:r w:rsidRPr="007D4A80">
        <w:rPr>
          <w:sz w:val="28"/>
          <w:szCs w:val="28"/>
        </w:rPr>
        <w:t>Турская</w:t>
      </w:r>
      <w:proofErr w:type="spellEnd"/>
      <w:r w:rsidRPr="007D4A80">
        <w:rPr>
          <w:sz w:val="28"/>
          <w:szCs w:val="28"/>
        </w:rPr>
        <w:t xml:space="preserve"> и зигзагом уходит к р. Тайга на расстоянии 13,6 км;</w:t>
      </w:r>
      <w:proofErr w:type="gramEnd"/>
      <w:r w:rsidRPr="007D4A80">
        <w:rPr>
          <w:sz w:val="28"/>
          <w:szCs w:val="28"/>
        </w:rPr>
        <w:t xml:space="preserve"> </w:t>
      </w:r>
      <w:proofErr w:type="gramStart"/>
      <w:r w:rsidRPr="007D4A80">
        <w:rPr>
          <w:sz w:val="28"/>
          <w:szCs w:val="28"/>
        </w:rPr>
        <w:t>далее граница поворачивает на северо-запад и проходит вверх по течению р. Тайга по северо-восточной границе земель ЗАО "Иркутские семена", пересекает ЛЭП и следует на расстоянии 6 км, далее граница поворачивает под острым углом на юг и следует по ломаному контуру границ земель АОЗТ "Ангарский" на расстоянии 10,3 км, пересекая урочище Романовские поля, и выходит на границу земель ФГУП "Иркутское", далее</w:t>
      </w:r>
      <w:proofErr w:type="gramEnd"/>
      <w:r w:rsidRPr="007D4A80">
        <w:rPr>
          <w:sz w:val="28"/>
          <w:szCs w:val="28"/>
        </w:rPr>
        <w:t xml:space="preserve"> граница под острым углом поворачивает на северо-запад и следует по ломаному контуру границ земель ФГУП "Иркутское", оставляя урочище Большое поле внутри, на расстоянии 2,7 км и доходит до северо-восточной границы квартала 127 Иркутского лесхоза </w:t>
      </w:r>
      <w:proofErr w:type="spellStart"/>
      <w:r w:rsidRPr="007D4A80">
        <w:rPr>
          <w:sz w:val="28"/>
          <w:szCs w:val="28"/>
        </w:rPr>
        <w:t>Оекского</w:t>
      </w:r>
      <w:proofErr w:type="spellEnd"/>
      <w:r w:rsidRPr="007D4A80">
        <w:rPr>
          <w:sz w:val="28"/>
          <w:szCs w:val="28"/>
        </w:rPr>
        <w:t xml:space="preserve"> лесничества; далее граница поворачивает в северо-восточном направлении и проходит по юго-восточным границам кварталов 127 и 123 на расстоянии 3 км, далее граница под острым углом поворачивает на северо-запад и </w:t>
      </w:r>
      <w:proofErr w:type="spellStart"/>
      <w:r w:rsidRPr="007D4A80">
        <w:rPr>
          <w:sz w:val="28"/>
          <w:szCs w:val="28"/>
        </w:rPr>
        <w:t>оконтуривает</w:t>
      </w:r>
      <w:proofErr w:type="spellEnd"/>
      <w:r w:rsidRPr="007D4A80">
        <w:rPr>
          <w:sz w:val="28"/>
          <w:szCs w:val="28"/>
        </w:rPr>
        <w:t xml:space="preserve"> северный угол квартала 123 на расстоянии 2,2 км; </w:t>
      </w:r>
      <w:proofErr w:type="gramStart"/>
      <w:r w:rsidRPr="007D4A80">
        <w:rPr>
          <w:sz w:val="28"/>
          <w:szCs w:val="28"/>
        </w:rPr>
        <w:t xml:space="preserve">далее граница поворачивает в северо-западном направлении по северо-восточным и восточным границам кварталов 122, 121, 114, 105, 95 на расстоянии 9,7 км, далее граница поворачивает на восток, юго-восток и проходит по северо-восточным границам ООО "Учхоз "Степное" вниз по течению р. </w:t>
      </w:r>
      <w:proofErr w:type="spellStart"/>
      <w:r w:rsidRPr="007D4A80">
        <w:rPr>
          <w:sz w:val="28"/>
          <w:szCs w:val="28"/>
        </w:rPr>
        <w:t>Мозалинская</w:t>
      </w:r>
      <w:proofErr w:type="spellEnd"/>
      <w:r w:rsidRPr="007D4A80">
        <w:rPr>
          <w:sz w:val="28"/>
          <w:szCs w:val="28"/>
        </w:rPr>
        <w:t xml:space="preserve">, пересекает р. </w:t>
      </w:r>
      <w:proofErr w:type="spellStart"/>
      <w:r w:rsidRPr="007D4A80">
        <w:rPr>
          <w:sz w:val="28"/>
          <w:szCs w:val="28"/>
        </w:rPr>
        <w:t>Елкина</w:t>
      </w:r>
      <w:proofErr w:type="spellEnd"/>
      <w:r w:rsidRPr="007D4A80">
        <w:rPr>
          <w:sz w:val="28"/>
          <w:szCs w:val="28"/>
        </w:rPr>
        <w:t xml:space="preserve">, пересекает ЛЭП и р. </w:t>
      </w:r>
      <w:proofErr w:type="spellStart"/>
      <w:r w:rsidRPr="007D4A80">
        <w:rPr>
          <w:sz w:val="28"/>
          <w:szCs w:val="28"/>
        </w:rPr>
        <w:t>Уня</w:t>
      </w:r>
      <w:proofErr w:type="spellEnd"/>
      <w:r w:rsidRPr="007D4A80">
        <w:rPr>
          <w:sz w:val="28"/>
          <w:szCs w:val="28"/>
        </w:rPr>
        <w:t xml:space="preserve"> на расстоянии 16 км и выходит на </w:t>
      </w:r>
      <w:proofErr w:type="spellStart"/>
      <w:r w:rsidRPr="007D4A80">
        <w:rPr>
          <w:sz w:val="28"/>
          <w:szCs w:val="28"/>
        </w:rPr>
        <w:t>Качугский</w:t>
      </w:r>
      <w:proofErr w:type="spellEnd"/>
      <w:r w:rsidRPr="007D4A80">
        <w:rPr>
          <w:sz w:val="28"/>
          <w:szCs w:val="28"/>
        </w:rPr>
        <w:t xml:space="preserve"> тракт 1,3 км южнее</w:t>
      </w:r>
      <w:proofErr w:type="gramEnd"/>
      <w:r w:rsidRPr="007D4A80">
        <w:rPr>
          <w:sz w:val="28"/>
          <w:szCs w:val="28"/>
        </w:rPr>
        <w:t xml:space="preserve"> </w:t>
      </w:r>
      <w:proofErr w:type="gramStart"/>
      <w:r w:rsidRPr="007D4A80">
        <w:rPr>
          <w:sz w:val="28"/>
          <w:szCs w:val="28"/>
        </w:rPr>
        <w:t xml:space="preserve">д. </w:t>
      </w:r>
      <w:proofErr w:type="spellStart"/>
      <w:r w:rsidRPr="007D4A80">
        <w:rPr>
          <w:sz w:val="28"/>
          <w:szCs w:val="28"/>
        </w:rPr>
        <w:t>Егоровщина</w:t>
      </w:r>
      <w:proofErr w:type="spellEnd"/>
      <w:r w:rsidRPr="007D4A80">
        <w:rPr>
          <w:sz w:val="28"/>
          <w:szCs w:val="28"/>
        </w:rPr>
        <w:t xml:space="preserve">; далее граница пересекает тракт и проходит на северо-восток точно в вершину </w:t>
      </w:r>
      <w:r w:rsidRPr="007D4A80">
        <w:rPr>
          <w:sz w:val="28"/>
          <w:szCs w:val="28"/>
        </w:rPr>
        <w:lastRenderedPageBreak/>
        <w:t xml:space="preserve">юго-западного угла квартала 146 Иркутского лесхоза </w:t>
      </w:r>
      <w:proofErr w:type="spellStart"/>
      <w:r w:rsidRPr="007D4A80">
        <w:rPr>
          <w:sz w:val="28"/>
          <w:szCs w:val="28"/>
        </w:rPr>
        <w:t>Оекского</w:t>
      </w:r>
      <w:proofErr w:type="spellEnd"/>
      <w:r w:rsidRPr="007D4A80">
        <w:rPr>
          <w:sz w:val="28"/>
          <w:szCs w:val="28"/>
        </w:rPr>
        <w:t xml:space="preserve"> лесничества на расстоянии 2 км, далее граница поворачивает в северном направлении и проходит по западной границе квартала 146 до ЛЭП на расстоянии 0,6 км до круговой дороги от </w:t>
      </w:r>
      <w:proofErr w:type="spellStart"/>
      <w:r w:rsidRPr="007D4A80">
        <w:rPr>
          <w:sz w:val="28"/>
          <w:szCs w:val="28"/>
        </w:rPr>
        <w:t>Качугского</w:t>
      </w:r>
      <w:proofErr w:type="spellEnd"/>
      <w:r w:rsidRPr="007D4A80">
        <w:rPr>
          <w:sz w:val="28"/>
          <w:szCs w:val="28"/>
        </w:rPr>
        <w:t xml:space="preserve"> тракта в д. Сосновый Бор;</w:t>
      </w:r>
      <w:proofErr w:type="gramEnd"/>
      <w:r w:rsidRPr="007D4A80">
        <w:rPr>
          <w:sz w:val="28"/>
          <w:szCs w:val="28"/>
        </w:rPr>
        <w:t xml:space="preserve"> далее граница поворачивает на юг и по изгибу дороги проходит до </w:t>
      </w:r>
      <w:proofErr w:type="spellStart"/>
      <w:r w:rsidRPr="007D4A80">
        <w:rPr>
          <w:sz w:val="28"/>
          <w:szCs w:val="28"/>
        </w:rPr>
        <w:t>Качугского</w:t>
      </w:r>
      <w:proofErr w:type="spellEnd"/>
      <w:r w:rsidRPr="007D4A80">
        <w:rPr>
          <w:sz w:val="28"/>
          <w:szCs w:val="28"/>
        </w:rPr>
        <w:t xml:space="preserve"> тракта на расстоянии 3 км; далее граница поворачивает на северо-восток и проходит по </w:t>
      </w:r>
      <w:proofErr w:type="spellStart"/>
      <w:r w:rsidRPr="007D4A80">
        <w:rPr>
          <w:sz w:val="28"/>
          <w:szCs w:val="28"/>
        </w:rPr>
        <w:t>Качугскому</w:t>
      </w:r>
      <w:proofErr w:type="spellEnd"/>
      <w:r w:rsidRPr="007D4A80">
        <w:rPr>
          <w:sz w:val="28"/>
          <w:szCs w:val="28"/>
        </w:rPr>
        <w:t xml:space="preserve"> тракту в сторону поселка Усть-Ордынский на расстоянии 1,3 км; далее граница поворачивает на северо-запад и проходит на расстоянии 460 м до границы 149 квартала, затем поворачивает на северо-восток и проходит по южной границе 149 квартала на расстоянии 300 м, далее поворачивает на юго-восток и проходит до </w:t>
      </w:r>
      <w:proofErr w:type="spellStart"/>
      <w:r w:rsidRPr="007D4A80">
        <w:rPr>
          <w:sz w:val="28"/>
          <w:szCs w:val="28"/>
        </w:rPr>
        <w:t>Качугского</w:t>
      </w:r>
      <w:proofErr w:type="spellEnd"/>
      <w:r w:rsidRPr="007D4A80">
        <w:rPr>
          <w:sz w:val="28"/>
          <w:szCs w:val="28"/>
        </w:rPr>
        <w:t xml:space="preserve"> тракта, затем вдоль </w:t>
      </w:r>
      <w:proofErr w:type="spellStart"/>
      <w:r w:rsidRPr="007D4A80">
        <w:rPr>
          <w:sz w:val="28"/>
          <w:szCs w:val="28"/>
        </w:rPr>
        <w:t>Качугского</w:t>
      </w:r>
      <w:proofErr w:type="spellEnd"/>
      <w:r w:rsidRPr="007D4A80">
        <w:rPr>
          <w:sz w:val="28"/>
          <w:szCs w:val="28"/>
        </w:rPr>
        <w:t xml:space="preserve"> тракта на расстоянии 127 м; далее поворачивает в северо-западном направлении и проходит на расстоянии 0,8 км по восточной границе квартала 149; далее граница поворачивает в северо-восточном направлении и проходит на удалении 0,7 км от </w:t>
      </w:r>
      <w:proofErr w:type="spellStart"/>
      <w:r w:rsidRPr="007D4A80">
        <w:rPr>
          <w:sz w:val="28"/>
          <w:szCs w:val="28"/>
        </w:rPr>
        <w:t>Качугского</w:t>
      </w:r>
      <w:proofErr w:type="spellEnd"/>
      <w:r w:rsidRPr="007D4A80">
        <w:rPr>
          <w:sz w:val="28"/>
          <w:szCs w:val="28"/>
        </w:rPr>
        <w:t xml:space="preserve"> тракта и параллельно ему на расстоянии 2 км до вершины угла южной оконечности квартала 143; далее граница поворачивает на восток и проходит на расстоянии 0,6 км до границы с </w:t>
      </w:r>
      <w:proofErr w:type="spellStart"/>
      <w:r w:rsidRPr="007D4A80">
        <w:rPr>
          <w:sz w:val="28"/>
          <w:szCs w:val="28"/>
        </w:rPr>
        <w:t>Эхирит-Булагатским</w:t>
      </w:r>
      <w:proofErr w:type="spellEnd"/>
      <w:r w:rsidRPr="007D4A80">
        <w:rPr>
          <w:sz w:val="28"/>
          <w:szCs w:val="28"/>
        </w:rPr>
        <w:t xml:space="preserve"> районом, далее по </w:t>
      </w:r>
      <w:proofErr w:type="spellStart"/>
      <w:r w:rsidRPr="007D4A80">
        <w:rPr>
          <w:sz w:val="28"/>
          <w:szCs w:val="28"/>
        </w:rPr>
        <w:t>смежеству</w:t>
      </w:r>
      <w:proofErr w:type="spellEnd"/>
      <w:r w:rsidRPr="007D4A80">
        <w:rPr>
          <w:sz w:val="28"/>
          <w:szCs w:val="28"/>
        </w:rPr>
        <w:t xml:space="preserve"> с </w:t>
      </w:r>
      <w:proofErr w:type="spellStart"/>
      <w:r w:rsidRPr="007D4A80">
        <w:rPr>
          <w:sz w:val="28"/>
          <w:szCs w:val="28"/>
        </w:rPr>
        <w:t>Эхирит-Булагатским</w:t>
      </w:r>
      <w:proofErr w:type="spellEnd"/>
      <w:r w:rsidRPr="007D4A80">
        <w:rPr>
          <w:sz w:val="28"/>
          <w:szCs w:val="28"/>
        </w:rPr>
        <w:t xml:space="preserve"> районом граница проходит в юго-восточном направлении, пересекает </w:t>
      </w:r>
      <w:proofErr w:type="spellStart"/>
      <w:r w:rsidRPr="007D4A80">
        <w:rPr>
          <w:sz w:val="28"/>
          <w:szCs w:val="28"/>
        </w:rPr>
        <w:t>Качугский</w:t>
      </w:r>
      <w:proofErr w:type="spellEnd"/>
      <w:r w:rsidRPr="007D4A80">
        <w:rPr>
          <w:sz w:val="28"/>
          <w:szCs w:val="28"/>
        </w:rPr>
        <w:t xml:space="preserve"> тракт и выходит к р. Куда на расстоянии 7,2 км; </w:t>
      </w:r>
      <w:proofErr w:type="gramStart"/>
      <w:r w:rsidRPr="007D4A80">
        <w:rPr>
          <w:sz w:val="28"/>
          <w:szCs w:val="28"/>
        </w:rPr>
        <w:t xml:space="preserve">далее граница проходит в юго-западном направлении преимущественно по руслу р. Куда на расстоянии 4 км до границы земель ООО "Учхоз "Степное" в точку в 0,6 км юго-восточнее п. </w:t>
      </w:r>
      <w:proofErr w:type="spellStart"/>
      <w:r w:rsidRPr="007D4A80">
        <w:rPr>
          <w:sz w:val="28"/>
          <w:szCs w:val="28"/>
        </w:rPr>
        <w:t>Жердовка</w:t>
      </w:r>
      <w:proofErr w:type="spellEnd"/>
      <w:r w:rsidRPr="007D4A80">
        <w:rPr>
          <w:sz w:val="28"/>
          <w:szCs w:val="28"/>
        </w:rPr>
        <w:t>, далее граница поворачивает в юго-восточном направлении по восточным границам земель ООО "Учхоз "Степное" и проходит на расстоянии 15 км, пересекая р. Бол.</w:t>
      </w:r>
      <w:proofErr w:type="gramEnd"/>
      <w:r w:rsidRPr="007D4A80">
        <w:rPr>
          <w:sz w:val="28"/>
          <w:szCs w:val="28"/>
        </w:rPr>
        <w:t xml:space="preserve"> Кот в 1,3 км западнее с. Ревякина, пересекая автодорогу "</w:t>
      </w:r>
      <w:proofErr w:type="spellStart"/>
      <w:r w:rsidRPr="007D4A80">
        <w:rPr>
          <w:sz w:val="28"/>
          <w:szCs w:val="28"/>
        </w:rPr>
        <w:t>Бутырки</w:t>
      </w:r>
      <w:proofErr w:type="spellEnd"/>
      <w:r w:rsidRPr="007D4A80">
        <w:rPr>
          <w:sz w:val="28"/>
          <w:szCs w:val="28"/>
        </w:rPr>
        <w:t xml:space="preserve"> - Ревякина" и следуя до вершины северо-западного угла квартала 1 Иркутского лесхоза </w:t>
      </w:r>
      <w:proofErr w:type="spellStart"/>
      <w:r w:rsidRPr="007D4A80">
        <w:rPr>
          <w:sz w:val="28"/>
          <w:szCs w:val="28"/>
        </w:rPr>
        <w:t>Хомутовского</w:t>
      </w:r>
      <w:proofErr w:type="spellEnd"/>
      <w:r w:rsidRPr="007D4A80">
        <w:rPr>
          <w:sz w:val="28"/>
          <w:szCs w:val="28"/>
        </w:rPr>
        <w:t xml:space="preserve"> лесничества; далее граница проходит в юго-западном направлении, </w:t>
      </w:r>
      <w:proofErr w:type="spellStart"/>
      <w:r w:rsidRPr="007D4A80">
        <w:rPr>
          <w:sz w:val="28"/>
          <w:szCs w:val="28"/>
        </w:rPr>
        <w:t>оконтуривая</w:t>
      </w:r>
      <w:proofErr w:type="spellEnd"/>
      <w:r w:rsidRPr="007D4A80">
        <w:rPr>
          <w:sz w:val="28"/>
          <w:szCs w:val="28"/>
        </w:rPr>
        <w:t xml:space="preserve"> западные границы кварталов 1 и 10, на расстоянии 5 км, далее граница проходит в западном направлении на расстоянии 0,5 км по северной границе квартала 17 до вершины восточного угла квартала 9; </w:t>
      </w:r>
      <w:proofErr w:type="gramStart"/>
      <w:r w:rsidRPr="007D4A80">
        <w:rPr>
          <w:sz w:val="28"/>
          <w:szCs w:val="28"/>
        </w:rPr>
        <w:t xml:space="preserve">далее граница следует в северо-западном направлении по северо-восточным границам кварталов 9, 8, 5 на расстоянии 4 км, далее граница поворачивает в юго-западном направлении, </w:t>
      </w:r>
      <w:proofErr w:type="spellStart"/>
      <w:r w:rsidRPr="007D4A80">
        <w:rPr>
          <w:sz w:val="28"/>
          <w:szCs w:val="28"/>
        </w:rPr>
        <w:t>оконтуривая</w:t>
      </w:r>
      <w:proofErr w:type="spellEnd"/>
      <w:r w:rsidRPr="007D4A80">
        <w:rPr>
          <w:sz w:val="28"/>
          <w:szCs w:val="28"/>
        </w:rPr>
        <w:t xml:space="preserve"> северо-западные границы кварталов 4, 3, 19, на расстоянии 6,5 км, далее граница проходит в западном, северо-западном направлении по ломаной линии границ ООО "Учхоз "Степное" на расстоянии 13,5 км, проходя через урочище </w:t>
      </w:r>
      <w:proofErr w:type="spellStart"/>
      <w:r w:rsidRPr="007D4A80">
        <w:rPr>
          <w:sz w:val="28"/>
          <w:szCs w:val="28"/>
        </w:rPr>
        <w:t>Демино</w:t>
      </w:r>
      <w:proofErr w:type="spellEnd"/>
      <w:r w:rsidRPr="007D4A80">
        <w:rPr>
          <w:sz w:val="28"/>
          <w:szCs w:val="28"/>
        </w:rPr>
        <w:t xml:space="preserve"> Море, пересекая р. </w:t>
      </w:r>
      <w:proofErr w:type="spellStart"/>
      <w:r w:rsidRPr="007D4A80">
        <w:rPr>
          <w:sz w:val="28"/>
          <w:szCs w:val="28"/>
        </w:rPr>
        <w:t>Мара</w:t>
      </w:r>
      <w:proofErr w:type="spellEnd"/>
      <w:proofErr w:type="gramEnd"/>
      <w:r w:rsidRPr="007D4A80">
        <w:rPr>
          <w:sz w:val="28"/>
          <w:szCs w:val="28"/>
        </w:rPr>
        <w:t xml:space="preserve"> в 1,2 км до впадения в р. Куда, и с выходом в начальную точку границы </w:t>
      </w:r>
      <w:r w:rsidR="00064D56">
        <w:rPr>
          <w:sz w:val="28"/>
          <w:szCs w:val="28"/>
        </w:rPr>
        <w:t>Административного округа</w:t>
      </w:r>
      <w:r>
        <w:rPr>
          <w:sz w:val="28"/>
          <w:szCs w:val="28"/>
        </w:rPr>
        <w:t xml:space="preserve"> на </w:t>
      </w:r>
      <w:proofErr w:type="spellStart"/>
      <w:r>
        <w:rPr>
          <w:sz w:val="28"/>
          <w:szCs w:val="28"/>
        </w:rPr>
        <w:t>Качугский</w:t>
      </w:r>
      <w:proofErr w:type="spellEnd"/>
      <w:r>
        <w:rPr>
          <w:sz w:val="28"/>
          <w:szCs w:val="28"/>
        </w:rPr>
        <w:t xml:space="preserve"> тракт.</w:t>
      </w:r>
    </w:p>
    <w:p w:rsidR="007D4A80" w:rsidRDefault="007D4A80">
      <w:pPr>
        <w:widowControl/>
        <w:suppressAutoHyphens w:val="0"/>
        <w:autoSpaceDE/>
        <w:spacing w:after="200" w:line="276" w:lineRule="auto"/>
        <w:rPr>
          <w:sz w:val="28"/>
          <w:szCs w:val="28"/>
        </w:rPr>
      </w:pPr>
      <w:r>
        <w:rPr>
          <w:sz w:val="28"/>
          <w:szCs w:val="28"/>
        </w:rPr>
        <w:br w:type="page"/>
      </w:r>
    </w:p>
    <w:p w:rsidR="007D4A80" w:rsidRDefault="007D4A80" w:rsidP="007D4A8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7D4A80" w:rsidTr="007D4A80">
        <w:tc>
          <w:tcPr>
            <w:tcW w:w="4678" w:type="dxa"/>
          </w:tcPr>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13</w:t>
            </w: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D67A8" w:rsidRPr="00AF22BD" w:rsidRDefault="00CD67A8" w:rsidP="00CD67A8">
            <w:pPr>
              <w:pStyle w:val="2"/>
              <w:tabs>
                <w:tab w:val="left" w:pos="142"/>
                <w:tab w:val="left" w:pos="426"/>
                <w:tab w:val="left" w:pos="993"/>
              </w:tabs>
              <w:spacing w:after="0" w:line="240" w:lineRule="auto"/>
              <w:ind w:left="0"/>
              <w:jc w:val="right"/>
              <w:rPr>
                <w:rFonts w:ascii="Times New Roman" w:hAnsi="Times New Roman"/>
                <w:sz w:val="28"/>
                <w:szCs w:val="28"/>
              </w:rPr>
            </w:pP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p>
          <w:p w:rsidR="007D4A80" w:rsidRDefault="007D4A80">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7D4A80" w:rsidRDefault="007D4A80" w:rsidP="007D4A80">
      <w:pPr>
        <w:autoSpaceDN w:val="0"/>
        <w:adjustRightInd w:val="0"/>
        <w:jc w:val="both"/>
        <w:outlineLvl w:val="0"/>
        <w:rPr>
          <w:sz w:val="24"/>
          <w:szCs w:val="24"/>
        </w:rPr>
      </w:pPr>
    </w:p>
    <w:p w:rsidR="007D4A80" w:rsidRDefault="007D4A80" w:rsidP="007D4A80">
      <w:pPr>
        <w:autoSpaceDN w:val="0"/>
        <w:adjustRightInd w:val="0"/>
        <w:jc w:val="both"/>
        <w:outlineLvl w:val="0"/>
        <w:rPr>
          <w:sz w:val="24"/>
          <w:szCs w:val="24"/>
        </w:rPr>
      </w:pPr>
    </w:p>
    <w:p w:rsidR="007D4A80" w:rsidRDefault="007D4A80" w:rsidP="007D4A80">
      <w:pPr>
        <w:pStyle w:val="a4"/>
        <w:ind w:left="0"/>
        <w:jc w:val="center"/>
        <w:rPr>
          <w:b/>
          <w:sz w:val="28"/>
          <w:szCs w:val="28"/>
        </w:rPr>
      </w:pPr>
      <w:r>
        <w:rPr>
          <w:b/>
          <w:sz w:val="28"/>
          <w:szCs w:val="28"/>
        </w:rPr>
        <w:t>КАРТОГРАФИЧЕСКОЕ ОПИСАНИЕ</w:t>
      </w:r>
    </w:p>
    <w:p w:rsidR="007D4A80" w:rsidRDefault="007D4A80" w:rsidP="007D4A80">
      <w:pPr>
        <w:pStyle w:val="a4"/>
        <w:ind w:left="0"/>
        <w:jc w:val="center"/>
        <w:rPr>
          <w:b/>
          <w:sz w:val="28"/>
          <w:szCs w:val="28"/>
        </w:rPr>
      </w:pPr>
      <w:r>
        <w:rPr>
          <w:b/>
          <w:sz w:val="28"/>
          <w:szCs w:val="28"/>
        </w:rPr>
        <w:t>ГРАНИЦ</w:t>
      </w:r>
      <w:r w:rsidR="000B33D4">
        <w:rPr>
          <w:b/>
          <w:sz w:val="28"/>
          <w:szCs w:val="28"/>
        </w:rPr>
        <w:t xml:space="preserve"> ТЕРРИТОРИИ </w:t>
      </w:r>
      <w:r w:rsidRPr="007D4A80">
        <w:rPr>
          <w:b/>
          <w:sz w:val="28"/>
          <w:szCs w:val="28"/>
        </w:rPr>
        <w:t>РЕВЯКИНСКОГО</w:t>
      </w:r>
      <w:r>
        <w:rPr>
          <w:b/>
          <w:sz w:val="28"/>
          <w:szCs w:val="28"/>
        </w:rPr>
        <w:t xml:space="preserve"> </w:t>
      </w:r>
      <w:r w:rsidR="00064D56">
        <w:rPr>
          <w:b/>
          <w:sz w:val="28"/>
          <w:szCs w:val="28"/>
        </w:rPr>
        <w:t>АДМИНИСТРАТИВНОГО ОКРУГА</w:t>
      </w:r>
    </w:p>
    <w:p w:rsidR="007D4A80" w:rsidRDefault="007D4A80" w:rsidP="007D4A80">
      <w:pPr>
        <w:pStyle w:val="a4"/>
        <w:ind w:left="0" w:firstLine="709"/>
        <w:jc w:val="both"/>
        <w:rPr>
          <w:sz w:val="28"/>
          <w:szCs w:val="28"/>
        </w:rPr>
      </w:pPr>
    </w:p>
    <w:p w:rsidR="007D4A80" w:rsidRPr="007D4A80" w:rsidRDefault="007D4A80" w:rsidP="007D4A80">
      <w:pPr>
        <w:pStyle w:val="a4"/>
        <w:ind w:left="0" w:firstLine="709"/>
        <w:jc w:val="both"/>
        <w:rPr>
          <w:sz w:val="28"/>
          <w:szCs w:val="28"/>
        </w:rPr>
      </w:pPr>
      <w:r w:rsidRPr="007D4A80">
        <w:rPr>
          <w:sz w:val="28"/>
          <w:szCs w:val="28"/>
        </w:rPr>
        <w:t xml:space="preserve">В состав территории </w:t>
      </w:r>
      <w:proofErr w:type="spellStart"/>
      <w:r w:rsidRPr="007D4A80">
        <w:rPr>
          <w:sz w:val="28"/>
          <w:szCs w:val="28"/>
        </w:rPr>
        <w:t>Ревякинского</w:t>
      </w:r>
      <w:proofErr w:type="spellEnd"/>
      <w:r w:rsidRPr="007D4A80">
        <w:rPr>
          <w:sz w:val="28"/>
          <w:szCs w:val="28"/>
        </w:rPr>
        <w:t xml:space="preserve"> </w:t>
      </w:r>
      <w:r w:rsidR="00064D56">
        <w:rPr>
          <w:sz w:val="28"/>
          <w:szCs w:val="28"/>
        </w:rPr>
        <w:t>Административного округа</w:t>
      </w:r>
      <w:r>
        <w:rPr>
          <w:sz w:val="28"/>
          <w:szCs w:val="28"/>
        </w:rPr>
        <w:t xml:space="preserve"> </w:t>
      </w:r>
      <w:r w:rsidRPr="007D4A80">
        <w:rPr>
          <w:sz w:val="28"/>
          <w:szCs w:val="28"/>
        </w:rPr>
        <w:t>входят земли следующих населенных пунктов:</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Бургаз</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Каштак</w:t>
      </w:r>
      <w:proofErr w:type="spellEnd"/>
      <w:r w:rsidRPr="007D4A80">
        <w:rPr>
          <w:sz w:val="28"/>
          <w:szCs w:val="28"/>
        </w:rPr>
        <w:t>;</w:t>
      </w:r>
    </w:p>
    <w:p w:rsidR="007D4A80" w:rsidRPr="007D4A80" w:rsidRDefault="007D4A80" w:rsidP="007D4A80">
      <w:pPr>
        <w:pStyle w:val="a4"/>
        <w:ind w:left="0" w:firstLine="709"/>
        <w:jc w:val="both"/>
        <w:rPr>
          <w:sz w:val="28"/>
          <w:szCs w:val="28"/>
        </w:rPr>
      </w:pPr>
      <w:r w:rsidRPr="007D4A80">
        <w:rPr>
          <w:sz w:val="28"/>
          <w:szCs w:val="28"/>
        </w:rPr>
        <w:t>деревня Ревякина;</w:t>
      </w:r>
    </w:p>
    <w:p w:rsidR="007D4A80" w:rsidRPr="007D4A80" w:rsidRDefault="007D4A80" w:rsidP="007D4A80">
      <w:pPr>
        <w:pStyle w:val="a4"/>
        <w:ind w:left="0" w:firstLine="709"/>
        <w:jc w:val="both"/>
        <w:rPr>
          <w:sz w:val="28"/>
          <w:szCs w:val="28"/>
        </w:rPr>
      </w:pPr>
      <w:r w:rsidRPr="007D4A80">
        <w:rPr>
          <w:sz w:val="28"/>
          <w:szCs w:val="28"/>
        </w:rPr>
        <w:t xml:space="preserve">деревня </w:t>
      </w:r>
      <w:proofErr w:type="spellStart"/>
      <w:r w:rsidRPr="007D4A80">
        <w:rPr>
          <w:sz w:val="28"/>
          <w:szCs w:val="28"/>
        </w:rPr>
        <w:t>Черемушка</w:t>
      </w:r>
      <w:proofErr w:type="spellEnd"/>
      <w:r w:rsidRPr="007D4A80">
        <w:rPr>
          <w:sz w:val="28"/>
          <w:szCs w:val="28"/>
        </w:rPr>
        <w:t>.</w:t>
      </w:r>
    </w:p>
    <w:p w:rsidR="007D4A80" w:rsidRDefault="007D4A80" w:rsidP="007D4A80">
      <w:pPr>
        <w:pStyle w:val="a4"/>
        <w:ind w:left="0" w:firstLine="709"/>
        <w:jc w:val="both"/>
        <w:rPr>
          <w:sz w:val="28"/>
          <w:szCs w:val="28"/>
        </w:rPr>
      </w:pPr>
      <w:r w:rsidRPr="007D4A8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7D4A80">
        <w:rPr>
          <w:sz w:val="28"/>
          <w:szCs w:val="28"/>
        </w:rPr>
        <w:t xml:space="preserve">принят западный угол квартала 1 Иркутского лесхоза </w:t>
      </w:r>
      <w:proofErr w:type="spellStart"/>
      <w:r w:rsidRPr="007D4A80">
        <w:rPr>
          <w:sz w:val="28"/>
          <w:szCs w:val="28"/>
        </w:rPr>
        <w:t>Хомутовского</w:t>
      </w:r>
      <w:proofErr w:type="spellEnd"/>
      <w:r w:rsidRPr="007D4A80">
        <w:rPr>
          <w:sz w:val="28"/>
          <w:szCs w:val="28"/>
        </w:rPr>
        <w:t xml:space="preserve"> лесничества; далее граница проходит в северо-восточном направлении по северо-западной границе квартала 1 на расстоянии 1,8 км; далее поворачивает в северо-западном направлении и проходит по западным границам земель СХПК "Байкал", пересекая автодорогу "</w:t>
      </w:r>
      <w:proofErr w:type="spellStart"/>
      <w:r w:rsidRPr="007D4A80">
        <w:rPr>
          <w:sz w:val="28"/>
          <w:szCs w:val="28"/>
        </w:rPr>
        <w:t>Бутырки</w:t>
      </w:r>
      <w:proofErr w:type="spellEnd"/>
      <w:r w:rsidRPr="007D4A80">
        <w:rPr>
          <w:sz w:val="28"/>
          <w:szCs w:val="28"/>
        </w:rPr>
        <w:t xml:space="preserve"> - Ревякина" (в 5 км восточнее д. </w:t>
      </w:r>
      <w:proofErr w:type="spellStart"/>
      <w:r w:rsidRPr="007D4A80">
        <w:rPr>
          <w:sz w:val="28"/>
          <w:szCs w:val="28"/>
        </w:rPr>
        <w:t>Бутырки</w:t>
      </w:r>
      <w:proofErr w:type="spellEnd"/>
      <w:r w:rsidRPr="007D4A80">
        <w:rPr>
          <w:sz w:val="28"/>
          <w:szCs w:val="28"/>
        </w:rPr>
        <w:t xml:space="preserve">), р. Большой Кот, проходя по западной околице д. Черемушки в направлении д. </w:t>
      </w:r>
      <w:proofErr w:type="spellStart"/>
      <w:r w:rsidRPr="007D4A80">
        <w:rPr>
          <w:sz w:val="28"/>
          <w:szCs w:val="28"/>
        </w:rPr>
        <w:t>Жердовка</w:t>
      </w:r>
      <w:proofErr w:type="spellEnd"/>
      <w:r w:rsidRPr="007D4A80">
        <w:rPr>
          <w:sz w:val="28"/>
          <w:szCs w:val="28"/>
        </w:rPr>
        <w:t xml:space="preserve"> вплоть до русла р. Куда на расстоянии 16,3 км; далее граница проходит в северо-восточном направлении по долине р. Куда зигзагом до границы с </w:t>
      </w:r>
      <w:proofErr w:type="spellStart"/>
      <w:r w:rsidRPr="007D4A80">
        <w:rPr>
          <w:sz w:val="28"/>
          <w:szCs w:val="28"/>
        </w:rPr>
        <w:t>Эхирит-Булагатским</w:t>
      </w:r>
      <w:proofErr w:type="spellEnd"/>
      <w:r w:rsidRPr="007D4A80">
        <w:rPr>
          <w:sz w:val="28"/>
          <w:szCs w:val="28"/>
        </w:rPr>
        <w:t xml:space="preserve"> районом на расстоянии 2,4 км, далее граница проходит преимущественно в юго-восточном направлении по </w:t>
      </w:r>
      <w:proofErr w:type="spellStart"/>
      <w:r w:rsidRPr="007D4A80">
        <w:rPr>
          <w:sz w:val="28"/>
          <w:szCs w:val="28"/>
        </w:rPr>
        <w:t>смежеству</w:t>
      </w:r>
      <w:proofErr w:type="spellEnd"/>
      <w:r w:rsidRPr="007D4A80">
        <w:rPr>
          <w:sz w:val="28"/>
          <w:szCs w:val="28"/>
        </w:rPr>
        <w:t xml:space="preserve"> с </w:t>
      </w:r>
      <w:proofErr w:type="spellStart"/>
      <w:r w:rsidRPr="007D4A80">
        <w:rPr>
          <w:sz w:val="28"/>
          <w:szCs w:val="28"/>
        </w:rPr>
        <w:t>Эхирит-Булагатским</w:t>
      </w:r>
      <w:proofErr w:type="spellEnd"/>
      <w:r w:rsidRPr="007D4A80">
        <w:rPr>
          <w:sz w:val="28"/>
          <w:szCs w:val="28"/>
        </w:rPr>
        <w:t xml:space="preserve"> районом до урочища Бол. Болото на расстоянии 34,2 км, далее граница проходит в юго-западном направлении по дуге на северо-восточный угол квартала 88 Иркутского лесхоза </w:t>
      </w:r>
      <w:proofErr w:type="spellStart"/>
      <w:r w:rsidRPr="007D4A80">
        <w:rPr>
          <w:sz w:val="28"/>
          <w:szCs w:val="28"/>
        </w:rPr>
        <w:t>Хомутовского</w:t>
      </w:r>
      <w:proofErr w:type="spellEnd"/>
      <w:r w:rsidRPr="007D4A80">
        <w:rPr>
          <w:sz w:val="28"/>
          <w:szCs w:val="28"/>
        </w:rPr>
        <w:t xml:space="preserve"> лесничества на расстоянии 1 км, далее плавно поворачивает на юг и проходит по автозимнику по кварталам 88, 112, на северо-восточный угол квартала 135 на расстоянии 4 км; далее плавно поворачивает на запад, проходит по автозимнику через кварталы 135, 134, 133, 132, 131, 130 до р. Мал. Кот (1 км севернее пади Долгая) на расстоянии 6,3 км; далее граница проходит на северо-запад по долине р. Мал. Кот вниз по течению, пересекая кварталы 129, 104 и проходя по западным границам кварталов 104, 80, 60, 43, 27, 18, 10, 1, в начальную точку на расстоянии 17,5 км.</w:t>
      </w:r>
    </w:p>
    <w:p w:rsidR="007D4A80" w:rsidRDefault="007D4A80">
      <w:pPr>
        <w:widowControl/>
        <w:suppressAutoHyphens w:val="0"/>
        <w:autoSpaceDE/>
        <w:spacing w:after="200" w:line="276" w:lineRule="auto"/>
        <w:rPr>
          <w:sz w:val="28"/>
          <w:szCs w:val="28"/>
        </w:rPr>
      </w:pPr>
      <w:r>
        <w:rPr>
          <w:sz w:val="28"/>
          <w:szCs w:val="28"/>
        </w:rPr>
        <w:br w:type="page"/>
      </w:r>
    </w:p>
    <w:p w:rsidR="007D4A80" w:rsidRDefault="007D4A80" w:rsidP="007D4A8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7D4A80" w:rsidTr="007D4A80">
        <w:tc>
          <w:tcPr>
            <w:tcW w:w="4678" w:type="dxa"/>
          </w:tcPr>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14</w:t>
            </w:r>
          </w:p>
          <w:p w:rsidR="007D4A80" w:rsidRDefault="007D4A8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7D4A80" w:rsidRDefault="007D4A80">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7D4A80" w:rsidRDefault="007D4A80" w:rsidP="007D4A80">
      <w:pPr>
        <w:autoSpaceDN w:val="0"/>
        <w:adjustRightInd w:val="0"/>
        <w:jc w:val="both"/>
        <w:outlineLvl w:val="0"/>
        <w:rPr>
          <w:sz w:val="24"/>
          <w:szCs w:val="24"/>
        </w:rPr>
      </w:pPr>
    </w:p>
    <w:p w:rsidR="007D4A80" w:rsidRDefault="007D4A80" w:rsidP="007D4A80">
      <w:pPr>
        <w:autoSpaceDN w:val="0"/>
        <w:adjustRightInd w:val="0"/>
        <w:jc w:val="both"/>
        <w:outlineLvl w:val="0"/>
        <w:rPr>
          <w:sz w:val="24"/>
          <w:szCs w:val="24"/>
        </w:rPr>
      </w:pPr>
    </w:p>
    <w:p w:rsidR="007D4A80" w:rsidRDefault="007D4A80" w:rsidP="007D4A80">
      <w:pPr>
        <w:pStyle w:val="a4"/>
        <w:ind w:left="0"/>
        <w:jc w:val="center"/>
        <w:rPr>
          <w:b/>
          <w:sz w:val="28"/>
          <w:szCs w:val="28"/>
        </w:rPr>
      </w:pPr>
      <w:r>
        <w:rPr>
          <w:b/>
          <w:sz w:val="28"/>
          <w:szCs w:val="28"/>
        </w:rPr>
        <w:t>КАРТОГРАФИЧЕСКОЕ ОПИСАНИЕ</w:t>
      </w:r>
    </w:p>
    <w:p w:rsidR="007D4A80" w:rsidRDefault="007D4A80" w:rsidP="007D4A80">
      <w:pPr>
        <w:pStyle w:val="a4"/>
        <w:ind w:left="0"/>
        <w:jc w:val="center"/>
        <w:rPr>
          <w:b/>
          <w:sz w:val="28"/>
          <w:szCs w:val="28"/>
        </w:rPr>
      </w:pPr>
      <w:r>
        <w:rPr>
          <w:b/>
          <w:sz w:val="28"/>
          <w:szCs w:val="28"/>
        </w:rPr>
        <w:t xml:space="preserve">ГРАНИЦ </w:t>
      </w:r>
      <w:r w:rsidR="006D4386">
        <w:rPr>
          <w:b/>
          <w:sz w:val="28"/>
          <w:szCs w:val="28"/>
        </w:rPr>
        <w:t xml:space="preserve">ТЕРРИТОРИИ </w:t>
      </w:r>
      <w:r w:rsidRPr="007D4A80">
        <w:rPr>
          <w:b/>
          <w:sz w:val="28"/>
          <w:szCs w:val="28"/>
        </w:rPr>
        <w:t>СМОЛЕНСКОГО</w:t>
      </w:r>
      <w:r>
        <w:rPr>
          <w:b/>
          <w:sz w:val="28"/>
          <w:szCs w:val="28"/>
        </w:rPr>
        <w:t xml:space="preserve"> </w:t>
      </w:r>
      <w:r w:rsidR="00064D56">
        <w:rPr>
          <w:b/>
          <w:sz w:val="28"/>
          <w:szCs w:val="28"/>
        </w:rPr>
        <w:t>АДМИНИСТРАТИВНОГО ОКРУГА</w:t>
      </w:r>
    </w:p>
    <w:p w:rsidR="007D4A80" w:rsidRDefault="007D4A80" w:rsidP="007D4A80">
      <w:pPr>
        <w:pStyle w:val="a4"/>
        <w:ind w:left="0" w:firstLine="709"/>
        <w:jc w:val="both"/>
        <w:rPr>
          <w:sz w:val="28"/>
          <w:szCs w:val="28"/>
        </w:rPr>
      </w:pPr>
    </w:p>
    <w:p w:rsidR="007D4A80" w:rsidRPr="007D4A80" w:rsidRDefault="007D4A80" w:rsidP="007D4A80">
      <w:pPr>
        <w:pStyle w:val="a4"/>
        <w:ind w:left="0" w:firstLine="709"/>
        <w:jc w:val="both"/>
        <w:rPr>
          <w:sz w:val="28"/>
          <w:szCs w:val="28"/>
        </w:rPr>
      </w:pPr>
      <w:r w:rsidRPr="007D4A80">
        <w:rPr>
          <w:sz w:val="28"/>
          <w:szCs w:val="28"/>
        </w:rPr>
        <w:t xml:space="preserve">В состав территории Смоленского </w:t>
      </w:r>
      <w:r w:rsidR="00064D56">
        <w:rPr>
          <w:sz w:val="28"/>
          <w:szCs w:val="28"/>
        </w:rPr>
        <w:t>Административного округа</w:t>
      </w:r>
      <w:r>
        <w:rPr>
          <w:sz w:val="28"/>
          <w:szCs w:val="28"/>
        </w:rPr>
        <w:t xml:space="preserve"> </w:t>
      </w:r>
      <w:r w:rsidRPr="007D4A80">
        <w:rPr>
          <w:sz w:val="28"/>
          <w:szCs w:val="28"/>
        </w:rPr>
        <w:t>входят земли населенного пункта село Смоленщина.</w:t>
      </w:r>
    </w:p>
    <w:p w:rsidR="007D4A80" w:rsidRDefault="007D4A80" w:rsidP="007D4A80">
      <w:pPr>
        <w:pStyle w:val="a4"/>
        <w:ind w:left="0" w:firstLine="709"/>
        <w:jc w:val="both"/>
        <w:rPr>
          <w:sz w:val="28"/>
          <w:szCs w:val="28"/>
        </w:rPr>
      </w:pPr>
      <w:proofErr w:type="gramStart"/>
      <w:r w:rsidRPr="007D4A8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7D4A80">
        <w:rPr>
          <w:sz w:val="28"/>
          <w:szCs w:val="28"/>
        </w:rPr>
        <w:t xml:space="preserve">принята точка на железнодорожном мосту через р. Иркут в 600 м выше по течению от с. </w:t>
      </w:r>
      <w:proofErr w:type="spellStart"/>
      <w:r w:rsidRPr="007D4A80">
        <w:rPr>
          <w:sz w:val="28"/>
          <w:szCs w:val="28"/>
        </w:rPr>
        <w:t>Максимовщина</w:t>
      </w:r>
      <w:proofErr w:type="spellEnd"/>
      <w:r w:rsidRPr="007D4A80">
        <w:rPr>
          <w:sz w:val="28"/>
          <w:szCs w:val="28"/>
        </w:rPr>
        <w:t xml:space="preserve">, граница проходит в северо-восточном направлении по северной протоке вниз по течению зигзагом, огибая южные границы с. </w:t>
      </w:r>
      <w:proofErr w:type="spellStart"/>
      <w:r w:rsidRPr="007D4A80">
        <w:rPr>
          <w:sz w:val="28"/>
          <w:szCs w:val="28"/>
        </w:rPr>
        <w:t>Максимовщина</w:t>
      </w:r>
      <w:proofErr w:type="spellEnd"/>
      <w:r w:rsidRPr="007D4A80">
        <w:rPr>
          <w:sz w:val="28"/>
          <w:szCs w:val="28"/>
        </w:rPr>
        <w:t>, до разветвления на два рукава на расстоянии 5,6 км;</w:t>
      </w:r>
      <w:proofErr w:type="gramEnd"/>
      <w:r w:rsidRPr="007D4A80">
        <w:rPr>
          <w:sz w:val="28"/>
          <w:szCs w:val="28"/>
        </w:rPr>
        <w:t xml:space="preserve"> далее граница проходит в юго-восточном направлении по левому рукаву вниз по течению зигзагом к основному руслу р. Иркут на расстоянии 2,3 км; далее граница под острым углом поворачивает на северо-восток и проходит по левому берегу р. Иркут вниз по течению на расстоянии 0,5 км </w:t>
      </w:r>
      <w:proofErr w:type="gramStart"/>
      <w:r w:rsidRPr="007D4A80">
        <w:rPr>
          <w:sz w:val="28"/>
          <w:szCs w:val="28"/>
        </w:rPr>
        <w:t>до</w:t>
      </w:r>
      <w:proofErr w:type="gramEnd"/>
      <w:r w:rsidRPr="007D4A80">
        <w:rPr>
          <w:sz w:val="28"/>
          <w:szCs w:val="28"/>
        </w:rPr>
        <w:t xml:space="preserve"> ЛЭП; </w:t>
      </w:r>
      <w:proofErr w:type="gramStart"/>
      <w:r w:rsidRPr="007D4A80">
        <w:rPr>
          <w:sz w:val="28"/>
          <w:szCs w:val="28"/>
        </w:rPr>
        <w:t xml:space="preserve">далее граница поворачивает на юго-восток, пересекает р. Иркут, проходит по границам г. Иркутска до северо-восточного угла поля Угольное, поворачивает на юго-запад и проходит по северо-западной границе поля Угольное, в районе северо-западного угла поля поворачивает в юго-западном направлении, пересекает автомагистраль "Иркутск - Улан-Удэ" в точке, расположенной в 165 метрах к западу от поворота на </w:t>
      </w:r>
      <w:proofErr w:type="spellStart"/>
      <w:r w:rsidRPr="007D4A80">
        <w:rPr>
          <w:sz w:val="28"/>
          <w:szCs w:val="28"/>
        </w:rPr>
        <w:t>р.п</w:t>
      </w:r>
      <w:proofErr w:type="spellEnd"/>
      <w:r w:rsidRPr="007D4A80">
        <w:rPr>
          <w:sz w:val="28"/>
          <w:szCs w:val="28"/>
        </w:rPr>
        <w:t>.</w:t>
      </w:r>
      <w:proofErr w:type="gramEnd"/>
      <w:r w:rsidRPr="007D4A80">
        <w:rPr>
          <w:sz w:val="28"/>
          <w:szCs w:val="28"/>
        </w:rPr>
        <w:t xml:space="preserve"> </w:t>
      </w:r>
      <w:proofErr w:type="gramStart"/>
      <w:r w:rsidRPr="007D4A80">
        <w:rPr>
          <w:sz w:val="28"/>
          <w:szCs w:val="28"/>
        </w:rPr>
        <w:t xml:space="preserve">Маркова, далее граница следует в юго-западном направлении до границ ЗГЗ на расстоянии 0,85 км, поворачивает в южном направлении и следует до ПТФ, огибает ее с восточной стороны и проходит по ЛЭП до границы с </w:t>
      </w:r>
      <w:proofErr w:type="spellStart"/>
      <w:r w:rsidRPr="007D4A80">
        <w:rPr>
          <w:sz w:val="28"/>
          <w:szCs w:val="28"/>
        </w:rPr>
        <w:t>Шелеховским</w:t>
      </w:r>
      <w:proofErr w:type="spellEnd"/>
      <w:r w:rsidRPr="007D4A80">
        <w:rPr>
          <w:sz w:val="28"/>
          <w:szCs w:val="28"/>
        </w:rPr>
        <w:t xml:space="preserve"> районом на расстоянии 6,1 км; далее граница проходит по </w:t>
      </w:r>
      <w:proofErr w:type="spellStart"/>
      <w:r w:rsidRPr="007D4A80">
        <w:rPr>
          <w:sz w:val="28"/>
          <w:szCs w:val="28"/>
        </w:rPr>
        <w:t>смежеству</w:t>
      </w:r>
      <w:proofErr w:type="spellEnd"/>
      <w:r w:rsidRPr="007D4A80">
        <w:rPr>
          <w:sz w:val="28"/>
          <w:szCs w:val="28"/>
        </w:rPr>
        <w:t xml:space="preserve"> с </w:t>
      </w:r>
      <w:proofErr w:type="spellStart"/>
      <w:r w:rsidRPr="007D4A80">
        <w:rPr>
          <w:sz w:val="28"/>
          <w:szCs w:val="28"/>
        </w:rPr>
        <w:t>Шелеховским</w:t>
      </w:r>
      <w:proofErr w:type="spellEnd"/>
      <w:r w:rsidRPr="007D4A80">
        <w:rPr>
          <w:sz w:val="28"/>
          <w:szCs w:val="28"/>
        </w:rPr>
        <w:t xml:space="preserve"> районом до р. Иркут;</w:t>
      </w:r>
      <w:proofErr w:type="gramEnd"/>
      <w:r w:rsidRPr="007D4A80">
        <w:rPr>
          <w:sz w:val="28"/>
          <w:szCs w:val="28"/>
        </w:rPr>
        <w:t xml:space="preserve"> далее граница проходит на север по р. Иркут, описывая дугу, выходит на железнодорожный мост, являющийся начальной точкой.</w:t>
      </w:r>
    </w:p>
    <w:p w:rsidR="007D4A80" w:rsidRDefault="007D4A80">
      <w:pPr>
        <w:widowControl/>
        <w:suppressAutoHyphens w:val="0"/>
        <w:autoSpaceDE/>
        <w:spacing w:after="200" w:line="276" w:lineRule="auto"/>
        <w:rPr>
          <w:sz w:val="28"/>
          <w:szCs w:val="28"/>
        </w:rPr>
      </w:pPr>
      <w:r>
        <w:rPr>
          <w:sz w:val="28"/>
          <w:szCs w:val="28"/>
        </w:rPr>
        <w:br w:type="page"/>
      </w:r>
    </w:p>
    <w:p w:rsidR="00CE661C" w:rsidRDefault="00CE661C" w:rsidP="00CE661C">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CE661C" w:rsidTr="00CE661C">
        <w:tc>
          <w:tcPr>
            <w:tcW w:w="4678" w:type="dxa"/>
          </w:tcPr>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15</w:t>
            </w:r>
          </w:p>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E661C" w:rsidRDefault="00CE661C">
            <w:pPr>
              <w:pStyle w:val="2"/>
              <w:tabs>
                <w:tab w:val="left" w:pos="142"/>
                <w:tab w:val="left" w:pos="426"/>
                <w:tab w:val="left" w:pos="993"/>
              </w:tabs>
              <w:spacing w:after="0" w:line="240" w:lineRule="auto"/>
              <w:ind w:left="0"/>
              <w:rPr>
                <w:rFonts w:ascii="Times New Roman" w:hAnsi="Times New Roman"/>
                <w:sz w:val="22"/>
                <w:szCs w:val="22"/>
                <w:lang w:eastAsia="en-US"/>
              </w:rPr>
            </w:pPr>
          </w:p>
        </w:tc>
      </w:tr>
    </w:tbl>
    <w:p w:rsidR="00CE661C" w:rsidRDefault="00CE661C" w:rsidP="00CE661C">
      <w:pPr>
        <w:autoSpaceDN w:val="0"/>
        <w:adjustRightInd w:val="0"/>
        <w:jc w:val="both"/>
        <w:outlineLvl w:val="0"/>
        <w:rPr>
          <w:sz w:val="24"/>
          <w:szCs w:val="24"/>
        </w:rPr>
      </w:pPr>
    </w:p>
    <w:p w:rsidR="00CE661C" w:rsidRDefault="00CE661C" w:rsidP="00CE661C">
      <w:pPr>
        <w:autoSpaceDN w:val="0"/>
        <w:adjustRightInd w:val="0"/>
        <w:jc w:val="both"/>
        <w:outlineLvl w:val="0"/>
        <w:rPr>
          <w:sz w:val="24"/>
          <w:szCs w:val="24"/>
        </w:rPr>
      </w:pPr>
    </w:p>
    <w:p w:rsidR="00CE661C" w:rsidRDefault="00CE661C" w:rsidP="00CE661C">
      <w:pPr>
        <w:pStyle w:val="a4"/>
        <w:ind w:left="0"/>
        <w:jc w:val="center"/>
        <w:rPr>
          <w:b/>
          <w:sz w:val="28"/>
          <w:szCs w:val="28"/>
        </w:rPr>
      </w:pPr>
      <w:r>
        <w:rPr>
          <w:b/>
          <w:sz w:val="28"/>
          <w:szCs w:val="28"/>
        </w:rPr>
        <w:t>КАРТОГРАФИЧЕСКОЕ ОПИСАНИЕ</w:t>
      </w:r>
    </w:p>
    <w:p w:rsidR="00CE661C" w:rsidRDefault="00CE661C" w:rsidP="00CE661C">
      <w:pPr>
        <w:pStyle w:val="a4"/>
        <w:ind w:left="0"/>
        <w:jc w:val="center"/>
        <w:rPr>
          <w:b/>
          <w:sz w:val="28"/>
          <w:szCs w:val="28"/>
        </w:rPr>
      </w:pPr>
      <w:r>
        <w:rPr>
          <w:b/>
          <w:sz w:val="28"/>
          <w:szCs w:val="28"/>
        </w:rPr>
        <w:t xml:space="preserve">ГРАНИЦ </w:t>
      </w:r>
      <w:r w:rsidR="00902766">
        <w:rPr>
          <w:b/>
          <w:sz w:val="28"/>
          <w:szCs w:val="28"/>
        </w:rPr>
        <w:t xml:space="preserve">ТЕРРИТОРИИ </w:t>
      </w:r>
      <w:r w:rsidRPr="00CE661C">
        <w:rPr>
          <w:b/>
          <w:sz w:val="28"/>
          <w:szCs w:val="28"/>
        </w:rPr>
        <w:t>СОСНОВОБОРСКОГО</w:t>
      </w:r>
      <w:r>
        <w:rPr>
          <w:b/>
          <w:sz w:val="28"/>
          <w:szCs w:val="28"/>
        </w:rPr>
        <w:t xml:space="preserve"> </w:t>
      </w:r>
      <w:r w:rsidR="00064D56">
        <w:rPr>
          <w:b/>
          <w:sz w:val="28"/>
          <w:szCs w:val="28"/>
        </w:rPr>
        <w:t>АДМИНИСТРАТИВНОГО ОКРУГА</w:t>
      </w:r>
    </w:p>
    <w:p w:rsidR="00CE661C" w:rsidRDefault="00CE661C" w:rsidP="00CE661C">
      <w:pPr>
        <w:pStyle w:val="a4"/>
        <w:ind w:left="0" w:firstLine="709"/>
        <w:jc w:val="both"/>
        <w:rPr>
          <w:sz w:val="28"/>
          <w:szCs w:val="28"/>
        </w:rPr>
      </w:pPr>
    </w:p>
    <w:p w:rsidR="00CE661C" w:rsidRPr="00CE661C" w:rsidRDefault="00CE661C" w:rsidP="00CE661C">
      <w:pPr>
        <w:pStyle w:val="a4"/>
        <w:ind w:left="0" w:firstLine="709"/>
        <w:jc w:val="both"/>
        <w:rPr>
          <w:sz w:val="28"/>
          <w:szCs w:val="28"/>
        </w:rPr>
      </w:pPr>
      <w:r w:rsidRPr="00CE661C">
        <w:rPr>
          <w:sz w:val="28"/>
          <w:szCs w:val="28"/>
        </w:rPr>
        <w:t xml:space="preserve">В состав территории </w:t>
      </w:r>
      <w:proofErr w:type="spellStart"/>
      <w:r w:rsidRPr="00CE661C">
        <w:rPr>
          <w:sz w:val="28"/>
          <w:szCs w:val="28"/>
        </w:rPr>
        <w:t>Сосновоборского</w:t>
      </w:r>
      <w:proofErr w:type="spellEnd"/>
      <w:r w:rsidRPr="00CE661C">
        <w:rPr>
          <w:sz w:val="28"/>
          <w:szCs w:val="28"/>
        </w:rPr>
        <w:t xml:space="preserve"> </w:t>
      </w:r>
      <w:r w:rsidR="00064D56">
        <w:rPr>
          <w:sz w:val="28"/>
          <w:szCs w:val="28"/>
        </w:rPr>
        <w:t>Административного округа</w:t>
      </w:r>
      <w:r>
        <w:rPr>
          <w:sz w:val="28"/>
          <w:szCs w:val="28"/>
        </w:rPr>
        <w:t xml:space="preserve"> </w:t>
      </w:r>
      <w:r w:rsidRPr="00CE661C">
        <w:rPr>
          <w:sz w:val="28"/>
          <w:szCs w:val="28"/>
        </w:rPr>
        <w:t>входят земли населенного пункта деревня Сосновый Бор.</w:t>
      </w:r>
    </w:p>
    <w:p w:rsidR="00CE661C" w:rsidRPr="00CE661C" w:rsidRDefault="00CE661C" w:rsidP="00CE661C">
      <w:pPr>
        <w:pStyle w:val="a4"/>
        <w:ind w:left="0" w:firstLine="709"/>
        <w:jc w:val="both"/>
        <w:rPr>
          <w:sz w:val="28"/>
          <w:szCs w:val="28"/>
        </w:rPr>
      </w:pPr>
      <w:r w:rsidRPr="00CE661C">
        <w:rPr>
          <w:sz w:val="28"/>
          <w:szCs w:val="28"/>
        </w:rPr>
        <w:t>За начальную точку границы</w:t>
      </w:r>
      <w:r w:rsidR="003E3DFA">
        <w:rPr>
          <w:sz w:val="28"/>
          <w:szCs w:val="28"/>
        </w:rPr>
        <w:t xml:space="preserve"> </w:t>
      </w:r>
      <w:r w:rsidR="00064D56">
        <w:rPr>
          <w:sz w:val="28"/>
          <w:szCs w:val="28"/>
        </w:rPr>
        <w:t>Административного округа</w:t>
      </w:r>
      <w:r w:rsidR="003E3DFA">
        <w:rPr>
          <w:sz w:val="28"/>
          <w:szCs w:val="28"/>
        </w:rPr>
        <w:t xml:space="preserve"> </w:t>
      </w:r>
      <w:r w:rsidRPr="00CE661C">
        <w:rPr>
          <w:sz w:val="28"/>
          <w:szCs w:val="28"/>
        </w:rPr>
        <w:t xml:space="preserve">принят перекресток дороги, отходящей на Сосновый Бор от </w:t>
      </w:r>
      <w:proofErr w:type="spellStart"/>
      <w:r w:rsidRPr="00CE661C">
        <w:rPr>
          <w:sz w:val="28"/>
          <w:szCs w:val="28"/>
        </w:rPr>
        <w:t>Качугского</w:t>
      </w:r>
      <w:proofErr w:type="spellEnd"/>
      <w:r w:rsidRPr="00CE661C">
        <w:rPr>
          <w:sz w:val="28"/>
          <w:szCs w:val="28"/>
        </w:rPr>
        <w:t xml:space="preserve"> тракта.</w:t>
      </w:r>
    </w:p>
    <w:p w:rsidR="00BF6612" w:rsidRDefault="00CE661C" w:rsidP="00CE661C">
      <w:pPr>
        <w:pStyle w:val="a4"/>
        <w:ind w:left="0" w:firstLine="709"/>
        <w:jc w:val="both"/>
        <w:rPr>
          <w:sz w:val="28"/>
          <w:szCs w:val="28"/>
        </w:rPr>
      </w:pPr>
      <w:r w:rsidRPr="00CE661C">
        <w:rPr>
          <w:sz w:val="28"/>
          <w:szCs w:val="28"/>
        </w:rPr>
        <w:t xml:space="preserve">Граница проходит вдоль </w:t>
      </w:r>
      <w:proofErr w:type="spellStart"/>
      <w:r w:rsidRPr="00CE661C">
        <w:rPr>
          <w:sz w:val="28"/>
          <w:szCs w:val="28"/>
        </w:rPr>
        <w:t>Качугского</w:t>
      </w:r>
      <w:proofErr w:type="spellEnd"/>
      <w:r w:rsidRPr="00CE661C">
        <w:rPr>
          <w:sz w:val="28"/>
          <w:szCs w:val="28"/>
        </w:rPr>
        <w:t xml:space="preserve"> тракта на Иркутск 550 м. Затем поворачивает на северо-запад и проходит по границе земель ООО "Учхоз "Степное" на расстоянии 850 м. Затем поворачивает под прямым углом на юго-запад, огибая земл</w:t>
      </w:r>
      <w:proofErr w:type="gramStart"/>
      <w:r w:rsidRPr="00CE661C">
        <w:rPr>
          <w:sz w:val="28"/>
          <w:szCs w:val="28"/>
        </w:rPr>
        <w:t>и ООО</w:t>
      </w:r>
      <w:proofErr w:type="gramEnd"/>
      <w:r w:rsidRPr="00CE661C">
        <w:rPr>
          <w:sz w:val="28"/>
          <w:szCs w:val="28"/>
        </w:rPr>
        <w:t xml:space="preserve"> "Учхоз "Степное", выходит на южную границу квартала 146. Поворачивает на запад, идет по южной стороне до юго-западного угла квартала 146 </w:t>
      </w:r>
      <w:proofErr w:type="spellStart"/>
      <w:r w:rsidRPr="00CE661C">
        <w:rPr>
          <w:sz w:val="28"/>
          <w:szCs w:val="28"/>
        </w:rPr>
        <w:t>Оекского</w:t>
      </w:r>
      <w:proofErr w:type="spellEnd"/>
      <w:r w:rsidRPr="00CE661C">
        <w:rPr>
          <w:sz w:val="28"/>
          <w:szCs w:val="28"/>
        </w:rPr>
        <w:t xml:space="preserve"> лесничества Иркутского лесхоза. Далее граница поворачивает строго на север и проходит по западным границам кварталов 146, 144, 139, 132, 129 до северо-западного угла 129 квартала </w:t>
      </w:r>
      <w:proofErr w:type="spellStart"/>
      <w:r w:rsidRPr="00CE661C">
        <w:rPr>
          <w:sz w:val="28"/>
          <w:szCs w:val="28"/>
        </w:rPr>
        <w:t>Оекского</w:t>
      </w:r>
      <w:proofErr w:type="spellEnd"/>
      <w:r w:rsidRPr="00CE661C">
        <w:rPr>
          <w:sz w:val="28"/>
          <w:szCs w:val="28"/>
        </w:rPr>
        <w:t xml:space="preserve"> лесничества Иркутского лесхоза. Далее граница поворачивает на восток и проходит по северным границам кварталов 129, 130, 131. Затем она поворачивает на юго-восток и проходит по восточным границам кварталов 131, 134, 138, 143 до юго-восточного угла квартала 143. Затем граница поворачивает на юго-запад и проходит параллельно </w:t>
      </w:r>
      <w:proofErr w:type="spellStart"/>
      <w:r w:rsidRPr="00CE661C">
        <w:rPr>
          <w:sz w:val="28"/>
          <w:szCs w:val="28"/>
        </w:rPr>
        <w:t>Качугскому</w:t>
      </w:r>
      <w:proofErr w:type="spellEnd"/>
      <w:r w:rsidRPr="00CE661C">
        <w:rPr>
          <w:sz w:val="28"/>
          <w:szCs w:val="28"/>
        </w:rPr>
        <w:t xml:space="preserve"> тракту на расстоянии 600 м до границы 149 квартала. Вдоль </w:t>
      </w:r>
      <w:proofErr w:type="spellStart"/>
      <w:r w:rsidRPr="00CE661C">
        <w:rPr>
          <w:sz w:val="28"/>
          <w:szCs w:val="28"/>
        </w:rPr>
        <w:t>Качугского</w:t>
      </w:r>
      <w:proofErr w:type="spellEnd"/>
      <w:r w:rsidRPr="00CE661C">
        <w:rPr>
          <w:sz w:val="28"/>
          <w:szCs w:val="28"/>
        </w:rPr>
        <w:t xml:space="preserve"> тракта на расстоянии 127 м, далее поворачивает на северо-восток на расстояние 460 м до границы 149 квартала </w:t>
      </w:r>
      <w:proofErr w:type="spellStart"/>
      <w:r w:rsidRPr="00CE661C">
        <w:rPr>
          <w:sz w:val="28"/>
          <w:szCs w:val="28"/>
        </w:rPr>
        <w:t>Оекского</w:t>
      </w:r>
      <w:proofErr w:type="spellEnd"/>
      <w:r w:rsidRPr="00CE661C">
        <w:rPr>
          <w:sz w:val="28"/>
          <w:szCs w:val="28"/>
        </w:rPr>
        <w:t xml:space="preserve"> лесничества Иркутского лесхоза. Затем граница поворачивает на юго-восток и проходит по южной границе 149 квартала на расстоянии 300 м. Далее граница поворачивает на юго-восток и проходит до </w:t>
      </w:r>
      <w:proofErr w:type="spellStart"/>
      <w:r w:rsidRPr="00CE661C">
        <w:rPr>
          <w:sz w:val="28"/>
          <w:szCs w:val="28"/>
        </w:rPr>
        <w:t>Качугского</w:t>
      </w:r>
      <w:proofErr w:type="spellEnd"/>
      <w:r w:rsidRPr="00CE661C">
        <w:rPr>
          <w:sz w:val="28"/>
          <w:szCs w:val="28"/>
        </w:rPr>
        <w:t xml:space="preserve"> тракта, затем вдоль </w:t>
      </w:r>
      <w:proofErr w:type="spellStart"/>
      <w:r w:rsidRPr="00CE661C">
        <w:rPr>
          <w:sz w:val="28"/>
          <w:szCs w:val="28"/>
        </w:rPr>
        <w:t>Качугского</w:t>
      </w:r>
      <w:proofErr w:type="spellEnd"/>
      <w:r w:rsidRPr="00CE661C">
        <w:rPr>
          <w:sz w:val="28"/>
          <w:szCs w:val="28"/>
        </w:rPr>
        <w:t xml:space="preserve"> тракта до исходного перекрестка.</w:t>
      </w:r>
    </w:p>
    <w:p w:rsidR="00CE661C" w:rsidRDefault="00CE661C">
      <w:pPr>
        <w:widowControl/>
        <w:suppressAutoHyphens w:val="0"/>
        <w:autoSpaceDE/>
        <w:spacing w:after="200" w:line="276" w:lineRule="auto"/>
        <w:rPr>
          <w:sz w:val="28"/>
          <w:szCs w:val="28"/>
        </w:rPr>
      </w:pPr>
      <w:r>
        <w:rPr>
          <w:sz w:val="28"/>
          <w:szCs w:val="28"/>
        </w:rPr>
        <w:br w:type="page"/>
      </w:r>
    </w:p>
    <w:p w:rsidR="00CE661C" w:rsidRDefault="00CE661C" w:rsidP="00CE661C">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CE661C" w:rsidTr="00CE661C">
        <w:tc>
          <w:tcPr>
            <w:tcW w:w="4678" w:type="dxa"/>
          </w:tcPr>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16</w:t>
            </w:r>
          </w:p>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D67A8" w:rsidRPr="00AF22BD" w:rsidRDefault="00CD67A8" w:rsidP="00CD67A8">
            <w:pPr>
              <w:pStyle w:val="2"/>
              <w:tabs>
                <w:tab w:val="left" w:pos="142"/>
                <w:tab w:val="left" w:pos="426"/>
                <w:tab w:val="left" w:pos="993"/>
              </w:tabs>
              <w:spacing w:after="0" w:line="240" w:lineRule="auto"/>
              <w:ind w:left="0"/>
              <w:jc w:val="right"/>
              <w:rPr>
                <w:rFonts w:ascii="Times New Roman" w:hAnsi="Times New Roman"/>
                <w:sz w:val="28"/>
                <w:szCs w:val="28"/>
              </w:rPr>
            </w:pPr>
          </w:p>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p>
          <w:p w:rsidR="00CE661C" w:rsidRDefault="00CE661C"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p>
        </w:tc>
      </w:tr>
    </w:tbl>
    <w:p w:rsidR="00CE661C" w:rsidRDefault="00CE661C" w:rsidP="00CE661C">
      <w:pPr>
        <w:autoSpaceDN w:val="0"/>
        <w:adjustRightInd w:val="0"/>
        <w:jc w:val="both"/>
        <w:outlineLvl w:val="0"/>
        <w:rPr>
          <w:sz w:val="24"/>
          <w:szCs w:val="24"/>
        </w:rPr>
      </w:pPr>
    </w:p>
    <w:p w:rsidR="00CE661C" w:rsidRDefault="00CE661C" w:rsidP="00CE661C">
      <w:pPr>
        <w:autoSpaceDN w:val="0"/>
        <w:adjustRightInd w:val="0"/>
        <w:jc w:val="both"/>
        <w:outlineLvl w:val="0"/>
        <w:rPr>
          <w:sz w:val="24"/>
          <w:szCs w:val="24"/>
        </w:rPr>
      </w:pPr>
    </w:p>
    <w:p w:rsidR="00CE661C" w:rsidRDefault="00CE661C" w:rsidP="00CE661C">
      <w:pPr>
        <w:pStyle w:val="a4"/>
        <w:ind w:left="0"/>
        <w:jc w:val="center"/>
        <w:rPr>
          <w:b/>
          <w:sz w:val="28"/>
          <w:szCs w:val="28"/>
        </w:rPr>
      </w:pPr>
      <w:r>
        <w:rPr>
          <w:b/>
          <w:sz w:val="28"/>
          <w:szCs w:val="28"/>
        </w:rPr>
        <w:t>КАРТОГРАФИЧЕСКОЕ ОПИСАНИЕ</w:t>
      </w:r>
    </w:p>
    <w:p w:rsidR="00CE661C" w:rsidRDefault="00CE661C" w:rsidP="00CE661C">
      <w:pPr>
        <w:pStyle w:val="a4"/>
        <w:ind w:left="0"/>
        <w:jc w:val="center"/>
        <w:rPr>
          <w:b/>
          <w:sz w:val="28"/>
          <w:szCs w:val="28"/>
        </w:rPr>
      </w:pPr>
      <w:r>
        <w:rPr>
          <w:b/>
          <w:sz w:val="28"/>
          <w:szCs w:val="28"/>
        </w:rPr>
        <w:t xml:space="preserve">ГРАНИЦ </w:t>
      </w:r>
      <w:r w:rsidR="00902766">
        <w:rPr>
          <w:b/>
          <w:sz w:val="28"/>
          <w:szCs w:val="28"/>
        </w:rPr>
        <w:t xml:space="preserve">ТЕРРИТОРИИ </w:t>
      </w:r>
      <w:r w:rsidRPr="00CE661C">
        <w:rPr>
          <w:b/>
          <w:sz w:val="28"/>
          <w:szCs w:val="28"/>
        </w:rPr>
        <w:t>УРИКОВСКОГО</w:t>
      </w:r>
      <w:r>
        <w:rPr>
          <w:b/>
          <w:sz w:val="28"/>
          <w:szCs w:val="28"/>
        </w:rPr>
        <w:t xml:space="preserve"> </w:t>
      </w:r>
      <w:r w:rsidR="00064D56">
        <w:rPr>
          <w:b/>
          <w:sz w:val="28"/>
          <w:szCs w:val="28"/>
        </w:rPr>
        <w:t>АДМИНИСТРАТИВНОГО ОКРУГА</w:t>
      </w:r>
    </w:p>
    <w:p w:rsidR="00CE661C" w:rsidRDefault="00CE661C" w:rsidP="00CE661C">
      <w:pPr>
        <w:pStyle w:val="a4"/>
        <w:ind w:left="0" w:firstLine="709"/>
        <w:jc w:val="both"/>
        <w:rPr>
          <w:sz w:val="28"/>
          <w:szCs w:val="28"/>
        </w:rPr>
      </w:pPr>
    </w:p>
    <w:p w:rsidR="00CE661C" w:rsidRPr="00CE661C" w:rsidRDefault="00CE661C" w:rsidP="00CE661C">
      <w:pPr>
        <w:ind w:firstLine="709"/>
        <w:jc w:val="both"/>
        <w:rPr>
          <w:sz w:val="28"/>
          <w:szCs w:val="28"/>
        </w:rPr>
      </w:pPr>
      <w:r w:rsidRPr="00CE661C">
        <w:rPr>
          <w:sz w:val="28"/>
          <w:szCs w:val="28"/>
        </w:rPr>
        <w:t xml:space="preserve">В состав территории </w:t>
      </w:r>
      <w:proofErr w:type="spellStart"/>
      <w:r w:rsidRPr="00CE661C">
        <w:rPr>
          <w:sz w:val="28"/>
          <w:szCs w:val="28"/>
        </w:rPr>
        <w:t>Уриковского</w:t>
      </w:r>
      <w:proofErr w:type="spellEnd"/>
      <w:r w:rsidRPr="00CE661C">
        <w:rPr>
          <w:sz w:val="28"/>
          <w:szCs w:val="28"/>
        </w:rPr>
        <w:t xml:space="preserve"> </w:t>
      </w:r>
      <w:r w:rsidR="00064D56">
        <w:rPr>
          <w:sz w:val="28"/>
          <w:szCs w:val="28"/>
        </w:rPr>
        <w:t>Административного округа</w:t>
      </w:r>
      <w:r>
        <w:rPr>
          <w:sz w:val="28"/>
          <w:szCs w:val="28"/>
        </w:rPr>
        <w:t xml:space="preserve"> </w:t>
      </w:r>
      <w:r w:rsidRPr="00CE661C">
        <w:rPr>
          <w:sz w:val="28"/>
          <w:szCs w:val="28"/>
        </w:rPr>
        <w:t>входят земли следующих населенных пунктов:</w:t>
      </w:r>
    </w:p>
    <w:p w:rsidR="00CE661C" w:rsidRPr="00CE661C" w:rsidRDefault="00CE661C" w:rsidP="00CE661C">
      <w:pPr>
        <w:ind w:firstLine="709"/>
        <w:jc w:val="both"/>
        <w:rPr>
          <w:sz w:val="28"/>
          <w:szCs w:val="28"/>
        </w:rPr>
      </w:pPr>
      <w:r w:rsidRPr="00CE661C">
        <w:rPr>
          <w:sz w:val="28"/>
          <w:szCs w:val="28"/>
        </w:rPr>
        <w:t>деревня Ангара;</w:t>
      </w:r>
    </w:p>
    <w:p w:rsidR="00CE661C" w:rsidRPr="00CE661C" w:rsidRDefault="00CE661C" w:rsidP="00CE661C">
      <w:pPr>
        <w:ind w:firstLine="709"/>
        <w:jc w:val="both"/>
        <w:rPr>
          <w:sz w:val="28"/>
          <w:szCs w:val="28"/>
        </w:rPr>
      </w:pPr>
      <w:r w:rsidRPr="00CE661C">
        <w:rPr>
          <w:sz w:val="28"/>
          <w:szCs w:val="28"/>
        </w:rPr>
        <w:t xml:space="preserve">деревня </w:t>
      </w:r>
      <w:proofErr w:type="spellStart"/>
      <w:r w:rsidRPr="00CE661C">
        <w:rPr>
          <w:sz w:val="28"/>
          <w:szCs w:val="28"/>
        </w:rPr>
        <w:t>Грановщина</w:t>
      </w:r>
      <w:proofErr w:type="spellEnd"/>
      <w:r w:rsidRPr="00CE661C">
        <w:rPr>
          <w:sz w:val="28"/>
          <w:szCs w:val="28"/>
        </w:rPr>
        <w:t>;</w:t>
      </w:r>
    </w:p>
    <w:p w:rsidR="00CE661C" w:rsidRPr="00CE661C" w:rsidRDefault="00CE661C" w:rsidP="00CE661C">
      <w:pPr>
        <w:ind w:firstLine="709"/>
        <w:jc w:val="both"/>
        <w:rPr>
          <w:sz w:val="28"/>
          <w:szCs w:val="28"/>
        </w:rPr>
      </w:pPr>
      <w:r w:rsidRPr="00CE661C">
        <w:rPr>
          <w:sz w:val="28"/>
          <w:szCs w:val="28"/>
        </w:rPr>
        <w:t xml:space="preserve">деревня </w:t>
      </w:r>
      <w:proofErr w:type="spellStart"/>
      <w:r w:rsidRPr="00CE661C">
        <w:rPr>
          <w:sz w:val="28"/>
          <w:szCs w:val="28"/>
        </w:rPr>
        <w:t>Московщина</w:t>
      </w:r>
      <w:proofErr w:type="spellEnd"/>
      <w:r w:rsidRPr="00CE661C">
        <w:rPr>
          <w:sz w:val="28"/>
          <w:szCs w:val="28"/>
        </w:rPr>
        <w:t>;</w:t>
      </w:r>
    </w:p>
    <w:p w:rsidR="00CE661C" w:rsidRPr="00CE661C" w:rsidRDefault="00CE661C" w:rsidP="00CE661C">
      <w:pPr>
        <w:ind w:firstLine="709"/>
        <w:jc w:val="both"/>
        <w:rPr>
          <w:sz w:val="28"/>
          <w:szCs w:val="28"/>
        </w:rPr>
      </w:pPr>
      <w:r w:rsidRPr="00CE661C">
        <w:rPr>
          <w:sz w:val="28"/>
          <w:szCs w:val="28"/>
        </w:rPr>
        <w:t>деревня Столбова;</w:t>
      </w:r>
    </w:p>
    <w:p w:rsidR="00CE661C" w:rsidRPr="00CE661C" w:rsidRDefault="00CE661C" w:rsidP="00CE661C">
      <w:pPr>
        <w:ind w:firstLine="709"/>
        <w:jc w:val="both"/>
        <w:rPr>
          <w:sz w:val="28"/>
          <w:szCs w:val="28"/>
        </w:rPr>
      </w:pPr>
      <w:r w:rsidRPr="00CE661C">
        <w:rPr>
          <w:sz w:val="28"/>
          <w:szCs w:val="28"/>
        </w:rPr>
        <w:t xml:space="preserve">деревня </w:t>
      </w:r>
      <w:proofErr w:type="spellStart"/>
      <w:r w:rsidRPr="00CE661C">
        <w:rPr>
          <w:sz w:val="28"/>
          <w:szCs w:val="28"/>
        </w:rPr>
        <w:t>Хайрюзовка</w:t>
      </w:r>
      <w:proofErr w:type="spellEnd"/>
      <w:r w:rsidRPr="00CE661C">
        <w:rPr>
          <w:sz w:val="28"/>
          <w:szCs w:val="28"/>
        </w:rPr>
        <w:t>;</w:t>
      </w:r>
    </w:p>
    <w:p w:rsidR="00CE661C" w:rsidRPr="00CE661C" w:rsidRDefault="00CE661C" w:rsidP="00CE661C">
      <w:pPr>
        <w:ind w:firstLine="709"/>
        <w:jc w:val="both"/>
        <w:rPr>
          <w:sz w:val="28"/>
          <w:szCs w:val="28"/>
        </w:rPr>
      </w:pPr>
      <w:r w:rsidRPr="00CE661C">
        <w:rPr>
          <w:sz w:val="28"/>
          <w:szCs w:val="28"/>
        </w:rPr>
        <w:t>заимка Глазунова;</w:t>
      </w:r>
    </w:p>
    <w:p w:rsidR="00CE661C" w:rsidRPr="00CE661C" w:rsidRDefault="00CE661C" w:rsidP="00CE661C">
      <w:pPr>
        <w:ind w:firstLine="709"/>
        <w:jc w:val="both"/>
        <w:rPr>
          <w:sz w:val="28"/>
          <w:szCs w:val="28"/>
        </w:rPr>
      </w:pPr>
      <w:r w:rsidRPr="00CE661C">
        <w:rPr>
          <w:sz w:val="28"/>
          <w:szCs w:val="28"/>
        </w:rPr>
        <w:t>поселок Малая Топка;</w:t>
      </w:r>
    </w:p>
    <w:p w:rsidR="00CE661C" w:rsidRPr="00CE661C" w:rsidRDefault="00CE661C" w:rsidP="00CE661C">
      <w:pPr>
        <w:ind w:firstLine="709"/>
        <w:jc w:val="both"/>
        <w:rPr>
          <w:sz w:val="28"/>
          <w:szCs w:val="28"/>
        </w:rPr>
      </w:pPr>
      <w:r w:rsidRPr="00CE661C">
        <w:rPr>
          <w:sz w:val="28"/>
          <w:szCs w:val="28"/>
        </w:rPr>
        <w:t xml:space="preserve">поселок </w:t>
      </w:r>
      <w:proofErr w:type="spellStart"/>
      <w:r w:rsidRPr="00CE661C">
        <w:rPr>
          <w:sz w:val="28"/>
          <w:szCs w:val="28"/>
        </w:rPr>
        <w:t>Парфеновка</w:t>
      </w:r>
      <w:proofErr w:type="spellEnd"/>
      <w:r w:rsidRPr="00CE661C">
        <w:rPr>
          <w:sz w:val="28"/>
          <w:szCs w:val="28"/>
        </w:rPr>
        <w:t>;</w:t>
      </w:r>
    </w:p>
    <w:p w:rsidR="00CE661C" w:rsidRPr="00CE661C" w:rsidRDefault="00CE661C" w:rsidP="00CE661C">
      <w:pPr>
        <w:ind w:firstLine="709"/>
        <w:jc w:val="both"/>
        <w:rPr>
          <w:sz w:val="28"/>
          <w:szCs w:val="28"/>
        </w:rPr>
      </w:pPr>
      <w:r w:rsidRPr="00CE661C">
        <w:rPr>
          <w:sz w:val="28"/>
          <w:szCs w:val="28"/>
        </w:rPr>
        <w:t xml:space="preserve">село </w:t>
      </w:r>
      <w:proofErr w:type="spellStart"/>
      <w:r w:rsidRPr="00CE661C">
        <w:rPr>
          <w:sz w:val="28"/>
          <w:szCs w:val="28"/>
        </w:rPr>
        <w:t>Урик</w:t>
      </w:r>
      <w:proofErr w:type="spellEnd"/>
      <w:r w:rsidRPr="00CE661C">
        <w:rPr>
          <w:sz w:val="28"/>
          <w:szCs w:val="28"/>
        </w:rPr>
        <w:t>.</w:t>
      </w:r>
    </w:p>
    <w:p w:rsidR="004F1C10" w:rsidRDefault="00CE661C" w:rsidP="00CE661C">
      <w:pPr>
        <w:ind w:firstLine="709"/>
        <w:jc w:val="both"/>
        <w:rPr>
          <w:sz w:val="28"/>
          <w:szCs w:val="28"/>
        </w:rPr>
      </w:pPr>
      <w:r w:rsidRPr="00CE661C">
        <w:rPr>
          <w:sz w:val="28"/>
          <w:szCs w:val="28"/>
        </w:rPr>
        <w:t xml:space="preserve">За начальную точку границы </w:t>
      </w:r>
      <w:r w:rsidR="00064D56">
        <w:rPr>
          <w:sz w:val="28"/>
          <w:szCs w:val="28"/>
        </w:rPr>
        <w:t>Административного округа</w:t>
      </w:r>
      <w:r w:rsidR="004F1C10">
        <w:rPr>
          <w:sz w:val="28"/>
          <w:szCs w:val="28"/>
        </w:rPr>
        <w:t xml:space="preserve"> </w:t>
      </w:r>
      <w:r w:rsidRPr="00CE661C">
        <w:rPr>
          <w:sz w:val="28"/>
          <w:szCs w:val="28"/>
        </w:rPr>
        <w:t>принята точка впадения основного русла р. Куда в р. Ангара в 1,1 км севернее южной оконечности о. Конный. Далее граница проходит зигзагом вверх по течению основного русла р. Куда и уходит в северо-восточном направлении р. Куда на расстоянии 2,1 км до устья р. Мха; далее граница проходит в северном направлении вверх по течению р. Мха на расстоянии 2,5 км до моста на автодороге "</w:t>
      </w:r>
      <w:proofErr w:type="spellStart"/>
      <w:r w:rsidRPr="00CE661C">
        <w:rPr>
          <w:sz w:val="28"/>
          <w:szCs w:val="28"/>
        </w:rPr>
        <w:t>Урик</w:t>
      </w:r>
      <w:proofErr w:type="spellEnd"/>
      <w:r w:rsidRPr="00CE661C">
        <w:rPr>
          <w:sz w:val="28"/>
          <w:szCs w:val="28"/>
        </w:rPr>
        <w:t xml:space="preserve"> - </w:t>
      </w:r>
      <w:proofErr w:type="spellStart"/>
      <w:r w:rsidRPr="00CE661C">
        <w:rPr>
          <w:sz w:val="28"/>
          <w:szCs w:val="28"/>
        </w:rPr>
        <w:t>Усть</w:t>
      </w:r>
      <w:proofErr w:type="spellEnd"/>
      <w:r w:rsidRPr="00CE661C">
        <w:rPr>
          <w:sz w:val="28"/>
          <w:szCs w:val="28"/>
        </w:rPr>
        <w:t xml:space="preserve">-Куда"; далее граница проходит в восточном направлении зигзагом к автодороге в сторону с. </w:t>
      </w:r>
      <w:proofErr w:type="spellStart"/>
      <w:r w:rsidRPr="00CE661C">
        <w:rPr>
          <w:sz w:val="28"/>
          <w:szCs w:val="28"/>
        </w:rPr>
        <w:t>Урик</w:t>
      </w:r>
      <w:proofErr w:type="spellEnd"/>
      <w:r w:rsidRPr="00CE661C">
        <w:rPr>
          <w:sz w:val="28"/>
          <w:szCs w:val="28"/>
        </w:rPr>
        <w:t xml:space="preserve"> на расстоянии 1,8 км до границ земель ЗГЗ; далее граница пересекает автодорогу "</w:t>
      </w:r>
      <w:proofErr w:type="spellStart"/>
      <w:r w:rsidRPr="00CE661C">
        <w:rPr>
          <w:sz w:val="28"/>
          <w:szCs w:val="28"/>
        </w:rPr>
        <w:t>Урик</w:t>
      </w:r>
      <w:proofErr w:type="spellEnd"/>
      <w:r w:rsidRPr="00CE661C">
        <w:rPr>
          <w:sz w:val="28"/>
          <w:szCs w:val="28"/>
        </w:rPr>
        <w:t xml:space="preserve"> - </w:t>
      </w:r>
      <w:proofErr w:type="spellStart"/>
      <w:r w:rsidRPr="00CE661C">
        <w:rPr>
          <w:sz w:val="28"/>
          <w:szCs w:val="28"/>
        </w:rPr>
        <w:t>Усть</w:t>
      </w:r>
      <w:proofErr w:type="spellEnd"/>
      <w:r w:rsidRPr="00CE661C">
        <w:rPr>
          <w:sz w:val="28"/>
          <w:szCs w:val="28"/>
        </w:rPr>
        <w:t xml:space="preserve">-Куда" и проходит на северо-запад зигзагом по контуру границ земель ЗГЗ на расстоянии 4,2 км до устья р. </w:t>
      </w:r>
      <w:proofErr w:type="spellStart"/>
      <w:r w:rsidRPr="00CE661C">
        <w:rPr>
          <w:sz w:val="28"/>
          <w:szCs w:val="28"/>
        </w:rPr>
        <w:t>Кашена</w:t>
      </w:r>
      <w:proofErr w:type="spellEnd"/>
      <w:r w:rsidRPr="00CE661C">
        <w:rPr>
          <w:sz w:val="28"/>
          <w:szCs w:val="28"/>
        </w:rPr>
        <w:t xml:space="preserve">; далее граница проходит в северо-западном направлении вверх по течению р. </w:t>
      </w:r>
      <w:proofErr w:type="spellStart"/>
      <w:r w:rsidRPr="00CE661C">
        <w:rPr>
          <w:sz w:val="28"/>
          <w:szCs w:val="28"/>
        </w:rPr>
        <w:t>Кашена</w:t>
      </w:r>
      <w:proofErr w:type="spellEnd"/>
      <w:r w:rsidRPr="00CE661C">
        <w:rPr>
          <w:sz w:val="28"/>
          <w:szCs w:val="28"/>
        </w:rPr>
        <w:t xml:space="preserve"> по автозимнику на расстоянии 8 км до вершины восточного угла границ земель подсобного хозяйства АОЗТ "Старательская артель "Тайга"; далее граница проходит в северо-западном направлении по прямой линии границ АОЗТ "Тайга" на расстоянии 4,2 км </w:t>
      </w:r>
      <w:proofErr w:type="gramStart"/>
      <w:r w:rsidRPr="00CE661C">
        <w:rPr>
          <w:sz w:val="28"/>
          <w:szCs w:val="28"/>
        </w:rPr>
        <w:t>до</w:t>
      </w:r>
      <w:proofErr w:type="gramEnd"/>
      <w:r w:rsidRPr="00CE661C">
        <w:rPr>
          <w:sz w:val="28"/>
          <w:szCs w:val="28"/>
        </w:rPr>
        <w:t xml:space="preserve"> ЛЭП; далее граница поворачивает в северо-восточном направлении и проходит вдоль ЛЭП на расстоянии 2,9 км и выходит </w:t>
      </w:r>
      <w:proofErr w:type="gramStart"/>
      <w:r w:rsidRPr="00CE661C">
        <w:rPr>
          <w:sz w:val="28"/>
          <w:szCs w:val="28"/>
        </w:rPr>
        <w:t>на</w:t>
      </w:r>
      <w:proofErr w:type="gramEnd"/>
      <w:r w:rsidRPr="00CE661C">
        <w:rPr>
          <w:sz w:val="28"/>
          <w:szCs w:val="28"/>
        </w:rPr>
        <w:t xml:space="preserve"> </w:t>
      </w:r>
      <w:proofErr w:type="gramStart"/>
      <w:r w:rsidRPr="00CE661C">
        <w:rPr>
          <w:sz w:val="28"/>
          <w:szCs w:val="28"/>
        </w:rPr>
        <w:t>Александровский</w:t>
      </w:r>
      <w:proofErr w:type="gramEnd"/>
      <w:r w:rsidRPr="00CE661C">
        <w:rPr>
          <w:sz w:val="28"/>
          <w:szCs w:val="28"/>
        </w:rPr>
        <w:t xml:space="preserve"> тракт; далее граница поворачивает в юго-восточном направлении и проходит по Александровскому тракту в сторону с. </w:t>
      </w:r>
      <w:proofErr w:type="spellStart"/>
      <w:r w:rsidRPr="00CE661C">
        <w:rPr>
          <w:sz w:val="28"/>
          <w:szCs w:val="28"/>
        </w:rPr>
        <w:t>Урик</w:t>
      </w:r>
      <w:proofErr w:type="spellEnd"/>
      <w:r w:rsidRPr="00CE661C">
        <w:rPr>
          <w:sz w:val="28"/>
          <w:szCs w:val="28"/>
        </w:rPr>
        <w:t xml:space="preserve"> на расстоянии 2,7 км; далее граница проходит в восточном направлении на расстоянии 3 км по волнистому контуру границ ОАО "Ширяево" до р. Мха, далее граница проходит в юго-восточном направлении по ломаной линии контура границ земель ЗГЗ на расстоянии 8 км до пересечения с дорогой "Ширяева - </w:t>
      </w:r>
      <w:proofErr w:type="spellStart"/>
      <w:r w:rsidRPr="00CE661C">
        <w:rPr>
          <w:sz w:val="28"/>
          <w:szCs w:val="28"/>
        </w:rPr>
        <w:t>Урик</w:t>
      </w:r>
      <w:proofErr w:type="spellEnd"/>
      <w:r w:rsidRPr="00CE661C">
        <w:rPr>
          <w:sz w:val="28"/>
          <w:szCs w:val="28"/>
        </w:rPr>
        <w:t xml:space="preserve">" в 2-х км южнее д. </w:t>
      </w:r>
      <w:proofErr w:type="spellStart"/>
      <w:r w:rsidRPr="00CE661C">
        <w:rPr>
          <w:sz w:val="28"/>
          <w:szCs w:val="28"/>
        </w:rPr>
        <w:t>Лыловщина</w:t>
      </w:r>
      <w:proofErr w:type="spellEnd"/>
      <w:r w:rsidRPr="00CE661C">
        <w:rPr>
          <w:sz w:val="28"/>
          <w:szCs w:val="28"/>
        </w:rPr>
        <w:t xml:space="preserve">; далее граница проходит в северо-восточном направлении, </w:t>
      </w:r>
      <w:r w:rsidRPr="00CE661C">
        <w:rPr>
          <w:sz w:val="28"/>
          <w:szCs w:val="28"/>
        </w:rPr>
        <w:lastRenderedPageBreak/>
        <w:t xml:space="preserve">пересекает автодорогу, р. </w:t>
      </w:r>
      <w:proofErr w:type="spellStart"/>
      <w:r w:rsidRPr="00CE661C">
        <w:rPr>
          <w:sz w:val="28"/>
          <w:szCs w:val="28"/>
        </w:rPr>
        <w:t>Урик</w:t>
      </w:r>
      <w:proofErr w:type="spellEnd"/>
      <w:r w:rsidRPr="00CE661C">
        <w:rPr>
          <w:sz w:val="28"/>
          <w:szCs w:val="28"/>
        </w:rPr>
        <w:t xml:space="preserve"> (в 0,5 км от автодороги и 2,2 км севернее с. </w:t>
      </w:r>
      <w:proofErr w:type="spellStart"/>
      <w:r w:rsidRPr="00CE661C">
        <w:rPr>
          <w:sz w:val="28"/>
          <w:szCs w:val="28"/>
        </w:rPr>
        <w:t>Урик</w:t>
      </w:r>
      <w:proofErr w:type="spellEnd"/>
      <w:r w:rsidRPr="00CE661C">
        <w:rPr>
          <w:sz w:val="28"/>
          <w:szCs w:val="28"/>
        </w:rPr>
        <w:t xml:space="preserve">) и следует по ломаной линии контура границ земель агрофирмы им. </w:t>
      </w:r>
      <w:proofErr w:type="spellStart"/>
      <w:r w:rsidRPr="00CE661C">
        <w:rPr>
          <w:sz w:val="28"/>
          <w:szCs w:val="28"/>
        </w:rPr>
        <w:t>Ф.И.Голзицкого</w:t>
      </w:r>
      <w:proofErr w:type="spellEnd"/>
      <w:r w:rsidRPr="00CE661C">
        <w:rPr>
          <w:sz w:val="28"/>
          <w:szCs w:val="28"/>
        </w:rPr>
        <w:t xml:space="preserve"> на расстоянии 8,2 км до границы земель ОАО "</w:t>
      </w:r>
      <w:proofErr w:type="spellStart"/>
      <w:r w:rsidRPr="00CE661C">
        <w:rPr>
          <w:sz w:val="28"/>
          <w:szCs w:val="28"/>
        </w:rPr>
        <w:t>Хомутовское</w:t>
      </w:r>
      <w:proofErr w:type="spellEnd"/>
      <w:r w:rsidRPr="00CE661C">
        <w:rPr>
          <w:sz w:val="28"/>
          <w:szCs w:val="28"/>
        </w:rPr>
        <w:t xml:space="preserve">" (в 2,3 км юго-восточнее д. </w:t>
      </w:r>
      <w:proofErr w:type="spellStart"/>
      <w:r w:rsidRPr="00CE661C">
        <w:rPr>
          <w:sz w:val="28"/>
          <w:szCs w:val="28"/>
        </w:rPr>
        <w:t>Тайтура</w:t>
      </w:r>
      <w:proofErr w:type="spellEnd"/>
      <w:r w:rsidRPr="00CE661C">
        <w:rPr>
          <w:sz w:val="28"/>
          <w:szCs w:val="28"/>
        </w:rPr>
        <w:t>); далее граница почти под прямым углом поворачивает в юго-восточном направлении и проходит по границам земель ОАО "</w:t>
      </w:r>
      <w:proofErr w:type="spellStart"/>
      <w:r w:rsidRPr="00CE661C">
        <w:rPr>
          <w:sz w:val="28"/>
          <w:szCs w:val="28"/>
        </w:rPr>
        <w:t>Хомутовское</w:t>
      </w:r>
      <w:proofErr w:type="spellEnd"/>
      <w:r w:rsidRPr="00CE661C">
        <w:rPr>
          <w:sz w:val="28"/>
          <w:szCs w:val="28"/>
        </w:rPr>
        <w:t>", пересекая автодорогу "</w:t>
      </w:r>
      <w:proofErr w:type="spellStart"/>
      <w:r w:rsidRPr="00CE661C">
        <w:rPr>
          <w:sz w:val="28"/>
          <w:szCs w:val="28"/>
        </w:rPr>
        <w:t>Грановщина</w:t>
      </w:r>
      <w:proofErr w:type="spellEnd"/>
      <w:r w:rsidRPr="00CE661C">
        <w:rPr>
          <w:sz w:val="28"/>
          <w:szCs w:val="28"/>
        </w:rPr>
        <w:t xml:space="preserve"> - Хомутово" в 1 км от д. </w:t>
      </w:r>
      <w:proofErr w:type="spellStart"/>
      <w:r w:rsidRPr="00CE661C">
        <w:rPr>
          <w:sz w:val="28"/>
          <w:szCs w:val="28"/>
        </w:rPr>
        <w:t>Грановщина</w:t>
      </w:r>
      <w:proofErr w:type="spellEnd"/>
      <w:r w:rsidRPr="00CE661C">
        <w:rPr>
          <w:sz w:val="28"/>
          <w:szCs w:val="28"/>
        </w:rPr>
        <w:t>, на расстоянии 9,6 км, проходит вплоть до русла р. Куда; далее граница проходит в юго-западном направлении зигзагом вниз по течению р. Куда по ломаной линии контура границ земель ЗГЗ до северо-восточной границы земель ОАО "</w:t>
      </w:r>
      <w:proofErr w:type="spellStart"/>
      <w:r w:rsidRPr="00CE661C">
        <w:rPr>
          <w:sz w:val="28"/>
          <w:szCs w:val="28"/>
        </w:rPr>
        <w:t>Карлукское</w:t>
      </w:r>
      <w:proofErr w:type="spellEnd"/>
      <w:r w:rsidRPr="00CE661C">
        <w:rPr>
          <w:sz w:val="28"/>
          <w:szCs w:val="28"/>
        </w:rPr>
        <w:t>" на расстоянии 5,1 км; далее граница поворачивает на северо-запад и проходит по ломаной линии контура северного выступа земель ОАО "</w:t>
      </w:r>
      <w:proofErr w:type="spellStart"/>
      <w:r w:rsidRPr="00CE661C">
        <w:rPr>
          <w:sz w:val="28"/>
          <w:szCs w:val="28"/>
        </w:rPr>
        <w:t>Карлукское</w:t>
      </w:r>
      <w:proofErr w:type="spellEnd"/>
      <w:r w:rsidRPr="00CE661C">
        <w:rPr>
          <w:sz w:val="28"/>
          <w:szCs w:val="28"/>
        </w:rPr>
        <w:t xml:space="preserve">" и ЗГЗ на расстоянии 5,7 км вплоть до северо-восточной вершины угла квартала 2 Иркутского лесхоза Пригородного лесничества; далее граница проходит в южном направлении по восточным границам кварталов 2, 4 на расстоянии 2,5 км; </w:t>
      </w:r>
      <w:proofErr w:type="gramStart"/>
      <w:r w:rsidRPr="00CE661C">
        <w:rPr>
          <w:sz w:val="28"/>
          <w:szCs w:val="28"/>
        </w:rPr>
        <w:t xml:space="preserve">далее граница проходит в юго-восточном направлении по северным границам кварталов 14, 15, 16, 17 Иркутского лесхоза Пригородного лесничества на расстоянии 4,3 км, пересекает </w:t>
      </w:r>
      <w:proofErr w:type="spellStart"/>
      <w:r w:rsidRPr="00CE661C">
        <w:rPr>
          <w:sz w:val="28"/>
          <w:szCs w:val="28"/>
        </w:rPr>
        <w:t>Качугский</w:t>
      </w:r>
      <w:proofErr w:type="spellEnd"/>
      <w:r w:rsidRPr="00CE661C">
        <w:rPr>
          <w:sz w:val="28"/>
          <w:szCs w:val="28"/>
        </w:rPr>
        <w:t xml:space="preserve"> тракт; далее граница поворачивает на юг и следует по левой стороне тракта в направлении г. Иркутска и по контуру границ земель МУСП "Тепличное" на расстоянии 6 км до транспортной развилки Александровского и </w:t>
      </w:r>
      <w:proofErr w:type="spellStart"/>
      <w:r w:rsidRPr="00CE661C">
        <w:rPr>
          <w:sz w:val="28"/>
          <w:szCs w:val="28"/>
        </w:rPr>
        <w:t>Качугского</w:t>
      </w:r>
      <w:proofErr w:type="spellEnd"/>
      <w:r w:rsidRPr="00CE661C">
        <w:rPr>
          <w:sz w:val="28"/>
          <w:szCs w:val="28"/>
        </w:rPr>
        <w:t xml:space="preserve"> трактов;</w:t>
      </w:r>
      <w:proofErr w:type="gramEnd"/>
      <w:r w:rsidRPr="00CE661C">
        <w:rPr>
          <w:sz w:val="28"/>
          <w:szCs w:val="28"/>
        </w:rPr>
        <w:t xml:space="preserve"> далее граница проходит в юго-западном направлении, огибает южные окраины д. </w:t>
      </w:r>
      <w:proofErr w:type="spellStart"/>
      <w:r w:rsidRPr="00CE661C">
        <w:rPr>
          <w:sz w:val="28"/>
          <w:szCs w:val="28"/>
        </w:rPr>
        <w:t>Парфеновка</w:t>
      </w:r>
      <w:proofErr w:type="spellEnd"/>
      <w:r w:rsidRPr="00CE661C">
        <w:rPr>
          <w:sz w:val="28"/>
          <w:szCs w:val="28"/>
        </w:rPr>
        <w:t xml:space="preserve">, выходит на р. Падь Топка и следует вниз по течению до впадения в р. Ангара на расстоянии 4,3 км; далее граница проходит вниз по течению в фарватере р. Ангара, оставляя слева о. Архиерейский и о. Козленок, далее поворачивает в юго-западном направлении и проходит вдоль левого берега р. Ангара вниз по течению, оставляя справа о. </w:t>
      </w:r>
      <w:proofErr w:type="spellStart"/>
      <w:r w:rsidRPr="00CE661C">
        <w:rPr>
          <w:sz w:val="28"/>
          <w:szCs w:val="28"/>
        </w:rPr>
        <w:t>Рябик</w:t>
      </w:r>
      <w:proofErr w:type="spellEnd"/>
      <w:r w:rsidRPr="00CE661C">
        <w:rPr>
          <w:sz w:val="28"/>
          <w:szCs w:val="28"/>
        </w:rPr>
        <w:t xml:space="preserve">; далее следует в фарватере р. Ангара, огибает о. </w:t>
      </w:r>
      <w:proofErr w:type="spellStart"/>
      <w:r w:rsidRPr="00CE661C">
        <w:rPr>
          <w:sz w:val="28"/>
          <w:szCs w:val="28"/>
        </w:rPr>
        <w:t>Фераферова</w:t>
      </w:r>
      <w:proofErr w:type="spellEnd"/>
      <w:r w:rsidRPr="00CE661C">
        <w:rPr>
          <w:sz w:val="28"/>
          <w:szCs w:val="28"/>
        </w:rPr>
        <w:t xml:space="preserve">, </w:t>
      </w:r>
      <w:proofErr w:type="gramStart"/>
      <w:r w:rsidRPr="00CE661C">
        <w:rPr>
          <w:sz w:val="28"/>
          <w:szCs w:val="28"/>
        </w:rPr>
        <w:t>оставляя его справа от вершины</w:t>
      </w:r>
      <w:proofErr w:type="gramEnd"/>
      <w:r w:rsidRPr="00CE661C">
        <w:rPr>
          <w:sz w:val="28"/>
          <w:szCs w:val="28"/>
        </w:rPr>
        <w:t xml:space="preserve"> северо-западного угла квартала 54 Иркутского лесхоза Пригородного лесничества, и до юго-восточной оконечности о. Конный граница проходит по </w:t>
      </w:r>
      <w:proofErr w:type="spellStart"/>
      <w:r w:rsidRPr="00CE661C">
        <w:rPr>
          <w:sz w:val="28"/>
          <w:szCs w:val="28"/>
        </w:rPr>
        <w:t>смежеству</w:t>
      </w:r>
      <w:proofErr w:type="spellEnd"/>
      <w:r w:rsidRPr="00CE661C">
        <w:rPr>
          <w:sz w:val="28"/>
          <w:szCs w:val="28"/>
        </w:rPr>
        <w:t xml:space="preserve"> с г. Иркутском. Далее граница проходит в северном направлении в устье р. Куда в начальную точку.</w:t>
      </w:r>
    </w:p>
    <w:p w:rsidR="004F1C10" w:rsidRDefault="004F1C10">
      <w:pPr>
        <w:widowControl/>
        <w:suppressAutoHyphens w:val="0"/>
        <w:autoSpaceDE/>
        <w:spacing w:after="200" w:line="276" w:lineRule="auto"/>
        <w:rPr>
          <w:sz w:val="28"/>
          <w:szCs w:val="28"/>
        </w:rPr>
      </w:pPr>
      <w:r>
        <w:rPr>
          <w:sz w:val="28"/>
          <w:szCs w:val="28"/>
        </w:rPr>
        <w:br w:type="page"/>
      </w:r>
    </w:p>
    <w:p w:rsidR="004F1C10" w:rsidRDefault="004F1C10" w:rsidP="004F1C1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4F1C10" w:rsidTr="004F1C10">
        <w:tc>
          <w:tcPr>
            <w:tcW w:w="4678" w:type="dxa"/>
          </w:tcPr>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17</w:t>
            </w: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p>
        </w:tc>
      </w:tr>
    </w:tbl>
    <w:p w:rsidR="004F1C10" w:rsidRDefault="004F1C10" w:rsidP="004F1C10">
      <w:pPr>
        <w:autoSpaceDN w:val="0"/>
        <w:adjustRightInd w:val="0"/>
        <w:jc w:val="both"/>
        <w:outlineLvl w:val="0"/>
        <w:rPr>
          <w:sz w:val="24"/>
          <w:szCs w:val="24"/>
        </w:rPr>
      </w:pPr>
    </w:p>
    <w:p w:rsidR="004F1C10" w:rsidRDefault="004F1C10" w:rsidP="004F1C10">
      <w:pPr>
        <w:autoSpaceDN w:val="0"/>
        <w:adjustRightInd w:val="0"/>
        <w:jc w:val="both"/>
        <w:outlineLvl w:val="0"/>
        <w:rPr>
          <w:sz w:val="24"/>
          <w:szCs w:val="24"/>
        </w:rPr>
      </w:pPr>
    </w:p>
    <w:p w:rsidR="004F1C10" w:rsidRDefault="004F1C10" w:rsidP="004F1C10">
      <w:pPr>
        <w:pStyle w:val="a4"/>
        <w:ind w:left="0"/>
        <w:jc w:val="center"/>
        <w:rPr>
          <w:b/>
          <w:sz w:val="28"/>
          <w:szCs w:val="28"/>
        </w:rPr>
      </w:pPr>
      <w:r>
        <w:rPr>
          <w:b/>
          <w:sz w:val="28"/>
          <w:szCs w:val="28"/>
        </w:rPr>
        <w:t>КАРТОГРАФИЧЕСКОЕ ОПИСАНИЕ</w:t>
      </w:r>
    </w:p>
    <w:p w:rsidR="004F1C10" w:rsidRDefault="004F1C10" w:rsidP="004F1C10">
      <w:pPr>
        <w:pStyle w:val="a4"/>
        <w:ind w:left="0"/>
        <w:jc w:val="center"/>
        <w:rPr>
          <w:b/>
          <w:sz w:val="28"/>
          <w:szCs w:val="28"/>
        </w:rPr>
      </w:pPr>
      <w:r>
        <w:rPr>
          <w:b/>
          <w:sz w:val="28"/>
          <w:szCs w:val="28"/>
        </w:rPr>
        <w:t xml:space="preserve">ГРАНИЦ </w:t>
      </w:r>
      <w:r w:rsidR="00902766">
        <w:rPr>
          <w:b/>
          <w:sz w:val="28"/>
          <w:szCs w:val="28"/>
        </w:rPr>
        <w:t xml:space="preserve">ТЕРРИТОРИИ </w:t>
      </w:r>
      <w:r w:rsidRPr="004F1C10">
        <w:rPr>
          <w:b/>
          <w:sz w:val="28"/>
          <w:szCs w:val="28"/>
        </w:rPr>
        <w:t>УСТЬ-БАЛЕЙСКОГО</w:t>
      </w:r>
      <w:r>
        <w:rPr>
          <w:b/>
          <w:sz w:val="28"/>
          <w:szCs w:val="28"/>
        </w:rPr>
        <w:t xml:space="preserve"> </w:t>
      </w:r>
      <w:r w:rsidR="00064D56">
        <w:rPr>
          <w:b/>
          <w:sz w:val="28"/>
          <w:szCs w:val="28"/>
        </w:rPr>
        <w:t>АДМИНИСТРАТИВНОГО ОКРУГА</w:t>
      </w:r>
    </w:p>
    <w:p w:rsidR="004F1C10" w:rsidRDefault="004F1C10" w:rsidP="004F1C10">
      <w:pPr>
        <w:pStyle w:val="a4"/>
        <w:ind w:left="0" w:firstLine="709"/>
        <w:jc w:val="both"/>
        <w:rPr>
          <w:sz w:val="28"/>
          <w:szCs w:val="28"/>
        </w:rPr>
      </w:pPr>
    </w:p>
    <w:p w:rsidR="004F1C10" w:rsidRPr="004F1C10" w:rsidRDefault="004F1C10" w:rsidP="004F1C10">
      <w:pPr>
        <w:ind w:firstLine="709"/>
        <w:jc w:val="both"/>
        <w:rPr>
          <w:sz w:val="28"/>
          <w:szCs w:val="28"/>
        </w:rPr>
      </w:pPr>
      <w:r w:rsidRPr="004F1C10">
        <w:rPr>
          <w:sz w:val="28"/>
          <w:szCs w:val="28"/>
        </w:rPr>
        <w:t xml:space="preserve">В состав территории </w:t>
      </w:r>
      <w:proofErr w:type="spellStart"/>
      <w:r w:rsidRPr="004F1C10">
        <w:rPr>
          <w:sz w:val="28"/>
          <w:szCs w:val="28"/>
        </w:rPr>
        <w:t>Усть-Балейского</w:t>
      </w:r>
      <w:proofErr w:type="spellEnd"/>
      <w:r w:rsidRPr="004F1C10">
        <w:rPr>
          <w:sz w:val="28"/>
          <w:szCs w:val="28"/>
        </w:rPr>
        <w:t xml:space="preserve"> </w:t>
      </w:r>
      <w:r w:rsidR="00064D56">
        <w:rPr>
          <w:sz w:val="28"/>
          <w:szCs w:val="28"/>
        </w:rPr>
        <w:t>Административного округа</w:t>
      </w:r>
      <w:r>
        <w:rPr>
          <w:sz w:val="28"/>
          <w:szCs w:val="28"/>
        </w:rPr>
        <w:t xml:space="preserve"> </w:t>
      </w:r>
      <w:r w:rsidRPr="004F1C10">
        <w:rPr>
          <w:sz w:val="28"/>
          <w:szCs w:val="28"/>
        </w:rPr>
        <w:t>входят земли следующих населенных пунктов:</w:t>
      </w:r>
    </w:p>
    <w:p w:rsidR="004F1C10" w:rsidRPr="004F1C10" w:rsidRDefault="004F1C10" w:rsidP="004F1C10">
      <w:pPr>
        <w:ind w:firstLine="709"/>
        <w:jc w:val="both"/>
        <w:rPr>
          <w:sz w:val="28"/>
          <w:szCs w:val="28"/>
        </w:rPr>
      </w:pPr>
      <w:r w:rsidRPr="004F1C10">
        <w:rPr>
          <w:sz w:val="28"/>
          <w:szCs w:val="28"/>
        </w:rPr>
        <w:t>деревня Быкова;</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Зорино</w:t>
      </w:r>
      <w:proofErr w:type="spellEnd"/>
      <w:r w:rsidRPr="004F1C10">
        <w:rPr>
          <w:sz w:val="28"/>
          <w:szCs w:val="28"/>
        </w:rPr>
        <w:t>-Быково;</w:t>
      </w:r>
    </w:p>
    <w:p w:rsidR="004F1C10" w:rsidRPr="004F1C10" w:rsidRDefault="004F1C10" w:rsidP="004F1C10">
      <w:pPr>
        <w:ind w:firstLine="709"/>
        <w:jc w:val="both"/>
        <w:rPr>
          <w:sz w:val="28"/>
          <w:szCs w:val="28"/>
        </w:rPr>
      </w:pPr>
      <w:r w:rsidRPr="004F1C10">
        <w:rPr>
          <w:sz w:val="28"/>
          <w:szCs w:val="28"/>
        </w:rPr>
        <w:t xml:space="preserve">поселок </w:t>
      </w:r>
      <w:proofErr w:type="spellStart"/>
      <w:r w:rsidRPr="004F1C10">
        <w:rPr>
          <w:sz w:val="28"/>
          <w:szCs w:val="28"/>
        </w:rPr>
        <w:t>Усть</w:t>
      </w:r>
      <w:proofErr w:type="spellEnd"/>
      <w:r w:rsidRPr="004F1C10">
        <w:rPr>
          <w:sz w:val="28"/>
          <w:szCs w:val="28"/>
        </w:rPr>
        <w:t>-Балей;</w:t>
      </w:r>
    </w:p>
    <w:p w:rsidR="004F1C10" w:rsidRPr="004F1C10" w:rsidRDefault="004F1C10" w:rsidP="004F1C10">
      <w:pPr>
        <w:ind w:firstLine="709"/>
        <w:jc w:val="both"/>
        <w:rPr>
          <w:sz w:val="28"/>
          <w:szCs w:val="28"/>
        </w:rPr>
      </w:pPr>
      <w:r w:rsidRPr="004F1C10">
        <w:rPr>
          <w:sz w:val="28"/>
          <w:szCs w:val="28"/>
        </w:rPr>
        <w:t xml:space="preserve">село </w:t>
      </w:r>
      <w:proofErr w:type="spellStart"/>
      <w:r w:rsidRPr="004F1C10">
        <w:rPr>
          <w:sz w:val="28"/>
          <w:szCs w:val="28"/>
        </w:rPr>
        <w:t>Еловка</w:t>
      </w:r>
      <w:proofErr w:type="spellEnd"/>
      <w:r w:rsidRPr="004F1C10">
        <w:rPr>
          <w:sz w:val="28"/>
          <w:szCs w:val="28"/>
        </w:rPr>
        <w:t>.</w:t>
      </w:r>
    </w:p>
    <w:p w:rsidR="004F1C10" w:rsidRDefault="004F1C10" w:rsidP="004F1C10">
      <w:pPr>
        <w:ind w:firstLine="709"/>
        <w:jc w:val="both"/>
        <w:rPr>
          <w:sz w:val="28"/>
          <w:szCs w:val="28"/>
        </w:rPr>
      </w:pPr>
      <w:r w:rsidRPr="004F1C1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4F1C10">
        <w:rPr>
          <w:sz w:val="28"/>
          <w:szCs w:val="28"/>
        </w:rPr>
        <w:t xml:space="preserve">принята точка на левом берегу р. Ангара строго на запад от устья протоки </w:t>
      </w:r>
      <w:proofErr w:type="spellStart"/>
      <w:r w:rsidRPr="004F1C10">
        <w:rPr>
          <w:sz w:val="28"/>
          <w:szCs w:val="28"/>
        </w:rPr>
        <w:t>Иданская</w:t>
      </w:r>
      <w:proofErr w:type="spellEnd"/>
      <w:r w:rsidRPr="004F1C10">
        <w:rPr>
          <w:sz w:val="28"/>
          <w:szCs w:val="28"/>
        </w:rPr>
        <w:t xml:space="preserve">; граница проходит в северном, северо-западном направлении по левому берегу р. Ангара вниз по течению по </w:t>
      </w:r>
      <w:proofErr w:type="spellStart"/>
      <w:r w:rsidRPr="004F1C10">
        <w:rPr>
          <w:sz w:val="28"/>
          <w:szCs w:val="28"/>
        </w:rPr>
        <w:t>смежеству</w:t>
      </w:r>
      <w:proofErr w:type="spellEnd"/>
      <w:r w:rsidRPr="004F1C10">
        <w:rPr>
          <w:sz w:val="28"/>
          <w:szCs w:val="28"/>
        </w:rPr>
        <w:t xml:space="preserve"> с Ангарским районом до устья р. </w:t>
      </w:r>
      <w:proofErr w:type="spellStart"/>
      <w:r w:rsidRPr="004F1C10">
        <w:rPr>
          <w:sz w:val="28"/>
          <w:szCs w:val="28"/>
        </w:rPr>
        <w:t>Китой</w:t>
      </w:r>
      <w:proofErr w:type="spellEnd"/>
      <w:r w:rsidRPr="004F1C10">
        <w:rPr>
          <w:sz w:val="28"/>
          <w:szCs w:val="28"/>
        </w:rPr>
        <w:t xml:space="preserve">; далее проходит в северо-западном, западном направлении по главному фарватеру р. Ангара вниз по течению по </w:t>
      </w:r>
      <w:proofErr w:type="spellStart"/>
      <w:r w:rsidRPr="004F1C10">
        <w:rPr>
          <w:sz w:val="28"/>
          <w:szCs w:val="28"/>
        </w:rPr>
        <w:t>смежеству</w:t>
      </w:r>
      <w:proofErr w:type="spellEnd"/>
      <w:r w:rsidRPr="004F1C10">
        <w:rPr>
          <w:sz w:val="28"/>
          <w:szCs w:val="28"/>
        </w:rPr>
        <w:t xml:space="preserve"> с </w:t>
      </w:r>
      <w:proofErr w:type="spellStart"/>
      <w:r w:rsidRPr="004F1C10">
        <w:rPr>
          <w:sz w:val="28"/>
          <w:szCs w:val="28"/>
        </w:rPr>
        <w:t>Усольским</w:t>
      </w:r>
      <w:proofErr w:type="spellEnd"/>
      <w:r w:rsidRPr="004F1C10">
        <w:rPr>
          <w:sz w:val="28"/>
          <w:szCs w:val="28"/>
        </w:rPr>
        <w:t xml:space="preserve"> районом до восточной оконечности о. </w:t>
      </w:r>
      <w:proofErr w:type="gramStart"/>
      <w:r w:rsidRPr="004F1C10">
        <w:rPr>
          <w:sz w:val="28"/>
          <w:szCs w:val="28"/>
        </w:rPr>
        <w:t>Винный</w:t>
      </w:r>
      <w:proofErr w:type="gramEnd"/>
      <w:r w:rsidRPr="004F1C10">
        <w:rPr>
          <w:sz w:val="28"/>
          <w:szCs w:val="28"/>
        </w:rPr>
        <w:t xml:space="preserve">; далее граница проходит в северо-восточном направлении по </w:t>
      </w:r>
      <w:proofErr w:type="spellStart"/>
      <w:r w:rsidRPr="004F1C10">
        <w:rPr>
          <w:sz w:val="28"/>
          <w:szCs w:val="28"/>
        </w:rPr>
        <w:t>смежеству</w:t>
      </w:r>
      <w:proofErr w:type="spellEnd"/>
      <w:r w:rsidRPr="004F1C10">
        <w:rPr>
          <w:sz w:val="28"/>
          <w:szCs w:val="28"/>
        </w:rPr>
        <w:t xml:space="preserve"> с </w:t>
      </w:r>
      <w:proofErr w:type="spellStart"/>
      <w:r w:rsidRPr="004F1C10">
        <w:rPr>
          <w:sz w:val="28"/>
          <w:szCs w:val="28"/>
        </w:rPr>
        <w:t>Боханским</w:t>
      </w:r>
      <w:proofErr w:type="spellEnd"/>
      <w:r w:rsidRPr="004F1C10">
        <w:rPr>
          <w:sz w:val="28"/>
          <w:szCs w:val="28"/>
        </w:rPr>
        <w:t xml:space="preserve"> районом до восточного угла квартала 96 Иркутского лесхоза </w:t>
      </w:r>
      <w:proofErr w:type="spellStart"/>
      <w:r w:rsidRPr="004F1C10">
        <w:rPr>
          <w:sz w:val="28"/>
          <w:szCs w:val="28"/>
        </w:rPr>
        <w:t>Оекского</w:t>
      </w:r>
      <w:proofErr w:type="spellEnd"/>
      <w:r w:rsidRPr="004F1C10">
        <w:rPr>
          <w:sz w:val="28"/>
          <w:szCs w:val="28"/>
        </w:rPr>
        <w:t xml:space="preserve"> лесничества, огибает его под прямым углом и проходит вдоль Александровского тракта в северо-западном направлении до ответвления дороги на </w:t>
      </w:r>
      <w:proofErr w:type="spellStart"/>
      <w:r w:rsidRPr="004F1C10">
        <w:rPr>
          <w:sz w:val="28"/>
          <w:szCs w:val="28"/>
        </w:rPr>
        <w:t>Горохово</w:t>
      </w:r>
      <w:proofErr w:type="spellEnd"/>
      <w:r w:rsidRPr="004F1C10">
        <w:rPr>
          <w:sz w:val="28"/>
          <w:szCs w:val="28"/>
        </w:rPr>
        <w:t xml:space="preserve">; далее граница проходит в северо-восточном направлении вдоль дороги на </w:t>
      </w:r>
      <w:proofErr w:type="spellStart"/>
      <w:r w:rsidRPr="004F1C10">
        <w:rPr>
          <w:sz w:val="28"/>
          <w:szCs w:val="28"/>
        </w:rPr>
        <w:t>Горохово</w:t>
      </w:r>
      <w:proofErr w:type="spellEnd"/>
      <w:r w:rsidRPr="004F1C10">
        <w:rPr>
          <w:sz w:val="28"/>
          <w:szCs w:val="28"/>
        </w:rPr>
        <w:t xml:space="preserve"> по юго-восточным границам кварталов 90, 86, пересекает по мосту р. Ангара вплоть </w:t>
      </w:r>
      <w:proofErr w:type="gramStart"/>
      <w:r w:rsidRPr="004F1C10">
        <w:rPr>
          <w:sz w:val="28"/>
          <w:szCs w:val="28"/>
        </w:rPr>
        <w:t>до</w:t>
      </w:r>
      <w:proofErr w:type="gramEnd"/>
      <w:r w:rsidRPr="004F1C10">
        <w:rPr>
          <w:sz w:val="28"/>
          <w:szCs w:val="28"/>
        </w:rPr>
        <w:t xml:space="preserve"> </w:t>
      </w:r>
      <w:proofErr w:type="gramStart"/>
      <w:r w:rsidRPr="004F1C10">
        <w:rPr>
          <w:sz w:val="28"/>
          <w:szCs w:val="28"/>
        </w:rPr>
        <w:t>ЛЭП</w:t>
      </w:r>
      <w:proofErr w:type="gramEnd"/>
      <w:r w:rsidRPr="004F1C10">
        <w:rPr>
          <w:sz w:val="28"/>
          <w:szCs w:val="28"/>
        </w:rPr>
        <w:t xml:space="preserve"> на расстоянии 5,1 км; далее граница поворачивает в юго-восточном направлении и проходит вдоль ЛЭП по прямой на западный угол квартала 156 на расстоянии 1,3 км; </w:t>
      </w:r>
      <w:proofErr w:type="gramStart"/>
      <w:r w:rsidRPr="004F1C10">
        <w:rPr>
          <w:sz w:val="28"/>
          <w:szCs w:val="28"/>
        </w:rPr>
        <w:t>далее граница резко под острым углом поворачивает на северо-восток и ломаной линией проходит по северо-западным границам квартала 156 до северо-западного угла квартала 92 на расстоянии 1,5 км; далее граница сначала проходит в юго-восточном направлении, затем зигзагом по ломаной линии по северным границам кварталов 92, 89, 93, 94 до северо-восточного угла квартала 94 на расстоянии 16,1 км;</w:t>
      </w:r>
      <w:proofErr w:type="gramEnd"/>
      <w:r w:rsidRPr="004F1C10">
        <w:rPr>
          <w:sz w:val="28"/>
          <w:szCs w:val="28"/>
        </w:rPr>
        <w:t xml:space="preserve"> далее граница под острым углом поворачивает на юг и проходит по восточным границам кварталов 94, 95, 159, 160, 113, 115, 117 до южного угла квартала 15 на расстоянии 12 км; </w:t>
      </w:r>
      <w:proofErr w:type="gramStart"/>
      <w:r w:rsidRPr="004F1C10">
        <w:rPr>
          <w:sz w:val="28"/>
          <w:szCs w:val="28"/>
        </w:rPr>
        <w:t xml:space="preserve">далее граница проходит на юго-восток по юго-западной границе квартала 97 вплоть до р. </w:t>
      </w:r>
      <w:proofErr w:type="spellStart"/>
      <w:r w:rsidRPr="004F1C10">
        <w:rPr>
          <w:sz w:val="28"/>
          <w:szCs w:val="28"/>
        </w:rPr>
        <w:t>Кармагай</w:t>
      </w:r>
      <w:proofErr w:type="spellEnd"/>
      <w:r w:rsidRPr="004F1C10">
        <w:rPr>
          <w:sz w:val="28"/>
          <w:szCs w:val="28"/>
        </w:rPr>
        <w:t xml:space="preserve"> до впадения в пруд в 1 км восточнее детского оздоровительного лагеря "Солнечный" на расстоянии 4,6 км; далее граница проходит в западном направлении по южным оконечностям пруда до точки, находящейся в 0,3 км на юг от детского оздоровительного лагеря, на расстоянии 1,4 км;</w:t>
      </w:r>
      <w:proofErr w:type="gramEnd"/>
      <w:r w:rsidRPr="004F1C10">
        <w:rPr>
          <w:sz w:val="28"/>
          <w:szCs w:val="28"/>
        </w:rPr>
        <w:t xml:space="preserve"> </w:t>
      </w:r>
      <w:proofErr w:type="gramStart"/>
      <w:r w:rsidRPr="004F1C10">
        <w:rPr>
          <w:sz w:val="28"/>
          <w:szCs w:val="28"/>
        </w:rPr>
        <w:t xml:space="preserve">далее граница резко поворачивает на юг и проходит до юго-западной стороны квартала 22 на расстоянии 0,6 км, далее граница проходит в юго-восточном направлении, </w:t>
      </w:r>
      <w:r w:rsidRPr="004F1C10">
        <w:rPr>
          <w:sz w:val="28"/>
          <w:szCs w:val="28"/>
        </w:rPr>
        <w:lastRenderedPageBreak/>
        <w:t xml:space="preserve">огибая юго-восточную оконечность квартала 134, поворачивает на юго-восток, юг и проходит по восточным границам кварталов 173, 175, 177, по центральной части квартала 138 на восточный угол кварталов 141, 144 вплоть до пади </w:t>
      </w:r>
      <w:proofErr w:type="spellStart"/>
      <w:r w:rsidRPr="004F1C10">
        <w:rPr>
          <w:sz w:val="28"/>
          <w:szCs w:val="28"/>
        </w:rPr>
        <w:t>Иланская</w:t>
      </w:r>
      <w:proofErr w:type="spellEnd"/>
      <w:r w:rsidRPr="004F1C10">
        <w:rPr>
          <w:sz w:val="28"/>
          <w:szCs w:val="28"/>
        </w:rPr>
        <w:t xml:space="preserve"> на расстоянии 9,5 км</w:t>
      </w:r>
      <w:proofErr w:type="gramEnd"/>
      <w:r w:rsidRPr="004F1C10">
        <w:rPr>
          <w:sz w:val="28"/>
          <w:szCs w:val="28"/>
        </w:rPr>
        <w:t xml:space="preserve">; далее граница плавно поворачивает в западном направлении и проходит через устье протоки </w:t>
      </w:r>
      <w:proofErr w:type="spellStart"/>
      <w:r w:rsidRPr="004F1C10">
        <w:rPr>
          <w:sz w:val="28"/>
          <w:szCs w:val="28"/>
        </w:rPr>
        <w:t>Иданская</w:t>
      </w:r>
      <w:proofErr w:type="spellEnd"/>
      <w:r w:rsidRPr="004F1C10">
        <w:rPr>
          <w:sz w:val="28"/>
          <w:szCs w:val="28"/>
        </w:rPr>
        <w:t>, пересекая р. Ангара на расстоянии 2,8 км, и выходит на левый берег р. Ангара в исходную точку.</w:t>
      </w:r>
    </w:p>
    <w:p w:rsidR="004F1C10" w:rsidRDefault="004F1C10">
      <w:pPr>
        <w:widowControl/>
        <w:suppressAutoHyphens w:val="0"/>
        <w:autoSpaceDE/>
        <w:spacing w:after="200" w:line="276" w:lineRule="auto"/>
        <w:rPr>
          <w:sz w:val="28"/>
          <w:szCs w:val="28"/>
        </w:rPr>
      </w:pPr>
      <w:r>
        <w:rPr>
          <w:sz w:val="28"/>
          <w:szCs w:val="28"/>
        </w:rPr>
        <w:br w:type="page"/>
      </w:r>
    </w:p>
    <w:p w:rsidR="004F1C10" w:rsidRDefault="004F1C10" w:rsidP="004F1C1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4F1C10" w:rsidTr="004F1C10">
        <w:tc>
          <w:tcPr>
            <w:tcW w:w="4678" w:type="dxa"/>
          </w:tcPr>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18</w:t>
            </w: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p>
        </w:tc>
      </w:tr>
    </w:tbl>
    <w:p w:rsidR="004F1C10" w:rsidRDefault="004F1C10" w:rsidP="004F1C10">
      <w:pPr>
        <w:autoSpaceDN w:val="0"/>
        <w:adjustRightInd w:val="0"/>
        <w:jc w:val="both"/>
        <w:outlineLvl w:val="0"/>
        <w:rPr>
          <w:sz w:val="24"/>
          <w:szCs w:val="24"/>
        </w:rPr>
      </w:pPr>
    </w:p>
    <w:p w:rsidR="004F1C10" w:rsidRDefault="004F1C10" w:rsidP="004F1C10">
      <w:pPr>
        <w:autoSpaceDN w:val="0"/>
        <w:adjustRightInd w:val="0"/>
        <w:jc w:val="both"/>
        <w:outlineLvl w:val="0"/>
        <w:rPr>
          <w:sz w:val="24"/>
          <w:szCs w:val="24"/>
        </w:rPr>
      </w:pPr>
    </w:p>
    <w:p w:rsidR="004F1C10" w:rsidRDefault="004F1C10" w:rsidP="004F1C10">
      <w:pPr>
        <w:pStyle w:val="a4"/>
        <w:ind w:left="0"/>
        <w:jc w:val="center"/>
        <w:rPr>
          <w:b/>
          <w:sz w:val="28"/>
          <w:szCs w:val="28"/>
        </w:rPr>
      </w:pPr>
      <w:r>
        <w:rPr>
          <w:b/>
          <w:sz w:val="28"/>
          <w:szCs w:val="28"/>
        </w:rPr>
        <w:t>КАРТОГРАФИЧЕСКОЕ ОПИСАНИЕ</w:t>
      </w:r>
    </w:p>
    <w:p w:rsidR="004F1C10" w:rsidRDefault="004F1C10" w:rsidP="004F1C10">
      <w:pPr>
        <w:pStyle w:val="a4"/>
        <w:ind w:left="0"/>
        <w:jc w:val="center"/>
        <w:rPr>
          <w:b/>
          <w:sz w:val="28"/>
          <w:szCs w:val="28"/>
        </w:rPr>
      </w:pPr>
      <w:r>
        <w:rPr>
          <w:b/>
          <w:sz w:val="28"/>
          <w:szCs w:val="28"/>
        </w:rPr>
        <w:t xml:space="preserve">ГРАНИЦ </w:t>
      </w:r>
      <w:r w:rsidR="002C5AC1">
        <w:rPr>
          <w:b/>
          <w:sz w:val="28"/>
          <w:szCs w:val="28"/>
        </w:rPr>
        <w:t xml:space="preserve">ТЕРРИТОРИИИ </w:t>
      </w:r>
      <w:r w:rsidRPr="004F1C10">
        <w:rPr>
          <w:b/>
          <w:sz w:val="28"/>
          <w:szCs w:val="28"/>
        </w:rPr>
        <w:t>УСТЬ-КУДИНСКОГО</w:t>
      </w:r>
      <w:r>
        <w:rPr>
          <w:b/>
          <w:sz w:val="28"/>
          <w:szCs w:val="28"/>
        </w:rPr>
        <w:t xml:space="preserve"> </w:t>
      </w:r>
      <w:r w:rsidR="00064D56">
        <w:rPr>
          <w:b/>
          <w:sz w:val="28"/>
          <w:szCs w:val="28"/>
        </w:rPr>
        <w:t>АДМИНИСТРАТИВНОГО ОКРУГА</w:t>
      </w:r>
    </w:p>
    <w:p w:rsidR="004F1C10" w:rsidRDefault="004F1C10" w:rsidP="004F1C10">
      <w:pPr>
        <w:pStyle w:val="a4"/>
        <w:ind w:left="0" w:firstLine="709"/>
        <w:jc w:val="both"/>
        <w:rPr>
          <w:sz w:val="28"/>
          <w:szCs w:val="28"/>
        </w:rPr>
      </w:pPr>
    </w:p>
    <w:p w:rsidR="004F1C10" w:rsidRPr="004F1C10" w:rsidRDefault="004F1C10" w:rsidP="004F1C10">
      <w:pPr>
        <w:ind w:firstLine="709"/>
        <w:jc w:val="both"/>
        <w:rPr>
          <w:sz w:val="28"/>
          <w:szCs w:val="28"/>
        </w:rPr>
      </w:pPr>
      <w:r w:rsidRPr="004F1C10">
        <w:rPr>
          <w:sz w:val="28"/>
          <w:szCs w:val="28"/>
        </w:rPr>
        <w:t xml:space="preserve">В состав территории </w:t>
      </w:r>
      <w:proofErr w:type="spellStart"/>
      <w:r w:rsidRPr="004F1C10">
        <w:rPr>
          <w:sz w:val="28"/>
          <w:szCs w:val="28"/>
        </w:rPr>
        <w:t>Усть-Кудинского</w:t>
      </w:r>
      <w:proofErr w:type="spellEnd"/>
      <w:r w:rsidRPr="004F1C10">
        <w:rPr>
          <w:sz w:val="28"/>
          <w:szCs w:val="28"/>
        </w:rPr>
        <w:t xml:space="preserve"> </w:t>
      </w:r>
      <w:r w:rsidR="00064D56">
        <w:rPr>
          <w:sz w:val="28"/>
          <w:szCs w:val="28"/>
        </w:rPr>
        <w:t>Административного округа</w:t>
      </w:r>
      <w:r>
        <w:rPr>
          <w:sz w:val="28"/>
          <w:szCs w:val="28"/>
        </w:rPr>
        <w:t xml:space="preserve"> </w:t>
      </w:r>
      <w:r w:rsidRPr="004F1C10">
        <w:rPr>
          <w:sz w:val="28"/>
          <w:szCs w:val="28"/>
        </w:rPr>
        <w:t xml:space="preserve">входят земли населенного пункта деревня </w:t>
      </w:r>
      <w:proofErr w:type="spellStart"/>
      <w:r w:rsidRPr="004F1C10">
        <w:rPr>
          <w:sz w:val="28"/>
          <w:szCs w:val="28"/>
        </w:rPr>
        <w:t>Усть</w:t>
      </w:r>
      <w:proofErr w:type="spellEnd"/>
      <w:r w:rsidRPr="004F1C10">
        <w:rPr>
          <w:sz w:val="28"/>
          <w:szCs w:val="28"/>
        </w:rPr>
        <w:t>-Куда.</w:t>
      </w:r>
    </w:p>
    <w:p w:rsidR="004F1C10" w:rsidRDefault="004F1C10" w:rsidP="004F1C10">
      <w:pPr>
        <w:ind w:firstLine="709"/>
        <w:jc w:val="both"/>
        <w:rPr>
          <w:sz w:val="28"/>
          <w:szCs w:val="28"/>
        </w:rPr>
      </w:pPr>
      <w:proofErr w:type="gramStart"/>
      <w:r w:rsidRPr="004F1C1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4F1C10">
        <w:rPr>
          <w:sz w:val="28"/>
          <w:szCs w:val="28"/>
        </w:rPr>
        <w:t xml:space="preserve">принята на границе по </w:t>
      </w:r>
      <w:proofErr w:type="spellStart"/>
      <w:r w:rsidRPr="004F1C10">
        <w:rPr>
          <w:sz w:val="28"/>
          <w:szCs w:val="28"/>
        </w:rPr>
        <w:t>смежеству</w:t>
      </w:r>
      <w:proofErr w:type="spellEnd"/>
      <w:r w:rsidRPr="004F1C10">
        <w:rPr>
          <w:sz w:val="28"/>
          <w:szCs w:val="28"/>
        </w:rPr>
        <w:t xml:space="preserve"> с Ангарским районом в устье р. Мегет.</w:t>
      </w:r>
      <w:proofErr w:type="gramEnd"/>
      <w:r w:rsidRPr="004F1C10">
        <w:rPr>
          <w:sz w:val="28"/>
          <w:szCs w:val="28"/>
        </w:rPr>
        <w:t xml:space="preserve"> </w:t>
      </w:r>
      <w:proofErr w:type="gramStart"/>
      <w:r w:rsidRPr="004F1C10">
        <w:rPr>
          <w:sz w:val="28"/>
          <w:szCs w:val="28"/>
        </w:rPr>
        <w:t>Далее граница проходит в северо-западном направлении по границе с Ангарским районом по протоке Зуевская, огибая западные границы о. Зуевский, до северной его оконечности, затем граница поворачивает на восток по протоке, оставляя остров Березовый севернее, и до фарватера р. Ангара, далее поворачивает под острым углом на северо-запад и проходит по правому берегу р. Ангара на расстоянии 4,85 км напротив юго-восточной оконечности</w:t>
      </w:r>
      <w:proofErr w:type="gramEnd"/>
      <w:r w:rsidRPr="004F1C10">
        <w:rPr>
          <w:sz w:val="28"/>
          <w:szCs w:val="28"/>
        </w:rPr>
        <w:t xml:space="preserve"> о. Монастырский. Далее под острым углом поворачивает на восток и проходит по контуру ЗГЗ до границ с </w:t>
      </w:r>
      <w:proofErr w:type="spellStart"/>
      <w:r w:rsidRPr="004F1C10">
        <w:rPr>
          <w:sz w:val="28"/>
          <w:szCs w:val="28"/>
        </w:rPr>
        <w:t>Уриковским</w:t>
      </w:r>
      <w:proofErr w:type="spellEnd"/>
      <w:r w:rsidRPr="004F1C10">
        <w:rPr>
          <w:sz w:val="28"/>
          <w:szCs w:val="28"/>
        </w:rPr>
        <w:t xml:space="preserve"> муниципальным образованием на расстоянии 3 км. Далее граница проходит в северо-восточном, восточном направлении до р. </w:t>
      </w:r>
      <w:proofErr w:type="spellStart"/>
      <w:r w:rsidRPr="004F1C10">
        <w:rPr>
          <w:sz w:val="28"/>
          <w:szCs w:val="28"/>
        </w:rPr>
        <w:t>Кашена</w:t>
      </w:r>
      <w:proofErr w:type="spellEnd"/>
      <w:r w:rsidRPr="004F1C10">
        <w:rPr>
          <w:sz w:val="28"/>
          <w:szCs w:val="28"/>
        </w:rPr>
        <w:t xml:space="preserve"> на расстоянии 2 км. Далее в юго-восточном направлении по р. </w:t>
      </w:r>
      <w:proofErr w:type="spellStart"/>
      <w:r w:rsidRPr="004F1C10">
        <w:rPr>
          <w:sz w:val="28"/>
          <w:szCs w:val="28"/>
        </w:rPr>
        <w:t>Кашена</w:t>
      </w:r>
      <w:proofErr w:type="spellEnd"/>
      <w:r w:rsidRPr="004F1C10">
        <w:rPr>
          <w:sz w:val="28"/>
          <w:szCs w:val="28"/>
        </w:rPr>
        <w:t xml:space="preserve"> до р. Мха на расстоянии 6 км. Далее, огибая ЗГЗ, граница выходит на дорогу "</w:t>
      </w:r>
      <w:proofErr w:type="spellStart"/>
      <w:r w:rsidRPr="004F1C10">
        <w:rPr>
          <w:sz w:val="28"/>
          <w:szCs w:val="28"/>
        </w:rPr>
        <w:t>Урик</w:t>
      </w:r>
      <w:proofErr w:type="spellEnd"/>
      <w:r w:rsidRPr="004F1C10">
        <w:rPr>
          <w:sz w:val="28"/>
          <w:szCs w:val="28"/>
        </w:rPr>
        <w:t xml:space="preserve"> - </w:t>
      </w:r>
      <w:proofErr w:type="spellStart"/>
      <w:r w:rsidRPr="004F1C10">
        <w:rPr>
          <w:sz w:val="28"/>
          <w:szCs w:val="28"/>
        </w:rPr>
        <w:t>Усть</w:t>
      </w:r>
      <w:proofErr w:type="spellEnd"/>
      <w:r w:rsidRPr="004F1C10">
        <w:rPr>
          <w:sz w:val="28"/>
          <w:szCs w:val="28"/>
        </w:rPr>
        <w:t>-Куда", пересекает ее. Далее граница под острым углом поворачивает на юго-запад, огибает ЗГЗ и выходит на автомобильный мост через р. Мха. Далее по р. Мха следует до впадения в р. Куда до впадения р. Ангара, далее поворачивает на юг, идет до главного фарватера р. Ангара. Далее поворачивает на северо-запад, следуя в фарватере р. Ангара до устья р. Мегет.</w:t>
      </w:r>
    </w:p>
    <w:p w:rsidR="004F1C10" w:rsidRDefault="004F1C10">
      <w:pPr>
        <w:widowControl/>
        <w:suppressAutoHyphens w:val="0"/>
        <w:autoSpaceDE/>
        <w:spacing w:after="200" w:line="276" w:lineRule="auto"/>
        <w:rPr>
          <w:sz w:val="28"/>
          <w:szCs w:val="28"/>
        </w:rPr>
      </w:pPr>
      <w:r>
        <w:rPr>
          <w:sz w:val="28"/>
          <w:szCs w:val="28"/>
        </w:rPr>
        <w:br w:type="page"/>
      </w:r>
    </w:p>
    <w:p w:rsidR="004F1C10" w:rsidRDefault="004F1C10" w:rsidP="004F1C1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4F1C10" w:rsidTr="004F1C10">
        <w:tc>
          <w:tcPr>
            <w:tcW w:w="4678" w:type="dxa"/>
          </w:tcPr>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19</w:t>
            </w: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p>
        </w:tc>
      </w:tr>
    </w:tbl>
    <w:p w:rsidR="004F1C10" w:rsidRDefault="004F1C10" w:rsidP="004F1C10">
      <w:pPr>
        <w:autoSpaceDN w:val="0"/>
        <w:adjustRightInd w:val="0"/>
        <w:jc w:val="both"/>
        <w:outlineLvl w:val="0"/>
        <w:rPr>
          <w:sz w:val="24"/>
          <w:szCs w:val="24"/>
        </w:rPr>
      </w:pPr>
    </w:p>
    <w:p w:rsidR="004F1C10" w:rsidRDefault="004F1C10" w:rsidP="004F1C10">
      <w:pPr>
        <w:autoSpaceDN w:val="0"/>
        <w:adjustRightInd w:val="0"/>
        <w:jc w:val="both"/>
        <w:outlineLvl w:val="0"/>
        <w:rPr>
          <w:sz w:val="24"/>
          <w:szCs w:val="24"/>
        </w:rPr>
      </w:pPr>
    </w:p>
    <w:p w:rsidR="004F1C10" w:rsidRDefault="004F1C10" w:rsidP="004F1C10">
      <w:pPr>
        <w:pStyle w:val="a4"/>
        <w:ind w:left="0"/>
        <w:jc w:val="center"/>
        <w:rPr>
          <w:b/>
          <w:sz w:val="28"/>
          <w:szCs w:val="28"/>
        </w:rPr>
      </w:pPr>
      <w:r>
        <w:rPr>
          <w:b/>
          <w:sz w:val="28"/>
          <w:szCs w:val="28"/>
        </w:rPr>
        <w:t>КАРТОГРАФИЧЕСКОЕ ОПИСАНИЕ</w:t>
      </w:r>
    </w:p>
    <w:p w:rsidR="004F1C10" w:rsidRDefault="004F1C10" w:rsidP="004F1C10">
      <w:pPr>
        <w:pStyle w:val="a4"/>
        <w:ind w:left="0"/>
        <w:jc w:val="center"/>
        <w:rPr>
          <w:b/>
          <w:sz w:val="28"/>
          <w:szCs w:val="28"/>
        </w:rPr>
      </w:pPr>
      <w:r>
        <w:rPr>
          <w:b/>
          <w:sz w:val="28"/>
          <w:szCs w:val="28"/>
        </w:rPr>
        <w:t xml:space="preserve">ГРАНИЦ </w:t>
      </w:r>
      <w:r w:rsidR="002C5AC1">
        <w:rPr>
          <w:b/>
          <w:sz w:val="28"/>
          <w:szCs w:val="28"/>
        </w:rPr>
        <w:t xml:space="preserve">ТЕРРИТОРИИ </w:t>
      </w:r>
      <w:r w:rsidRPr="004F1C10">
        <w:rPr>
          <w:b/>
          <w:sz w:val="28"/>
          <w:szCs w:val="28"/>
        </w:rPr>
        <w:t>УШАКОВСКОГО</w:t>
      </w:r>
      <w:r>
        <w:rPr>
          <w:b/>
          <w:sz w:val="28"/>
          <w:szCs w:val="28"/>
        </w:rPr>
        <w:t xml:space="preserve"> </w:t>
      </w:r>
      <w:r w:rsidR="00064D56">
        <w:rPr>
          <w:b/>
          <w:sz w:val="28"/>
          <w:szCs w:val="28"/>
        </w:rPr>
        <w:t>АДМИНИСТРАТИВНОГО ОКРУГА</w:t>
      </w:r>
    </w:p>
    <w:p w:rsidR="004F1C10" w:rsidRDefault="004F1C10" w:rsidP="004F1C10">
      <w:pPr>
        <w:pStyle w:val="a4"/>
        <w:ind w:left="0" w:firstLine="709"/>
        <w:jc w:val="both"/>
        <w:rPr>
          <w:sz w:val="28"/>
          <w:szCs w:val="28"/>
        </w:rPr>
      </w:pPr>
    </w:p>
    <w:p w:rsidR="004F1C10" w:rsidRPr="004F1C10" w:rsidRDefault="004F1C10" w:rsidP="004F1C10">
      <w:pPr>
        <w:ind w:firstLine="709"/>
        <w:jc w:val="both"/>
        <w:rPr>
          <w:sz w:val="28"/>
          <w:szCs w:val="28"/>
        </w:rPr>
      </w:pPr>
      <w:r w:rsidRPr="004F1C10">
        <w:rPr>
          <w:sz w:val="28"/>
          <w:szCs w:val="28"/>
        </w:rPr>
        <w:t xml:space="preserve">В состав территории Ушаковского </w:t>
      </w:r>
      <w:r w:rsidR="00064D56">
        <w:rPr>
          <w:sz w:val="28"/>
          <w:szCs w:val="28"/>
        </w:rPr>
        <w:t>Административного округа</w:t>
      </w:r>
      <w:r>
        <w:rPr>
          <w:sz w:val="28"/>
          <w:szCs w:val="28"/>
        </w:rPr>
        <w:t xml:space="preserve"> </w:t>
      </w:r>
      <w:r w:rsidRPr="004F1C10">
        <w:rPr>
          <w:sz w:val="28"/>
          <w:szCs w:val="28"/>
        </w:rPr>
        <w:t>входят земли следующих населенных пунктов:</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Бурдаковка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Новолисиха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деревня Худякова;</w:t>
      </w:r>
    </w:p>
    <w:p w:rsidR="004F1C10" w:rsidRPr="004F1C10" w:rsidRDefault="004F1C10" w:rsidP="004F1C10">
      <w:pPr>
        <w:ind w:firstLine="709"/>
        <w:jc w:val="both"/>
        <w:rPr>
          <w:sz w:val="28"/>
          <w:szCs w:val="28"/>
        </w:rPr>
      </w:pPr>
      <w:r w:rsidRPr="004F1C10">
        <w:rPr>
          <w:sz w:val="28"/>
          <w:szCs w:val="28"/>
        </w:rPr>
        <w:t xml:space="preserve">заимка </w:t>
      </w:r>
      <w:proofErr w:type="spellStart"/>
      <w:r w:rsidRPr="004F1C10">
        <w:rPr>
          <w:sz w:val="28"/>
          <w:szCs w:val="28"/>
        </w:rPr>
        <w:t>Поливаниха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поселок Горячий Ключ;</w:t>
      </w:r>
    </w:p>
    <w:p w:rsidR="004F1C10" w:rsidRPr="004F1C10" w:rsidRDefault="004F1C10" w:rsidP="004F1C10">
      <w:pPr>
        <w:ind w:firstLine="709"/>
        <w:jc w:val="both"/>
        <w:rPr>
          <w:sz w:val="28"/>
          <w:szCs w:val="28"/>
        </w:rPr>
      </w:pPr>
      <w:r w:rsidRPr="004F1C10">
        <w:rPr>
          <w:sz w:val="28"/>
          <w:szCs w:val="28"/>
        </w:rPr>
        <w:t xml:space="preserve">поселок </w:t>
      </w:r>
      <w:proofErr w:type="spellStart"/>
      <w:r w:rsidRPr="004F1C10">
        <w:rPr>
          <w:sz w:val="28"/>
          <w:szCs w:val="28"/>
        </w:rPr>
        <w:t>Добролет</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 xml:space="preserve">поселок </w:t>
      </w:r>
      <w:proofErr w:type="spellStart"/>
      <w:r w:rsidRPr="004F1C10">
        <w:rPr>
          <w:sz w:val="28"/>
          <w:szCs w:val="28"/>
        </w:rPr>
        <w:t>Лебединка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поселок Патроны;</w:t>
      </w:r>
    </w:p>
    <w:p w:rsidR="004F1C10" w:rsidRPr="004F1C10" w:rsidRDefault="004F1C10" w:rsidP="004F1C10">
      <w:pPr>
        <w:ind w:firstLine="709"/>
        <w:jc w:val="both"/>
        <w:rPr>
          <w:sz w:val="28"/>
          <w:szCs w:val="28"/>
        </w:rPr>
      </w:pPr>
      <w:r w:rsidRPr="004F1C10">
        <w:rPr>
          <w:sz w:val="28"/>
          <w:szCs w:val="28"/>
        </w:rPr>
        <w:t>поселок Первомайский;</w:t>
      </w:r>
    </w:p>
    <w:p w:rsidR="004F1C10" w:rsidRPr="004F1C10" w:rsidRDefault="004F1C10" w:rsidP="004F1C10">
      <w:pPr>
        <w:ind w:firstLine="709"/>
        <w:jc w:val="both"/>
        <w:rPr>
          <w:sz w:val="28"/>
          <w:szCs w:val="28"/>
        </w:rPr>
      </w:pPr>
      <w:r w:rsidRPr="004F1C10">
        <w:rPr>
          <w:sz w:val="28"/>
          <w:szCs w:val="28"/>
        </w:rPr>
        <w:t xml:space="preserve">село </w:t>
      </w:r>
      <w:proofErr w:type="spellStart"/>
      <w:r w:rsidRPr="004F1C10">
        <w:rPr>
          <w:sz w:val="28"/>
          <w:szCs w:val="28"/>
        </w:rPr>
        <w:t>Пивовариха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4F1C10">
        <w:rPr>
          <w:sz w:val="28"/>
          <w:szCs w:val="28"/>
        </w:rPr>
        <w:t xml:space="preserve">принята точка впадения в р. </w:t>
      </w:r>
      <w:proofErr w:type="spellStart"/>
      <w:r w:rsidRPr="004F1C10">
        <w:rPr>
          <w:sz w:val="28"/>
          <w:szCs w:val="28"/>
        </w:rPr>
        <w:t>Ушаковка</w:t>
      </w:r>
      <w:proofErr w:type="spellEnd"/>
      <w:r w:rsidRPr="004F1C10">
        <w:rPr>
          <w:sz w:val="28"/>
          <w:szCs w:val="28"/>
        </w:rPr>
        <w:t xml:space="preserve"> р. </w:t>
      </w:r>
      <w:proofErr w:type="spellStart"/>
      <w:r w:rsidRPr="004F1C10">
        <w:rPr>
          <w:sz w:val="28"/>
          <w:szCs w:val="28"/>
        </w:rPr>
        <w:t>Злычастиха</w:t>
      </w:r>
      <w:proofErr w:type="spellEnd"/>
      <w:r w:rsidRPr="004F1C10">
        <w:rPr>
          <w:sz w:val="28"/>
          <w:szCs w:val="28"/>
        </w:rPr>
        <w:t xml:space="preserve">, находящаяся в 4,5 км на северо-восток </w:t>
      </w:r>
      <w:proofErr w:type="gramStart"/>
      <w:r w:rsidRPr="004F1C10">
        <w:rPr>
          <w:sz w:val="28"/>
          <w:szCs w:val="28"/>
        </w:rPr>
        <w:t>от</w:t>
      </w:r>
      <w:proofErr w:type="gramEnd"/>
      <w:r w:rsidRPr="004F1C10">
        <w:rPr>
          <w:sz w:val="28"/>
          <w:szCs w:val="28"/>
        </w:rPr>
        <w:t xml:space="preserve"> с. </w:t>
      </w:r>
      <w:proofErr w:type="spellStart"/>
      <w:r w:rsidRPr="004F1C10">
        <w:rPr>
          <w:sz w:val="28"/>
          <w:szCs w:val="28"/>
        </w:rPr>
        <w:t>Пивовариха</w:t>
      </w:r>
      <w:proofErr w:type="spellEnd"/>
      <w:r w:rsidRPr="004F1C10">
        <w:rPr>
          <w:sz w:val="28"/>
          <w:szCs w:val="28"/>
        </w:rPr>
        <w:t xml:space="preserve">; далее </w:t>
      </w:r>
      <w:proofErr w:type="gramStart"/>
      <w:r w:rsidRPr="004F1C10">
        <w:rPr>
          <w:sz w:val="28"/>
          <w:szCs w:val="28"/>
        </w:rPr>
        <w:t>граница</w:t>
      </w:r>
      <w:proofErr w:type="gramEnd"/>
      <w:r w:rsidRPr="004F1C10">
        <w:rPr>
          <w:sz w:val="28"/>
          <w:szCs w:val="28"/>
        </w:rPr>
        <w:t xml:space="preserve"> проходит в северо-восточном направлении до юго-западного угла квартала 95 на расстоянии 1,35 км; далее граница проходит преимущественно в северном направлении, описывая ломаный контур западных границ кварталов 95, 80, 64, 48, 38, 20, 10, 4, 1 Ангарского лесхоза </w:t>
      </w:r>
      <w:proofErr w:type="spellStart"/>
      <w:r w:rsidRPr="004F1C10">
        <w:rPr>
          <w:sz w:val="28"/>
          <w:szCs w:val="28"/>
        </w:rPr>
        <w:t>Худяковского</w:t>
      </w:r>
      <w:proofErr w:type="spellEnd"/>
      <w:r w:rsidRPr="004F1C10">
        <w:rPr>
          <w:sz w:val="28"/>
          <w:szCs w:val="28"/>
        </w:rPr>
        <w:t xml:space="preserve"> лесничества, на расстоянии 11 км; </w:t>
      </w:r>
      <w:proofErr w:type="gramStart"/>
      <w:r w:rsidRPr="004F1C10">
        <w:rPr>
          <w:sz w:val="28"/>
          <w:szCs w:val="28"/>
        </w:rPr>
        <w:t xml:space="preserve">далее граница под прямым углом поворачивает на восток и проходит по северным границам кварталов 1, 2 и частично квартала 3 Ангарского лесхоза </w:t>
      </w:r>
      <w:proofErr w:type="spellStart"/>
      <w:r w:rsidRPr="004F1C10">
        <w:rPr>
          <w:sz w:val="28"/>
          <w:szCs w:val="28"/>
        </w:rPr>
        <w:t>Худяковского</w:t>
      </w:r>
      <w:proofErr w:type="spellEnd"/>
      <w:r w:rsidRPr="004F1C10">
        <w:rPr>
          <w:sz w:val="28"/>
          <w:szCs w:val="28"/>
        </w:rPr>
        <w:t xml:space="preserve"> лесничества на расстоянии 3,15 км до юго-западного угла квартала 122 Иркутского лесхоза </w:t>
      </w:r>
      <w:proofErr w:type="spellStart"/>
      <w:r w:rsidRPr="004F1C10">
        <w:rPr>
          <w:sz w:val="28"/>
          <w:szCs w:val="28"/>
        </w:rPr>
        <w:t>Хомутовского</w:t>
      </w:r>
      <w:proofErr w:type="spellEnd"/>
      <w:r w:rsidRPr="004F1C10">
        <w:rPr>
          <w:sz w:val="28"/>
          <w:szCs w:val="28"/>
        </w:rPr>
        <w:t xml:space="preserve"> лесничества; далее граница поворачивает на север и проходит по западным границам кварталов 122, 116 и 98 до автозимника на расстоянии 2,4 км;</w:t>
      </w:r>
      <w:proofErr w:type="gramEnd"/>
      <w:r w:rsidRPr="004F1C10">
        <w:rPr>
          <w:sz w:val="28"/>
          <w:szCs w:val="28"/>
        </w:rPr>
        <w:t xml:space="preserve"> далее поворачивает на юго-восток и проходит по автозимнику, следуя вверх по течению р. Талька, пересекая последовательно смежные границы кварталов 99, 117, 118, 124, на расстоянии 3 км; далее, плавно в 200 м огибая северо-западный угол квартала 125, поворачивает в северо-восточном направлении и проходит по автозимнику, описывая зигзаг и меняя направление на восточно-юго-восточное, по кварталам 125, 119, 120, 102, 103, 104 до р. Мал. Кот на расстоянии 4,5 км через падь </w:t>
      </w:r>
      <w:proofErr w:type="spellStart"/>
      <w:r w:rsidRPr="004F1C10">
        <w:rPr>
          <w:sz w:val="28"/>
          <w:szCs w:val="28"/>
        </w:rPr>
        <w:t>Рябчикова</w:t>
      </w:r>
      <w:proofErr w:type="spellEnd"/>
      <w:r w:rsidRPr="004F1C10">
        <w:rPr>
          <w:sz w:val="28"/>
          <w:szCs w:val="28"/>
        </w:rPr>
        <w:t xml:space="preserve">; далее граница проходит в юго-восточном направлении, </w:t>
      </w:r>
      <w:proofErr w:type="gramStart"/>
      <w:r w:rsidRPr="004F1C10">
        <w:rPr>
          <w:sz w:val="28"/>
          <w:szCs w:val="28"/>
        </w:rPr>
        <w:t>оставляя падь Сухая слева, следуя</w:t>
      </w:r>
      <w:proofErr w:type="gramEnd"/>
      <w:r w:rsidRPr="004F1C10">
        <w:rPr>
          <w:sz w:val="28"/>
          <w:szCs w:val="28"/>
        </w:rPr>
        <w:t xml:space="preserve"> через кварталы 105, 129 и крой 0,2 км. За середину западной границы квартала 130 на расстоянии 2,3 км, далее граница поворачивает под прямым углом и следует в северо-восточном направлении по автозимнику до р. Осина через кварталы 130, 131, 132, 133, 143, 135 в юго-западный угол квартала 112 на расстоянии 6,6 км; </w:t>
      </w:r>
      <w:r w:rsidRPr="004F1C10">
        <w:rPr>
          <w:sz w:val="28"/>
          <w:szCs w:val="28"/>
        </w:rPr>
        <w:lastRenderedPageBreak/>
        <w:t xml:space="preserve">далее граница плавно поворачивает на север, проходит по автозимнику вниз по течению р. Осина вдоль по кварталам 112, 88 до </w:t>
      </w:r>
      <w:proofErr w:type="spellStart"/>
      <w:r w:rsidRPr="004F1C10">
        <w:rPr>
          <w:sz w:val="28"/>
          <w:szCs w:val="28"/>
        </w:rPr>
        <w:t>ур</w:t>
      </w:r>
      <w:proofErr w:type="spellEnd"/>
      <w:r w:rsidRPr="004F1C10">
        <w:rPr>
          <w:sz w:val="28"/>
          <w:szCs w:val="28"/>
        </w:rPr>
        <w:t xml:space="preserve">. Бол. Болото на расстоянии 4 км, далее плавно поворачивает на восток и через </w:t>
      </w:r>
      <w:proofErr w:type="spellStart"/>
      <w:r w:rsidRPr="004F1C10">
        <w:rPr>
          <w:sz w:val="28"/>
          <w:szCs w:val="28"/>
        </w:rPr>
        <w:t>ур</w:t>
      </w:r>
      <w:proofErr w:type="spellEnd"/>
      <w:r w:rsidRPr="004F1C10">
        <w:rPr>
          <w:sz w:val="28"/>
          <w:szCs w:val="28"/>
        </w:rPr>
        <w:t xml:space="preserve">. Бол. Болото выходит на границу с </w:t>
      </w:r>
      <w:proofErr w:type="spellStart"/>
      <w:r w:rsidRPr="004F1C10">
        <w:rPr>
          <w:sz w:val="28"/>
          <w:szCs w:val="28"/>
        </w:rPr>
        <w:t>Эхирит-Булагатским</w:t>
      </w:r>
      <w:proofErr w:type="spellEnd"/>
      <w:r w:rsidRPr="004F1C10">
        <w:rPr>
          <w:sz w:val="28"/>
          <w:szCs w:val="28"/>
        </w:rPr>
        <w:t xml:space="preserve"> районом на расстоянии 1,3 км; далее граница проходит по </w:t>
      </w:r>
      <w:proofErr w:type="spellStart"/>
      <w:r w:rsidRPr="004F1C10">
        <w:rPr>
          <w:sz w:val="28"/>
          <w:szCs w:val="28"/>
        </w:rPr>
        <w:t>смежеству</w:t>
      </w:r>
      <w:proofErr w:type="spellEnd"/>
      <w:r w:rsidRPr="004F1C10">
        <w:rPr>
          <w:sz w:val="28"/>
          <w:szCs w:val="28"/>
        </w:rPr>
        <w:t xml:space="preserve"> с </w:t>
      </w:r>
      <w:proofErr w:type="spellStart"/>
      <w:r w:rsidRPr="004F1C10">
        <w:rPr>
          <w:sz w:val="28"/>
          <w:szCs w:val="28"/>
        </w:rPr>
        <w:t>Эхирит-Булагатским</w:t>
      </w:r>
      <w:proofErr w:type="spellEnd"/>
      <w:r w:rsidRPr="004F1C10">
        <w:rPr>
          <w:sz w:val="28"/>
          <w:szCs w:val="28"/>
        </w:rPr>
        <w:t xml:space="preserve"> районом преимущественно в юго-восточно-восточном направлении до </w:t>
      </w:r>
      <w:proofErr w:type="spellStart"/>
      <w:r w:rsidRPr="004F1C10">
        <w:rPr>
          <w:sz w:val="28"/>
          <w:szCs w:val="28"/>
        </w:rPr>
        <w:t>Онотской</w:t>
      </w:r>
      <w:proofErr w:type="spellEnd"/>
      <w:r w:rsidRPr="004F1C10">
        <w:rPr>
          <w:sz w:val="28"/>
          <w:szCs w:val="28"/>
        </w:rPr>
        <w:t xml:space="preserve"> возвышенности западной границы квартала 16 </w:t>
      </w:r>
      <w:proofErr w:type="spellStart"/>
      <w:r w:rsidRPr="004F1C10">
        <w:rPr>
          <w:sz w:val="28"/>
          <w:szCs w:val="28"/>
        </w:rPr>
        <w:t>Голоустненского</w:t>
      </w:r>
      <w:proofErr w:type="spellEnd"/>
      <w:r w:rsidRPr="004F1C10">
        <w:rPr>
          <w:sz w:val="28"/>
          <w:szCs w:val="28"/>
        </w:rPr>
        <w:t xml:space="preserve"> лесхоза </w:t>
      </w:r>
      <w:proofErr w:type="spellStart"/>
      <w:r w:rsidRPr="004F1C10">
        <w:rPr>
          <w:sz w:val="28"/>
          <w:szCs w:val="28"/>
        </w:rPr>
        <w:t>Малоголоустненского</w:t>
      </w:r>
      <w:proofErr w:type="spellEnd"/>
      <w:r w:rsidRPr="004F1C10">
        <w:rPr>
          <w:sz w:val="28"/>
          <w:szCs w:val="28"/>
        </w:rPr>
        <w:t xml:space="preserve"> лесничества на расстоянии 29,8 км; </w:t>
      </w:r>
      <w:proofErr w:type="gramStart"/>
      <w:r w:rsidRPr="004F1C10">
        <w:rPr>
          <w:sz w:val="28"/>
          <w:szCs w:val="28"/>
        </w:rPr>
        <w:t xml:space="preserve">далее граница резко под острым углом поворачивает на юго-запад и проходит по северо-западным границам кварталов 16, 29, 28, 48, 45, 44 до северо-западного угла квартала 65 на расстоянии 9,1 км, далее граница поворачивает в южном направлении и проходит по западной границе квартала 65 </w:t>
      </w:r>
      <w:proofErr w:type="spellStart"/>
      <w:r w:rsidRPr="004F1C10">
        <w:rPr>
          <w:sz w:val="28"/>
          <w:szCs w:val="28"/>
        </w:rPr>
        <w:t>Голоустненского</w:t>
      </w:r>
      <w:proofErr w:type="spellEnd"/>
      <w:r w:rsidRPr="004F1C10">
        <w:rPr>
          <w:sz w:val="28"/>
          <w:szCs w:val="28"/>
        </w:rPr>
        <w:t xml:space="preserve"> лесхоза </w:t>
      </w:r>
      <w:proofErr w:type="spellStart"/>
      <w:r w:rsidRPr="004F1C10">
        <w:rPr>
          <w:sz w:val="28"/>
          <w:szCs w:val="28"/>
        </w:rPr>
        <w:t>Малоголоустненского</w:t>
      </w:r>
      <w:proofErr w:type="spellEnd"/>
      <w:r w:rsidRPr="004F1C10">
        <w:rPr>
          <w:sz w:val="28"/>
          <w:szCs w:val="28"/>
        </w:rPr>
        <w:t xml:space="preserve"> лесничества на расстоянии 2,6 км.</w:t>
      </w:r>
      <w:proofErr w:type="gramEnd"/>
    </w:p>
    <w:p w:rsidR="004F1C10" w:rsidRDefault="004F1C10" w:rsidP="004F1C10">
      <w:pPr>
        <w:ind w:firstLine="709"/>
        <w:jc w:val="both"/>
        <w:rPr>
          <w:sz w:val="28"/>
          <w:szCs w:val="28"/>
        </w:rPr>
      </w:pPr>
      <w:proofErr w:type="gramStart"/>
      <w:r w:rsidRPr="004F1C10">
        <w:rPr>
          <w:sz w:val="28"/>
          <w:szCs w:val="28"/>
        </w:rPr>
        <w:t>Далее граница поворачивает под прямым углом и проходит в восточном направлении по южным границам кварталов 65, 66, 67 на расстоянии 3 км; далее граница поворачивает в юго-восточном направлении и проходит по юго-западным границам кварталов 90, 111 и 131 на расстоянии 7 км; далее граница поворачивает в юго-западном направлении по северо-западным границам кварталов 148, 163, 182 на расстоянии 7 км;</w:t>
      </w:r>
      <w:proofErr w:type="gramEnd"/>
      <w:r w:rsidRPr="004F1C10">
        <w:rPr>
          <w:sz w:val="28"/>
          <w:szCs w:val="28"/>
        </w:rPr>
        <w:t xml:space="preserve"> </w:t>
      </w:r>
      <w:proofErr w:type="gramStart"/>
      <w:r w:rsidRPr="004F1C10">
        <w:rPr>
          <w:sz w:val="28"/>
          <w:szCs w:val="28"/>
        </w:rPr>
        <w:t xml:space="preserve">далее граница поворачивает на юго-восток и проходит по юго-западным границам кварталов 201, 202, 216, 224 </w:t>
      </w:r>
      <w:proofErr w:type="spellStart"/>
      <w:r w:rsidRPr="004F1C10">
        <w:rPr>
          <w:sz w:val="28"/>
          <w:szCs w:val="28"/>
        </w:rPr>
        <w:t>Голоустненского</w:t>
      </w:r>
      <w:proofErr w:type="spellEnd"/>
      <w:r w:rsidRPr="004F1C10">
        <w:rPr>
          <w:sz w:val="28"/>
          <w:szCs w:val="28"/>
        </w:rPr>
        <w:t xml:space="preserve"> лесхоза </w:t>
      </w:r>
      <w:proofErr w:type="spellStart"/>
      <w:r w:rsidRPr="004F1C10">
        <w:rPr>
          <w:sz w:val="28"/>
          <w:szCs w:val="28"/>
        </w:rPr>
        <w:t>Малоголоустненского</w:t>
      </w:r>
      <w:proofErr w:type="spellEnd"/>
      <w:r w:rsidRPr="004F1C10">
        <w:rPr>
          <w:sz w:val="28"/>
          <w:szCs w:val="28"/>
        </w:rPr>
        <w:t xml:space="preserve"> лесничества на расстоянии 6,6 км, далее граница проходит в юго-западном направлении; далее граница проходит по прямой линии в том же направлении по всей юго-восточной границе квартала 123 Ангарского лесхоза Ключевского лесничества на расстоянии 2,75 км;</w:t>
      </w:r>
      <w:proofErr w:type="gramEnd"/>
      <w:r w:rsidRPr="004F1C10">
        <w:rPr>
          <w:sz w:val="28"/>
          <w:szCs w:val="28"/>
        </w:rPr>
        <w:t xml:space="preserve"> </w:t>
      </w:r>
      <w:proofErr w:type="gramStart"/>
      <w:r w:rsidRPr="004F1C10">
        <w:rPr>
          <w:sz w:val="28"/>
          <w:szCs w:val="28"/>
        </w:rPr>
        <w:t>далее граница поворачивает на запад и проходит по южным границам кварталов 122, 121, 120, 119, 118, 117, 116, 125, 124, 112 и 111 (на кварталах 117 и 125 описывая зигзаг) на расстоянии 16,5 км; далее граница поворачивает на северо-запад и проходит по юго-западным границам кварталов 111 и 107 Ангарского лесхоза Ключевского лесничества на расстоянии 2,5 км;</w:t>
      </w:r>
      <w:proofErr w:type="gramEnd"/>
      <w:r w:rsidRPr="004F1C10">
        <w:rPr>
          <w:sz w:val="28"/>
          <w:szCs w:val="28"/>
        </w:rPr>
        <w:t xml:space="preserve"> далее граница поворачивает на юго-запад по истоку р. Левый </w:t>
      </w:r>
      <w:proofErr w:type="spellStart"/>
      <w:r w:rsidRPr="004F1C10">
        <w:rPr>
          <w:sz w:val="28"/>
          <w:szCs w:val="28"/>
        </w:rPr>
        <w:t>Бурдугуз</w:t>
      </w:r>
      <w:proofErr w:type="spellEnd"/>
      <w:r w:rsidRPr="004F1C10">
        <w:rPr>
          <w:sz w:val="28"/>
          <w:szCs w:val="28"/>
        </w:rPr>
        <w:t xml:space="preserve"> и проходит по юго-восточным границам кварталов 5, 6, 13, 22 Ангарского лесхоза Ангарского лесничества на расстоянии 7 км; далее, после слияния с р. Правый </w:t>
      </w:r>
      <w:proofErr w:type="spellStart"/>
      <w:r w:rsidRPr="004F1C10">
        <w:rPr>
          <w:sz w:val="28"/>
          <w:szCs w:val="28"/>
        </w:rPr>
        <w:t>Бурдугуз</w:t>
      </w:r>
      <w:proofErr w:type="spellEnd"/>
      <w:r w:rsidRPr="004F1C10">
        <w:rPr>
          <w:sz w:val="28"/>
          <w:szCs w:val="28"/>
        </w:rPr>
        <w:t xml:space="preserve">, в юго-западном направлении по р. </w:t>
      </w:r>
      <w:proofErr w:type="spellStart"/>
      <w:r w:rsidRPr="004F1C10">
        <w:rPr>
          <w:sz w:val="28"/>
          <w:szCs w:val="28"/>
        </w:rPr>
        <w:t>Бурдугуз</w:t>
      </w:r>
      <w:proofErr w:type="spellEnd"/>
      <w:r w:rsidRPr="004F1C10">
        <w:rPr>
          <w:sz w:val="28"/>
          <w:szCs w:val="28"/>
        </w:rPr>
        <w:t xml:space="preserve">, по северо-западным границам кварталов 27, 38, 49, 60, 72, 86, 98 до восточного угла квартала 115 Ангарского лесхоза </w:t>
      </w:r>
      <w:proofErr w:type="spellStart"/>
      <w:r w:rsidRPr="004F1C10">
        <w:rPr>
          <w:sz w:val="28"/>
          <w:szCs w:val="28"/>
        </w:rPr>
        <w:t>Тальцинского</w:t>
      </w:r>
      <w:proofErr w:type="spellEnd"/>
      <w:r w:rsidRPr="004F1C10">
        <w:rPr>
          <w:sz w:val="28"/>
          <w:szCs w:val="28"/>
        </w:rPr>
        <w:t xml:space="preserve"> лесничества на расстоянии 15,7 км; далее граница поворачивает на северо-запад, проходит по северо-восточным границам кварталов 115, 114 на расстоянии 3 км, пересекая Байкальский тракт, выходит на восточную оконечность </w:t>
      </w:r>
      <w:proofErr w:type="spellStart"/>
      <w:r w:rsidRPr="004F1C10">
        <w:rPr>
          <w:sz w:val="28"/>
          <w:szCs w:val="28"/>
        </w:rPr>
        <w:t>Бурдаковского</w:t>
      </w:r>
      <w:proofErr w:type="spellEnd"/>
      <w:r w:rsidRPr="004F1C10">
        <w:rPr>
          <w:sz w:val="28"/>
          <w:szCs w:val="28"/>
        </w:rPr>
        <w:t xml:space="preserve"> залива; далее поворачивает в юго-западном направлении и проходит по центральной части </w:t>
      </w:r>
      <w:proofErr w:type="spellStart"/>
      <w:r w:rsidRPr="004F1C10">
        <w:rPr>
          <w:sz w:val="28"/>
          <w:szCs w:val="28"/>
        </w:rPr>
        <w:t>Бурдаковского</w:t>
      </w:r>
      <w:proofErr w:type="spellEnd"/>
      <w:r w:rsidRPr="004F1C10">
        <w:rPr>
          <w:sz w:val="28"/>
          <w:szCs w:val="28"/>
        </w:rPr>
        <w:t xml:space="preserve"> залива на расстоянии 3,5 км; поворачивает на северо-запад и следует в фарватере Иркутского водохранилища на расстоянии 17 км до южного угла водной границы Молодежного </w:t>
      </w:r>
      <w:r w:rsidR="00064D56">
        <w:rPr>
          <w:sz w:val="28"/>
          <w:szCs w:val="28"/>
        </w:rPr>
        <w:t>Административного округа</w:t>
      </w:r>
      <w:r w:rsidRPr="004F1C10">
        <w:rPr>
          <w:sz w:val="28"/>
          <w:szCs w:val="28"/>
        </w:rPr>
        <w:t xml:space="preserve">; далее под прямым углом поворачивает на северо-восток и следует в фарватере залива до северной его оконечности на расстоянии 3,8 км; далее в северо-восточном направлении по западным границам кварталов 137 и 131 до северного угла квартала 131 Иркутского лесхоза Пригородного лесничества на расстоянии 3,9 км; далее резко поворачивает на запад и проходит на расстоянии 4 км по </w:t>
      </w:r>
      <w:proofErr w:type="spellStart"/>
      <w:r w:rsidRPr="004F1C10">
        <w:rPr>
          <w:sz w:val="28"/>
          <w:szCs w:val="28"/>
        </w:rPr>
        <w:t>смежеству</w:t>
      </w:r>
      <w:proofErr w:type="spellEnd"/>
      <w:r w:rsidRPr="004F1C10">
        <w:rPr>
          <w:sz w:val="28"/>
          <w:szCs w:val="28"/>
        </w:rPr>
        <w:t xml:space="preserve"> с Молодежным муниципальным образованием (по северной его </w:t>
      </w:r>
      <w:r w:rsidRPr="004F1C10">
        <w:rPr>
          <w:sz w:val="28"/>
          <w:szCs w:val="28"/>
        </w:rPr>
        <w:lastRenderedPageBreak/>
        <w:t>границе до границ города Иркутска (в районе м/</w:t>
      </w:r>
      <w:proofErr w:type="gramStart"/>
      <w:r w:rsidRPr="004F1C10">
        <w:rPr>
          <w:sz w:val="28"/>
          <w:szCs w:val="28"/>
        </w:rPr>
        <w:t>р</w:t>
      </w:r>
      <w:proofErr w:type="gramEnd"/>
      <w:r w:rsidRPr="004F1C10">
        <w:rPr>
          <w:sz w:val="28"/>
          <w:szCs w:val="28"/>
        </w:rPr>
        <w:t xml:space="preserve"> Солнечный)), граница проходит по </w:t>
      </w:r>
      <w:proofErr w:type="spellStart"/>
      <w:r w:rsidRPr="004F1C10">
        <w:rPr>
          <w:sz w:val="28"/>
          <w:szCs w:val="28"/>
        </w:rPr>
        <w:t>смежеству</w:t>
      </w:r>
      <w:proofErr w:type="spellEnd"/>
      <w:r w:rsidRPr="004F1C10">
        <w:rPr>
          <w:sz w:val="28"/>
          <w:szCs w:val="28"/>
        </w:rPr>
        <w:t xml:space="preserve"> с г. Иркутском прямо по ул. Байкальская на расстоянии 1,6 км до территории аэропорта; </w:t>
      </w:r>
      <w:proofErr w:type="gramStart"/>
      <w:r w:rsidRPr="004F1C10">
        <w:rPr>
          <w:sz w:val="28"/>
          <w:szCs w:val="28"/>
        </w:rPr>
        <w:t xml:space="preserve">далее проходит на восток по южным границам аэропорта на расстоянии 4,5 км до восточных его оконечностей, поворачивает на север и северо-запад, огибает восточные границы аэропорта на расстоянии 1,650 км, далее поворачивает на север под прямым углом к дороге "Иркутск - </w:t>
      </w:r>
      <w:proofErr w:type="spellStart"/>
      <w:r w:rsidRPr="004F1C10">
        <w:rPr>
          <w:sz w:val="28"/>
          <w:szCs w:val="28"/>
        </w:rPr>
        <w:t>Пивовариха</w:t>
      </w:r>
      <w:proofErr w:type="spellEnd"/>
      <w:r w:rsidRPr="004F1C10">
        <w:rPr>
          <w:sz w:val="28"/>
          <w:szCs w:val="28"/>
        </w:rPr>
        <w:t xml:space="preserve">", пересекает ее и проходит к руслу р. </w:t>
      </w:r>
      <w:proofErr w:type="spellStart"/>
      <w:r w:rsidRPr="004F1C10">
        <w:rPr>
          <w:sz w:val="28"/>
          <w:szCs w:val="28"/>
        </w:rPr>
        <w:t>Ушаковка</w:t>
      </w:r>
      <w:proofErr w:type="spellEnd"/>
      <w:r w:rsidRPr="004F1C10">
        <w:rPr>
          <w:sz w:val="28"/>
          <w:szCs w:val="28"/>
        </w:rPr>
        <w:t xml:space="preserve"> на расстоянии 3,5 км;</w:t>
      </w:r>
      <w:proofErr w:type="gramEnd"/>
      <w:r w:rsidRPr="004F1C10">
        <w:rPr>
          <w:sz w:val="28"/>
          <w:szCs w:val="28"/>
        </w:rPr>
        <w:t xml:space="preserve"> далее поворачивает на восток и по руслу реки </w:t>
      </w:r>
      <w:proofErr w:type="spellStart"/>
      <w:r w:rsidRPr="004F1C10">
        <w:rPr>
          <w:sz w:val="28"/>
          <w:szCs w:val="28"/>
        </w:rPr>
        <w:t>Ушаковка</w:t>
      </w:r>
      <w:proofErr w:type="spellEnd"/>
      <w:r w:rsidRPr="004F1C10">
        <w:rPr>
          <w:sz w:val="28"/>
          <w:szCs w:val="28"/>
        </w:rPr>
        <w:t xml:space="preserve"> проходит в начальную точку границы на расстоянии 6,3 км.</w:t>
      </w:r>
    </w:p>
    <w:p w:rsidR="004F1C10" w:rsidRDefault="004F1C10">
      <w:pPr>
        <w:widowControl/>
        <w:suppressAutoHyphens w:val="0"/>
        <w:autoSpaceDE/>
        <w:spacing w:after="200" w:line="276" w:lineRule="auto"/>
        <w:rPr>
          <w:sz w:val="28"/>
          <w:szCs w:val="28"/>
        </w:rPr>
      </w:pPr>
      <w:r>
        <w:rPr>
          <w:sz w:val="28"/>
          <w:szCs w:val="28"/>
        </w:rPr>
        <w:br w:type="page"/>
      </w:r>
    </w:p>
    <w:p w:rsidR="004F1C10" w:rsidRDefault="004F1C10" w:rsidP="004F1C1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4F1C10" w:rsidTr="004F1C10">
        <w:tc>
          <w:tcPr>
            <w:tcW w:w="4678" w:type="dxa"/>
          </w:tcPr>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20</w:t>
            </w: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CD67A8" w:rsidRPr="00AF22BD" w:rsidRDefault="00CD67A8" w:rsidP="00CD67A8">
            <w:pPr>
              <w:pStyle w:val="2"/>
              <w:tabs>
                <w:tab w:val="left" w:pos="142"/>
                <w:tab w:val="left" w:pos="426"/>
                <w:tab w:val="left" w:pos="993"/>
              </w:tabs>
              <w:spacing w:after="0" w:line="240" w:lineRule="auto"/>
              <w:ind w:left="0"/>
              <w:jc w:val="right"/>
              <w:rPr>
                <w:rFonts w:ascii="Times New Roman" w:hAnsi="Times New Roman"/>
                <w:sz w:val="28"/>
                <w:szCs w:val="28"/>
              </w:rPr>
            </w:pP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p>
        </w:tc>
      </w:tr>
    </w:tbl>
    <w:p w:rsidR="004F1C10" w:rsidRDefault="004F1C10" w:rsidP="004F1C10">
      <w:pPr>
        <w:autoSpaceDN w:val="0"/>
        <w:adjustRightInd w:val="0"/>
        <w:jc w:val="both"/>
        <w:outlineLvl w:val="0"/>
        <w:rPr>
          <w:sz w:val="24"/>
          <w:szCs w:val="24"/>
        </w:rPr>
      </w:pPr>
    </w:p>
    <w:p w:rsidR="004F1C10" w:rsidRDefault="004F1C10" w:rsidP="004F1C10">
      <w:pPr>
        <w:autoSpaceDN w:val="0"/>
        <w:adjustRightInd w:val="0"/>
        <w:jc w:val="both"/>
        <w:outlineLvl w:val="0"/>
        <w:rPr>
          <w:sz w:val="24"/>
          <w:szCs w:val="24"/>
        </w:rPr>
      </w:pPr>
    </w:p>
    <w:p w:rsidR="004F1C10" w:rsidRDefault="004F1C10" w:rsidP="004F1C10">
      <w:pPr>
        <w:pStyle w:val="a4"/>
        <w:ind w:left="0"/>
        <w:jc w:val="center"/>
        <w:rPr>
          <w:b/>
          <w:sz w:val="28"/>
          <w:szCs w:val="28"/>
        </w:rPr>
      </w:pPr>
      <w:r>
        <w:rPr>
          <w:b/>
          <w:sz w:val="28"/>
          <w:szCs w:val="28"/>
        </w:rPr>
        <w:t>КАРТОГРАФИЧЕСКОЕ ОПИСАНИЕ</w:t>
      </w:r>
    </w:p>
    <w:p w:rsidR="004F1C10" w:rsidRDefault="004F1C10" w:rsidP="004F1C10">
      <w:pPr>
        <w:pStyle w:val="a4"/>
        <w:ind w:left="0"/>
        <w:jc w:val="center"/>
        <w:rPr>
          <w:b/>
          <w:sz w:val="28"/>
          <w:szCs w:val="28"/>
        </w:rPr>
      </w:pPr>
      <w:r>
        <w:rPr>
          <w:b/>
          <w:sz w:val="28"/>
          <w:szCs w:val="28"/>
        </w:rPr>
        <w:t xml:space="preserve">ГРАНИЦ </w:t>
      </w:r>
      <w:r w:rsidR="002C5AC1">
        <w:rPr>
          <w:b/>
          <w:sz w:val="28"/>
          <w:szCs w:val="28"/>
        </w:rPr>
        <w:t xml:space="preserve">ТЕРРИТОРИИ </w:t>
      </w:r>
      <w:r w:rsidRPr="004F1C10">
        <w:rPr>
          <w:b/>
          <w:sz w:val="28"/>
          <w:szCs w:val="28"/>
        </w:rPr>
        <w:t>ХОМУТОВСКОГО</w:t>
      </w:r>
      <w:r>
        <w:rPr>
          <w:b/>
          <w:sz w:val="28"/>
          <w:szCs w:val="28"/>
        </w:rPr>
        <w:t xml:space="preserve"> </w:t>
      </w:r>
      <w:r w:rsidR="00064D56">
        <w:rPr>
          <w:b/>
          <w:sz w:val="28"/>
          <w:szCs w:val="28"/>
        </w:rPr>
        <w:t>АДМИНИСТРАТИВНОГО ОКРУГА</w:t>
      </w:r>
    </w:p>
    <w:p w:rsidR="004F1C10" w:rsidRDefault="004F1C10" w:rsidP="004F1C10">
      <w:pPr>
        <w:pStyle w:val="a4"/>
        <w:ind w:left="0" w:firstLine="709"/>
        <w:jc w:val="both"/>
        <w:rPr>
          <w:sz w:val="28"/>
          <w:szCs w:val="28"/>
        </w:rPr>
      </w:pPr>
    </w:p>
    <w:p w:rsidR="004F1C10" w:rsidRPr="004F1C10" w:rsidRDefault="004F1C10" w:rsidP="004F1C10">
      <w:pPr>
        <w:ind w:firstLine="709"/>
        <w:jc w:val="both"/>
        <w:rPr>
          <w:sz w:val="28"/>
          <w:szCs w:val="28"/>
        </w:rPr>
      </w:pPr>
      <w:r w:rsidRPr="004F1C10">
        <w:rPr>
          <w:sz w:val="28"/>
          <w:szCs w:val="28"/>
        </w:rPr>
        <w:t xml:space="preserve">В состав территории </w:t>
      </w:r>
      <w:proofErr w:type="spellStart"/>
      <w:r w:rsidRPr="004F1C10">
        <w:rPr>
          <w:sz w:val="28"/>
          <w:szCs w:val="28"/>
        </w:rPr>
        <w:t>Хомутовского</w:t>
      </w:r>
      <w:proofErr w:type="spellEnd"/>
      <w:r w:rsidRPr="004F1C10">
        <w:rPr>
          <w:sz w:val="28"/>
          <w:szCs w:val="28"/>
        </w:rPr>
        <w:t xml:space="preserve"> </w:t>
      </w:r>
      <w:r w:rsidR="00064D56">
        <w:rPr>
          <w:sz w:val="28"/>
          <w:szCs w:val="28"/>
        </w:rPr>
        <w:t>Административного округа</w:t>
      </w:r>
      <w:r>
        <w:rPr>
          <w:sz w:val="28"/>
          <w:szCs w:val="28"/>
        </w:rPr>
        <w:t xml:space="preserve"> </w:t>
      </w:r>
      <w:r w:rsidRPr="004F1C10">
        <w:rPr>
          <w:sz w:val="28"/>
          <w:szCs w:val="28"/>
        </w:rPr>
        <w:t>входят земли следующих населенных пунктов:</w:t>
      </w:r>
    </w:p>
    <w:p w:rsidR="004F1C10" w:rsidRPr="004F1C10" w:rsidRDefault="004F1C10" w:rsidP="004F1C10">
      <w:pPr>
        <w:ind w:firstLine="709"/>
        <w:jc w:val="both"/>
        <w:rPr>
          <w:sz w:val="28"/>
          <w:szCs w:val="28"/>
        </w:rPr>
      </w:pPr>
      <w:r w:rsidRPr="004F1C10">
        <w:rPr>
          <w:sz w:val="28"/>
          <w:szCs w:val="28"/>
        </w:rPr>
        <w:t>деревня</w:t>
      </w:r>
      <w:proofErr w:type="gramStart"/>
      <w:r w:rsidRPr="004F1C10">
        <w:rPr>
          <w:sz w:val="28"/>
          <w:szCs w:val="28"/>
        </w:rPr>
        <w:t xml:space="preserve"> К</w:t>
      </w:r>
      <w:proofErr w:type="gramEnd"/>
      <w:r w:rsidRPr="004F1C10">
        <w:rPr>
          <w:sz w:val="28"/>
          <w:szCs w:val="28"/>
        </w:rPr>
        <w:t>уда;</w:t>
      </w:r>
    </w:p>
    <w:p w:rsidR="004F1C10" w:rsidRPr="004F1C10" w:rsidRDefault="004F1C10" w:rsidP="004F1C10">
      <w:pPr>
        <w:ind w:firstLine="709"/>
        <w:jc w:val="both"/>
        <w:rPr>
          <w:sz w:val="28"/>
          <w:szCs w:val="28"/>
        </w:rPr>
      </w:pPr>
      <w:r w:rsidRPr="004F1C10">
        <w:rPr>
          <w:sz w:val="28"/>
          <w:szCs w:val="28"/>
        </w:rPr>
        <w:t>деревня Позднякова;</w:t>
      </w:r>
    </w:p>
    <w:p w:rsidR="004F1C10" w:rsidRPr="004F1C10" w:rsidRDefault="004F1C10" w:rsidP="004F1C10">
      <w:pPr>
        <w:ind w:firstLine="709"/>
        <w:jc w:val="both"/>
        <w:rPr>
          <w:sz w:val="28"/>
          <w:szCs w:val="28"/>
        </w:rPr>
      </w:pPr>
      <w:r w:rsidRPr="004F1C10">
        <w:rPr>
          <w:sz w:val="28"/>
          <w:szCs w:val="28"/>
        </w:rPr>
        <w:t>деревня Талька;</w:t>
      </w:r>
    </w:p>
    <w:p w:rsidR="004F1C10" w:rsidRPr="004F1C10" w:rsidRDefault="004F1C10" w:rsidP="004F1C10">
      <w:pPr>
        <w:ind w:firstLine="709"/>
        <w:jc w:val="both"/>
        <w:rPr>
          <w:sz w:val="28"/>
          <w:szCs w:val="28"/>
        </w:rPr>
      </w:pPr>
      <w:r w:rsidRPr="004F1C10">
        <w:rPr>
          <w:sz w:val="28"/>
          <w:szCs w:val="28"/>
        </w:rPr>
        <w:t>поселок Горный;</w:t>
      </w:r>
    </w:p>
    <w:p w:rsidR="004F1C10" w:rsidRPr="004F1C10" w:rsidRDefault="004F1C10" w:rsidP="004F1C10">
      <w:pPr>
        <w:ind w:firstLine="709"/>
        <w:jc w:val="both"/>
        <w:rPr>
          <w:sz w:val="28"/>
          <w:szCs w:val="28"/>
        </w:rPr>
      </w:pPr>
      <w:r w:rsidRPr="004F1C10">
        <w:rPr>
          <w:sz w:val="28"/>
          <w:szCs w:val="28"/>
        </w:rPr>
        <w:t xml:space="preserve">поселок </w:t>
      </w:r>
      <w:proofErr w:type="spellStart"/>
      <w:r w:rsidRPr="004F1C10">
        <w:rPr>
          <w:sz w:val="28"/>
          <w:szCs w:val="28"/>
        </w:rPr>
        <w:t>Плишкино</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село Хомутово.</w:t>
      </w:r>
    </w:p>
    <w:p w:rsidR="004F1C10" w:rsidRDefault="004F1C10" w:rsidP="004F1C10">
      <w:pPr>
        <w:ind w:firstLine="709"/>
        <w:jc w:val="both"/>
        <w:rPr>
          <w:sz w:val="28"/>
          <w:szCs w:val="28"/>
        </w:rPr>
      </w:pPr>
      <w:r w:rsidRPr="004F1C1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4F1C10">
        <w:rPr>
          <w:sz w:val="28"/>
          <w:szCs w:val="28"/>
        </w:rPr>
        <w:t xml:space="preserve">принята вершина северо-западного угла квартала 18, расположенного на </w:t>
      </w:r>
      <w:proofErr w:type="spellStart"/>
      <w:r w:rsidRPr="004F1C10">
        <w:rPr>
          <w:sz w:val="28"/>
          <w:szCs w:val="28"/>
        </w:rPr>
        <w:t>Качугском</w:t>
      </w:r>
      <w:proofErr w:type="spellEnd"/>
      <w:r w:rsidRPr="004F1C10">
        <w:rPr>
          <w:sz w:val="28"/>
          <w:szCs w:val="28"/>
        </w:rPr>
        <w:t xml:space="preserve"> тракте в 6 км севернее развязки с Александровским трактом; </w:t>
      </w:r>
      <w:proofErr w:type="gramStart"/>
      <w:r w:rsidRPr="004F1C10">
        <w:rPr>
          <w:sz w:val="28"/>
          <w:szCs w:val="28"/>
        </w:rPr>
        <w:t xml:space="preserve">далее граница проходит в восточном направлении по северным границам кварталов 18, 19 Иркутского лесхоза Пригородного лесничества на расстоянии 3 км, далее под острым углом граница поворачивает в северо-западном направлении и проходит по юго-западным границам кварталов 56 и 45 до </w:t>
      </w:r>
      <w:proofErr w:type="spellStart"/>
      <w:r w:rsidRPr="004F1C10">
        <w:rPr>
          <w:sz w:val="28"/>
          <w:szCs w:val="28"/>
        </w:rPr>
        <w:t>Качугского</w:t>
      </w:r>
      <w:proofErr w:type="spellEnd"/>
      <w:r w:rsidRPr="004F1C10">
        <w:rPr>
          <w:sz w:val="28"/>
          <w:szCs w:val="28"/>
        </w:rPr>
        <w:t xml:space="preserve"> тракта (в 8,5 км от развязки с Александровским трактом) на расстоянии 3,2 км;</w:t>
      </w:r>
      <w:proofErr w:type="gramEnd"/>
      <w:r w:rsidRPr="004F1C10">
        <w:rPr>
          <w:sz w:val="28"/>
          <w:szCs w:val="28"/>
        </w:rPr>
        <w:t xml:space="preserve"> </w:t>
      </w:r>
      <w:proofErr w:type="gramStart"/>
      <w:r w:rsidRPr="004F1C10">
        <w:rPr>
          <w:sz w:val="28"/>
          <w:szCs w:val="28"/>
        </w:rPr>
        <w:t xml:space="preserve">далее граница проходит в северо-западном направлении по юго-западной границе квартала 39, по восточным околицам д. </w:t>
      </w:r>
      <w:proofErr w:type="spellStart"/>
      <w:r w:rsidRPr="004F1C10">
        <w:rPr>
          <w:sz w:val="28"/>
          <w:szCs w:val="28"/>
        </w:rPr>
        <w:t>Карлук</w:t>
      </w:r>
      <w:proofErr w:type="spellEnd"/>
      <w:r w:rsidRPr="004F1C10">
        <w:rPr>
          <w:sz w:val="28"/>
          <w:szCs w:val="28"/>
        </w:rPr>
        <w:t xml:space="preserve"> на расстоянии 4 км, далее граница проходит в северо-восточном направлении и огибает западный выступ квартала 37, переходя в восточное направление, на расстоянии 1,6 км, далее граница проходит в северном направлении к руслу р. Куда на юго-восточные окраины д. </w:t>
      </w:r>
      <w:proofErr w:type="spellStart"/>
      <w:r w:rsidRPr="004F1C10">
        <w:rPr>
          <w:sz w:val="28"/>
          <w:szCs w:val="28"/>
        </w:rPr>
        <w:t>Грановщина</w:t>
      </w:r>
      <w:proofErr w:type="spellEnd"/>
      <w:r w:rsidRPr="004F1C10">
        <w:rPr>
          <w:sz w:val="28"/>
          <w:szCs w:val="28"/>
        </w:rPr>
        <w:t xml:space="preserve"> на расстоянии 1,5 км;</w:t>
      </w:r>
      <w:proofErr w:type="gramEnd"/>
      <w:r w:rsidRPr="004F1C10">
        <w:rPr>
          <w:sz w:val="28"/>
          <w:szCs w:val="28"/>
        </w:rPr>
        <w:t xml:space="preserve"> </w:t>
      </w:r>
      <w:proofErr w:type="gramStart"/>
      <w:r w:rsidRPr="004F1C10">
        <w:rPr>
          <w:sz w:val="28"/>
          <w:szCs w:val="28"/>
        </w:rPr>
        <w:t>далее граница проходит в восточном направлении, извиваясь зигзагом, по руслу р. Куда на расстоянии 2 км до восточной границы квартала 37 и пересекает дорогу "</w:t>
      </w:r>
      <w:proofErr w:type="spellStart"/>
      <w:r w:rsidRPr="004F1C10">
        <w:rPr>
          <w:sz w:val="28"/>
          <w:szCs w:val="28"/>
        </w:rPr>
        <w:t>Урик</w:t>
      </w:r>
      <w:proofErr w:type="spellEnd"/>
      <w:r w:rsidRPr="004F1C10">
        <w:rPr>
          <w:sz w:val="28"/>
          <w:szCs w:val="28"/>
        </w:rPr>
        <w:t xml:space="preserve"> - </w:t>
      </w:r>
      <w:proofErr w:type="spellStart"/>
      <w:r w:rsidRPr="004F1C10">
        <w:rPr>
          <w:sz w:val="28"/>
          <w:szCs w:val="28"/>
        </w:rPr>
        <w:t>Грановщина</w:t>
      </w:r>
      <w:proofErr w:type="spellEnd"/>
      <w:r w:rsidRPr="004F1C10">
        <w:rPr>
          <w:sz w:val="28"/>
          <w:szCs w:val="28"/>
        </w:rPr>
        <w:t xml:space="preserve"> - Хомутово"; далее граница проходит в северном направлении по восточным границам кварталов 37, 32, 61 на расстоянии 13 км по </w:t>
      </w:r>
      <w:proofErr w:type="spellStart"/>
      <w:r w:rsidRPr="004F1C10">
        <w:rPr>
          <w:sz w:val="28"/>
          <w:szCs w:val="28"/>
        </w:rPr>
        <w:t>смежеству</w:t>
      </w:r>
      <w:proofErr w:type="spellEnd"/>
      <w:r w:rsidRPr="004F1C10">
        <w:rPr>
          <w:sz w:val="28"/>
          <w:szCs w:val="28"/>
        </w:rPr>
        <w:t xml:space="preserve"> земель ОАО "</w:t>
      </w:r>
      <w:proofErr w:type="spellStart"/>
      <w:r w:rsidRPr="004F1C10">
        <w:rPr>
          <w:sz w:val="28"/>
          <w:szCs w:val="28"/>
        </w:rPr>
        <w:t>Хомутовское</w:t>
      </w:r>
      <w:proofErr w:type="spellEnd"/>
      <w:r w:rsidRPr="004F1C10">
        <w:rPr>
          <w:sz w:val="28"/>
          <w:szCs w:val="28"/>
        </w:rPr>
        <w:t>" до русла р. Тайга;</w:t>
      </w:r>
      <w:proofErr w:type="gramEnd"/>
      <w:r w:rsidRPr="004F1C10">
        <w:rPr>
          <w:sz w:val="28"/>
          <w:szCs w:val="28"/>
        </w:rPr>
        <w:t xml:space="preserve"> далее граница проходит в долине р. Тайга вверх по течению в северо-восточном направлении на расстоянии 1 км; далее граница поворачивает в восточном направлении и проходит по ломаной линии северных границ земель ОАО "</w:t>
      </w:r>
      <w:proofErr w:type="spellStart"/>
      <w:r w:rsidRPr="004F1C10">
        <w:rPr>
          <w:sz w:val="28"/>
          <w:szCs w:val="28"/>
        </w:rPr>
        <w:t>Хомутовское</w:t>
      </w:r>
      <w:proofErr w:type="spellEnd"/>
      <w:r w:rsidRPr="004F1C10">
        <w:rPr>
          <w:sz w:val="28"/>
          <w:szCs w:val="28"/>
        </w:rPr>
        <w:t xml:space="preserve">" на расстоянии 4 км до пади </w:t>
      </w:r>
      <w:proofErr w:type="spellStart"/>
      <w:r w:rsidRPr="004F1C10">
        <w:rPr>
          <w:sz w:val="28"/>
          <w:szCs w:val="28"/>
        </w:rPr>
        <w:t>Турская</w:t>
      </w:r>
      <w:proofErr w:type="spellEnd"/>
      <w:r w:rsidRPr="004F1C10">
        <w:rPr>
          <w:sz w:val="28"/>
          <w:szCs w:val="28"/>
        </w:rPr>
        <w:t xml:space="preserve">; </w:t>
      </w:r>
      <w:proofErr w:type="gramStart"/>
      <w:r w:rsidRPr="004F1C10">
        <w:rPr>
          <w:sz w:val="28"/>
          <w:szCs w:val="28"/>
        </w:rPr>
        <w:t xml:space="preserve">далее граница проходит в юго-восточном направлении через падь </w:t>
      </w:r>
      <w:proofErr w:type="spellStart"/>
      <w:r w:rsidRPr="004F1C10">
        <w:rPr>
          <w:sz w:val="28"/>
          <w:szCs w:val="28"/>
        </w:rPr>
        <w:t>Турская</w:t>
      </w:r>
      <w:proofErr w:type="spellEnd"/>
      <w:r w:rsidRPr="004F1C10">
        <w:rPr>
          <w:sz w:val="28"/>
          <w:szCs w:val="28"/>
        </w:rPr>
        <w:t xml:space="preserve"> и по юго-восточным границам земель ОАО "</w:t>
      </w:r>
      <w:proofErr w:type="spellStart"/>
      <w:r w:rsidRPr="004F1C10">
        <w:rPr>
          <w:sz w:val="28"/>
          <w:szCs w:val="28"/>
        </w:rPr>
        <w:t>Хомутовское</w:t>
      </w:r>
      <w:proofErr w:type="spellEnd"/>
      <w:r w:rsidRPr="004F1C10">
        <w:rPr>
          <w:sz w:val="28"/>
          <w:szCs w:val="28"/>
        </w:rPr>
        <w:t xml:space="preserve">" на расстоянии 10 км, до пересечения с </w:t>
      </w:r>
      <w:proofErr w:type="spellStart"/>
      <w:r w:rsidRPr="004F1C10">
        <w:rPr>
          <w:sz w:val="28"/>
          <w:szCs w:val="28"/>
        </w:rPr>
        <w:t>Качугским</w:t>
      </w:r>
      <w:proofErr w:type="spellEnd"/>
      <w:r w:rsidRPr="004F1C10">
        <w:rPr>
          <w:sz w:val="28"/>
          <w:szCs w:val="28"/>
        </w:rPr>
        <w:t xml:space="preserve"> трактом (р. 418) в 3 км севернее с. Хомутово; далее граница проходит в юго-восточном направлении по границе земель ОАО "</w:t>
      </w:r>
      <w:proofErr w:type="spellStart"/>
      <w:r w:rsidRPr="004F1C10">
        <w:rPr>
          <w:sz w:val="28"/>
          <w:szCs w:val="28"/>
        </w:rPr>
        <w:t>Хомутовское</w:t>
      </w:r>
      <w:proofErr w:type="spellEnd"/>
      <w:r w:rsidRPr="004F1C10">
        <w:rPr>
          <w:sz w:val="28"/>
          <w:szCs w:val="28"/>
        </w:rPr>
        <w:t>" на расстоянии 1,4 км до русла р. Куда;</w:t>
      </w:r>
      <w:proofErr w:type="gramEnd"/>
      <w:r w:rsidRPr="004F1C10">
        <w:rPr>
          <w:sz w:val="28"/>
          <w:szCs w:val="28"/>
        </w:rPr>
        <w:t xml:space="preserve"> далее </w:t>
      </w:r>
      <w:r w:rsidRPr="004F1C10">
        <w:rPr>
          <w:sz w:val="28"/>
          <w:szCs w:val="28"/>
        </w:rPr>
        <w:lastRenderedPageBreak/>
        <w:t>граница проходит в северо-восточном направлении по границе земель ОАО "</w:t>
      </w:r>
      <w:proofErr w:type="spellStart"/>
      <w:r w:rsidRPr="004F1C10">
        <w:rPr>
          <w:sz w:val="28"/>
          <w:szCs w:val="28"/>
        </w:rPr>
        <w:t>Хомутовское</w:t>
      </w:r>
      <w:proofErr w:type="spellEnd"/>
      <w:r w:rsidRPr="004F1C10">
        <w:rPr>
          <w:sz w:val="28"/>
          <w:szCs w:val="28"/>
        </w:rPr>
        <w:t>" на расстоянии 2,3 км, далее граница под острым углом поворачивает на юго-восток и проходит по границе земель ОАО "</w:t>
      </w:r>
      <w:proofErr w:type="spellStart"/>
      <w:r w:rsidRPr="004F1C10">
        <w:rPr>
          <w:sz w:val="28"/>
          <w:szCs w:val="28"/>
        </w:rPr>
        <w:t>Хомутовское</w:t>
      </w:r>
      <w:proofErr w:type="spellEnd"/>
      <w:r w:rsidRPr="004F1C10">
        <w:rPr>
          <w:sz w:val="28"/>
          <w:szCs w:val="28"/>
        </w:rPr>
        <w:t xml:space="preserve">" через урочище </w:t>
      </w:r>
      <w:proofErr w:type="spellStart"/>
      <w:r w:rsidRPr="004F1C10">
        <w:rPr>
          <w:sz w:val="28"/>
          <w:szCs w:val="28"/>
        </w:rPr>
        <w:t>Демино</w:t>
      </w:r>
      <w:proofErr w:type="spellEnd"/>
      <w:r w:rsidRPr="004F1C10">
        <w:rPr>
          <w:sz w:val="28"/>
          <w:szCs w:val="28"/>
        </w:rPr>
        <w:t xml:space="preserve"> Море на расстоянии 8,6 км до западной оконечности квартала 30 Иркутского лесхоза </w:t>
      </w:r>
      <w:proofErr w:type="spellStart"/>
      <w:r w:rsidRPr="004F1C10">
        <w:rPr>
          <w:sz w:val="28"/>
          <w:szCs w:val="28"/>
        </w:rPr>
        <w:t>Хомутовского</w:t>
      </w:r>
      <w:proofErr w:type="spellEnd"/>
      <w:r w:rsidRPr="004F1C10">
        <w:rPr>
          <w:sz w:val="28"/>
          <w:szCs w:val="28"/>
        </w:rPr>
        <w:t xml:space="preserve"> лесничества; </w:t>
      </w:r>
      <w:proofErr w:type="gramStart"/>
      <w:r w:rsidRPr="004F1C10">
        <w:rPr>
          <w:sz w:val="28"/>
          <w:szCs w:val="28"/>
        </w:rPr>
        <w:t xml:space="preserve">далее граница проходит в северо-восточном направлении по юго-западной границе квартала 30 на расстоянии 0,9 км, далее граница резко поворачивает на северо-запад и по ломаной линии </w:t>
      </w:r>
      <w:proofErr w:type="spellStart"/>
      <w:r w:rsidRPr="004F1C10">
        <w:rPr>
          <w:sz w:val="28"/>
          <w:szCs w:val="28"/>
        </w:rPr>
        <w:t>оконтуривает</w:t>
      </w:r>
      <w:proofErr w:type="spellEnd"/>
      <w:r w:rsidRPr="004F1C10">
        <w:rPr>
          <w:sz w:val="28"/>
          <w:szCs w:val="28"/>
        </w:rPr>
        <w:t xml:space="preserve"> лесной массив по западным, северо-западным и северо-восточным границам кварталов 19, 3, 4, 5, 8, 9, 17 Иркутского лесхоза </w:t>
      </w:r>
      <w:proofErr w:type="spellStart"/>
      <w:r w:rsidRPr="004F1C10">
        <w:rPr>
          <w:sz w:val="28"/>
          <w:szCs w:val="28"/>
        </w:rPr>
        <w:t>Хомутовского</w:t>
      </w:r>
      <w:proofErr w:type="spellEnd"/>
      <w:r w:rsidRPr="004F1C10">
        <w:rPr>
          <w:sz w:val="28"/>
          <w:szCs w:val="28"/>
        </w:rPr>
        <w:t xml:space="preserve"> лесничества на расстоянии 10,9 км, далее граница под прямым углом поворачивает на юг и проходит</w:t>
      </w:r>
      <w:proofErr w:type="gramEnd"/>
      <w:r w:rsidRPr="004F1C10">
        <w:rPr>
          <w:sz w:val="28"/>
          <w:szCs w:val="28"/>
        </w:rPr>
        <w:t xml:space="preserve"> по восточным границам кварталов 17, 26, 36, 42, 54, 59, 73, 79, 95 Иркутского лесхоза </w:t>
      </w:r>
      <w:proofErr w:type="spellStart"/>
      <w:r w:rsidRPr="004F1C10">
        <w:rPr>
          <w:sz w:val="28"/>
          <w:szCs w:val="28"/>
        </w:rPr>
        <w:t>Хомутовского</w:t>
      </w:r>
      <w:proofErr w:type="spellEnd"/>
      <w:r w:rsidRPr="004F1C10">
        <w:rPr>
          <w:sz w:val="28"/>
          <w:szCs w:val="28"/>
        </w:rPr>
        <w:t xml:space="preserve"> лесничества; по долине р. Малый Кот вверх по течению до автозимника пади </w:t>
      </w:r>
      <w:proofErr w:type="spellStart"/>
      <w:r w:rsidRPr="004F1C10">
        <w:rPr>
          <w:sz w:val="28"/>
          <w:szCs w:val="28"/>
        </w:rPr>
        <w:t>Рябчикова</w:t>
      </w:r>
      <w:proofErr w:type="spellEnd"/>
      <w:r w:rsidRPr="004F1C10">
        <w:rPr>
          <w:sz w:val="28"/>
          <w:szCs w:val="28"/>
        </w:rPr>
        <w:t xml:space="preserve"> до западной границы квартала 105 на расстоянии 10,7 км; далее под острым углом уходит на северо-запад через падь </w:t>
      </w:r>
      <w:proofErr w:type="spellStart"/>
      <w:r w:rsidRPr="004F1C10">
        <w:rPr>
          <w:sz w:val="28"/>
          <w:szCs w:val="28"/>
        </w:rPr>
        <w:t>Рябчикова</w:t>
      </w:r>
      <w:proofErr w:type="spellEnd"/>
      <w:r w:rsidRPr="004F1C10">
        <w:rPr>
          <w:sz w:val="28"/>
          <w:szCs w:val="28"/>
        </w:rPr>
        <w:t xml:space="preserve"> зигзагом вниз по течению истоков р. Талька по автозимнику через кварталы 104, 103, 120, 119, 125, 124, 118, 117, 99, 98 Иркутского лесхоза </w:t>
      </w:r>
      <w:proofErr w:type="spellStart"/>
      <w:r w:rsidRPr="004F1C10">
        <w:rPr>
          <w:sz w:val="28"/>
          <w:szCs w:val="28"/>
        </w:rPr>
        <w:t>Хомутовского</w:t>
      </w:r>
      <w:proofErr w:type="spellEnd"/>
      <w:r w:rsidRPr="004F1C10">
        <w:rPr>
          <w:sz w:val="28"/>
          <w:szCs w:val="28"/>
        </w:rPr>
        <w:t xml:space="preserve"> лесничества на расстоянии 8,7 км до западной границы квартала 98; далее граница поворачивает на юг и проходит по западным границам кварталов 98, 116, 122 Иркутского лесхоза </w:t>
      </w:r>
      <w:proofErr w:type="spellStart"/>
      <w:r w:rsidRPr="004F1C10">
        <w:rPr>
          <w:sz w:val="28"/>
          <w:szCs w:val="28"/>
        </w:rPr>
        <w:t>Хомутовского</w:t>
      </w:r>
      <w:proofErr w:type="spellEnd"/>
      <w:r w:rsidRPr="004F1C10">
        <w:rPr>
          <w:sz w:val="28"/>
          <w:szCs w:val="28"/>
        </w:rPr>
        <w:t xml:space="preserve"> лесничества на расстоянии 2,5 км; </w:t>
      </w:r>
      <w:proofErr w:type="gramStart"/>
      <w:r w:rsidRPr="004F1C10">
        <w:rPr>
          <w:sz w:val="28"/>
          <w:szCs w:val="28"/>
        </w:rPr>
        <w:t xml:space="preserve">далее граница поворачивает на запад и проходит по северным границам кварталов 3, 2, 1 Ангарского лесхоза </w:t>
      </w:r>
      <w:proofErr w:type="spellStart"/>
      <w:r w:rsidRPr="004F1C10">
        <w:rPr>
          <w:sz w:val="28"/>
          <w:szCs w:val="28"/>
        </w:rPr>
        <w:t>Худяковского</w:t>
      </w:r>
      <w:proofErr w:type="spellEnd"/>
      <w:r w:rsidRPr="004F1C10">
        <w:rPr>
          <w:sz w:val="28"/>
          <w:szCs w:val="28"/>
        </w:rPr>
        <w:t xml:space="preserve"> лесничества на расстоянии 3,2 км, далее граница поворачивает в южном направлении и проходит по западным границам кварталов 1, 4, 10, 20, 38, 48 Ангарского лесхоза </w:t>
      </w:r>
      <w:proofErr w:type="spellStart"/>
      <w:r w:rsidRPr="004F1C10">
        <w:rPr>
          <w:sz w:val="28"/>
          <w:szCs w:val="28"/>
        </w:rPr>
        <w:t>Худяковского</w:t>
      </w:r>
      <w:proofErr w:type="spellEnd"/>
      <w:r w:rsidRPr="004F1C10">
        <w:rPr>
          <w:sz w:val="28"/>
          <w:szCs w:val="28"/>
        </w:rPr>
        <w:t xml:space="preserve"> лесничества на расстоянии 6,7 км до юго-западной вершины квартала 48;</w:t>
      </w:r>
      <w:proofErr w:type="gramEnd"/>
      <w:r w:rsidRPr="004F1C10">
        <w:rPr>
          <w:sz w:val="28"/>
          <w:szCs w:val="28"/>
        </w:rPr>
        <w:t xml:space="preserve"> далее граница проходит в том же направлении строго на юг через долину р. вплоть до русла р. </w:t>
      </w:r>
      <w:proofErr w:type="spellStart"/>
      <w:r w:rsidRPr="004F1C10">
        <w:rPr>
          <w:sz w:val="28"/>
          <w:szCs w:val="28"/>
        </w:rPr>
        <w:t>Ушаковка</w:t>
      </w:r>
      <w:proofErr w:type="spellEnd"/>
      <w:r w:rsidRPr="004F1C10">
        <w:rPr>
          <w:sz w:val="28"/>
          <w:szCs w:val="28"/>
        </w:rPr>
        <w:t xml:space="preserve"> на расстоянии 4,8 км; далее граница поворачивает в западном направлении и проходит зигзагом по руслу р. </w:t>
      </w:r>
      <w:proofErr w:type="spellStart"/>
      <w:r w:rsidRPr="004F1C10">
        <w:rPr>
          <w:sz w:val="28"/>
          <w:szCs w:val="28"/>
        </w:rPr>
        <w:t>Ушаковка</w:t>
      </w:r>
      <w:proofErr w:type="spellEnd"/>
      <w:r w:rsidRPr="004F1C10">
        <w:rPr>
          <w:sz w:val="28"/>
          <w:szCs w:val="28"/>
        </w:rPr>
        <w:t xml:space="preserve"> на расстоянии 4,8 км до южной границы квартала 120 Пригородного лесничества Иркутского лесхоза; далее граница проходит по </w:t>
      </w:r>
      <w:proofErr w:type="spellStart"/>
      <w:r w:rsidRPr="004F1C10">
        <w:rPr>
          <w:sz w:val="28"/>
          <w:szCs w:val="28"/>
        </w:rPr>
        <w:t>смежеству</w:t>
      </w:r>
      <w:proofErr w:type="spellEnd"/>
      <w:r w:rsidRPr="004F1C10">
        <w:rPr>
          <w:sz w:val="28"/>
          <w:szCs w:val="28"/>
        </w:rPr>
        <w:t xml:space="preserve"> с г. Иркутском в западном направлении по южной границе квартала 120, зигзагом огибая восточные и северные границы садовых участков, пересекает долину р. Солянка на расстоянии 2,4 км до вершины южного угла квартала 119 Пригородного лесничества Иркутского лесхоза; далее граница проходит по </w:t>
      </w:r>
      <w:proofErr w:type="spellStart"/>
      <w:r w:rsidRPr="004F1C10">
        <w:rPr>
          <w:sz w:val="28"/>
          <w:szCs w:val="28"/>
        </w:rPr>
        <w:t>смежеству</w:t>
      </w:r>
      <w:proofErr w:type="spellEnd"/>
      <w:r w:rsidRPr="004F1C10">
        <w:rPr>
          <w:sz w:val="28"/>
          <w:szCs w:val="28"/>
        </w:rPr>
        <w:t xml:space="preserve"> с г. Иркутском в северо-восточном направлении по юго-восточным границам кварталов 119, 111, 100 вдоль долины р. Солянка на расстоянии 4,1 км, до вершины северо-восточного угла квартала 100 на расстоянии 1 км по </w:t>
      </w:r>
      <w:proofErr w:type="spellStart"/>
      <w:r w:rsidRPr="004F1C10">
        <w:rPr>
          <w:sz w:val="28"/>
          <w:szCs w:val="28"/>
        </w:rPr>
        <w:t>смежеству</w:t>
      </w:r>
      <w:proofErr w:type="spellEnd"/>
      <w:r w:rsidRPr="004F1C10">
        <w:rPr>
          <w:sz w:val="28"/>
          <w:szCs w:val="28"/>
        </w:rPr>
        <w:t xml:space="preserve"> с г. Иркутском; </w:t>
      </w:r>
      <w:proofErr w:type="gramStart"/>
      <w:r w:rsidRPr="004F1C10">
        <w:rPr>
          <w:sz w:val="28"/>
          <w:szCs w:val="28"/>
        </w:rPr>
        <w:t xml:space="preserve">далее граница поворачивает под прямым углом и проходит на север по западным границам кварталов 91, 81, 70 на расстоянии 3 км; далее граница поворачивает на запад и проходит по </w:t>
      </w:r>
      <w:proofErr w:type="spellStart"/>
      <w:r w:rsidRPr="004F1C10">
        <w:rPr>
          <w:sz w:val="28"/>
          <w:szCs w:val="28"/>
        </w:rPr>
        <w:t>смежеству</w:t>
      </w:r>
      <w:proofErr w:type="spellEnd"/>
      <w:r w:rsidRPr="004F1C10">
        <w:rPr>
          <w:sz w:val="28"/>
          <w:szCs w:val="28"/>
        </w:rPr>
        <w:t xml:space="preserve"> с г. Иркутском по северным и северо-восточным границам кварталов 69, 68, 67, 66, 57, 56, 55, 54 на расстоянии 8,9 км до дороги "Иркутск - Хомутово" (р-418);</w:t>
      </w:r>
      <w:proofErr w:type="gramEnd"/>
      <w:r w:rsidRPr="004F1C10">
        <w:rPr>
          <w:sz w:val="28"/>
          <w:szCs w:val="28"/>
        </w:rPr>
        <w:t xml:space="preserve"> далее граница поворачивает на север и проходит вдоль </w:t>
      </w:r>
      <w:proofErr w:type="spellStart"/>
      <w:r w:rsidRPr="004F1C10">
        <w:rPr>
          <w:sz w:val="28"/>
          <w:szCs w:val="28"/>
        </w:rPr>
        <w:t>Качугского</w:t>
      </w:r>
      <w:proofErr w:type="spellEnd"/>
      <w:r w:rsidRPr="004F1C10">
        <w:rPr>
          <w:sz w:val="28"/>
          <w:szCs w:val="28"/>
        </w:rPr>
        <w:t xml:space="preserve"> тракта на расстоянии 2 км в начальную точку границы.</w:t>
      </w:r>
    </w:p>
    <w:p w:rsidR="004F1C10" w:rsidRDefault="004F1C10">
      <w:pPr>
        <w:widowControl/>
        <w:suppressAutoHyphens w:val="0"/>
        <w:autoSpaceDE/>
        <w:spacing w:after="200" w:line="276" w:lineRule="auto"/>
        <w:rPr>
          <w:sz w:val="28"/>
          <w:szCs w:val="28"/>
        </w:rPr>
      </w:pPr>
      <w:r>
        <w:rPr>
          <w:sz w:val="28"/>
          <w:szCs w:val="28"/>
        </w:rPr>
        <w:br w:type="page"/>
      </w:r>
    </w:p>
    <w:p w:rsidR="004F1C10" w:rsidRDefault="004F1C10" w:rsidP="004F1C10">
      <w:pPr>
        <w:autoSpaceDN w:val="0"/>
        <w:adjustRightInd w:val="0"/>
        <w:jc w:val="both"/>
        <w:outlineLvl w:val="0"/>
        <w:rPr>
          <w:sz w:val="22"/>
          <w:szCs w:val="23"/>
        </w:rPr>
      </w:pPr>
    </w:p>
    <w:tbl>
      <w:tblPr>
        <w:tblW w:w="4678" w:type="dxa"/>
        <w:tblInd w:w="5211" w:type="dxa"/>
        <w:tblLook w:val="04A0" w:firstRow="1" w:lastRow="0" w:firstColumn="1" w:lastColumn="0" w:noHBand="0" w:noVBand="1"/>
      </w:tblPr>
      <w:tblGrid>
        <w:gridCol w:w="4678"/>
      </w:tblGrid>
      <w:tr w:rsidR="004F1C10" w:rsidTr="004F1C10">
        <w:tc>
          <w:tcPr>
            <w:tcW w:w="4678" w:type="dxa"/>
          </w:tcPr>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Приложение 21</w:t>
            </w:r>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8"/>
                <w:szCs w:val="28"/>
                <w:lang w:eastAsia="en-US"/>
              </w:rPr>
            </w:pPr>
            <w:r>
              <w:rPr>
                <w:rFonts w:ascii="Times New Roman" w:hAnsi="Times New Roman"/>
                <w:sz w:val="28"/>
                <w:szCs w:val="28"/>
                <w:lang w:eastAsia="en-US"/>
              </w:rPr>
              <w:t>к решению Думы Иркутского</w:t>
            </w:r>
            <w:r w:rsidR="006D72EC">
              <w:rPr>
                <w:rFonts w:ascii="Times New Roman" w:hAnsi="Times New Roman"/>
                <w:sz w:val="28"/>
                <w:szCs w:val="28"/>
              </w:rPr>
              <w:t xml:space="preserve"> муниципального</w:t>
            </w:r>
            <w:r>
              <w:rPr>
                <w:rFonts w:ascii="Times New Roman" w:hAnsi="Times New Roman"/>
                <w:sz w:val="28"/>
                <w:szCs w:val="28"/>
                <w:lang w:eastAsia="en-US"/>
              </w:rPr>
              <w:t xml:space="preserve"> округа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от 25.09.</w:t>
            </w:r>
            <w:r w:rsidRPr="00AF22BD">
              <w:rPr>
                <w:rFonts w:ascii="Times New Roman" w:hAnsi="Times New Roman"/>
                <w:sz w:val="28"/>
                <w:szCs w:val="28"/>
              </w:rPr>
              <w:t>20</w:t>
            </w:r>
            <w:r>
              <w:rPr>
                <w:rFonts w:ascii="Times New Roman" w:hAnsi="Times New Roman"/>
                <w:sz w:val="28"/>
                <w:szCs w:val="28"/>
              </w:rPr>
              <w:t xml:space="preserve">25 </w:t>
            </w:r>
            <w:r w:rsidRPr="00AF22BD">
              <w:rPr>
                <w:rFonts w:ascii="Times New Roman" w:hAnsi="Times New Roman"/>
                <w:sz w:val="28"/>
                <w:szCs w:val="28"/>
              </w:rPr>
              <w:t xml:space="preserve">г.  </w:t>
            </w:r>
          </w:p>
          <w:p w:rsidR="00251098" w:rsidRPr="00AF22BD" w:rsidRDefault="00251098" w:rsidP="00251098">
            <w:pPr>
              <w:pStyle w:val="2"/>
              <w:tabs>
                <w:tab w:val="left" w:pos="142"/>
                <w:tab w:val="left" w:pos="426"/>
                <w:tab w:val="left" w:pos="993"/>
              </w:tabs>
              <w:spacing w:after="0" w:line="240" w:lineRule="auto"/>
              <w:ind w:left="0"/>
              <w:jc w:val="right"/>
              <w:rPr>
                <w:rFonts w:ascii="Times New Roman" w:hAnsi="Times New Roman"/>
                <w:sz w:val="28"/>
                <w:szCs w:val="28"/>
              </w:rPr>
            </w:pPr>
            <w:r>
              <w:rPr>
                <w:rFonts w:ascii="Times New Roman" w:hAnsi="Times New Roman"/>
                <w:sz w:val="28"/>
                <w:szCs w:val="28"/>
              </w:rPr>
              <w:t>№ 01-30/</w:t>
            </w:r>
            <w:proofErr w:type="spellStart"/>
            <w:r>
              <w:rPr>
                <w:rFonts w:ascii="Times New Roman" w:hAnsi="Times New Roman"/>
                <w:sz w:val="28"/>
                <w:szCs w:val="28"/>
              </w:rPr>
              <w:t>рд</w:t>
            </w:r>
            <w:proofErr w:type="spellEnd"/>
          </w:p>
          <w:p w:rsidR="004F1C10" w:rsidRDefault="004F1C10" w:rsidP="006D4386">
            <w:pPr>
              <w:pStyle w:val="2"/>
              <w:tabs>
                <w:tab w:val="left" w:pos="142"/>
                <w:tab w:val="left" w:pos="426"/>
                <w:tab w:val="left" w:pos="993"/>
              </w:tabs>
              <w:spacing w:after="0" w:line="240" w:lineRule="auto"/>
              <w:ind w:left="0"/>
              <w:jc w:val="right"/>
              <w:rPr>
                <w:rFonts w:ascii="Times New Roman" w:hAnsi="Times New Roman"/>
                <w:sz w:val="22"/>
                <w:szCs w:val="22"/>
                <w:lang w:eastAsia="en-US"/>
              </w:rPr>
            </w:pPr>
            <w:bookmarkStart w:id="0" w:name="_GoBack"/>
            <w:bookmarkEnd w:id="0"/>
          </w:p>
        </w:tc>
      </w:tr>
    </w:tbl>
    <w:p w:rsidR="004F1C10" w:rsidRDefault="004F1C10" w:rsidP="004F1C10">
      <w:pPr>
        <w:autoSpaceDN w:val="0"/>
        <w:adjustRightInd w:val="0"/>
        <w:jc w:val="both"/>
        <w:outlineLvl w:val="0"/>
        <w:rPr>
          <w:sz w:val="24"/>
          <w:szCs w:val="24"/>
        </w:rPr>
      </w:pPr>
    </w:p>
    <w:p w:rsidR="004F1C10" w:rsidRDefault="004F1C10" w:rsidP="004F1C10">
      <w:pPr>
        <w:autoSpaceDN w:val="0"/>
        <w:adjustRightInd w:val="0"/>
        <w:jc w:val="both"/>
        <w:outlineLvl w:val="0"/>
        <w:rPr>
          <w:sz w:val="24"/>
          <w:szCs w:val="24"/>
        </w:rPr>
      </w:pPr>
    </w:p>
    <w:p w:rsidR="004F1C10" w:rsidRDefault="004F1C10" w:rsidP="004F1C10">
      <w:pPr>
        <w:pStyle w:val="a4"/>
        <w:ind w:left="0"/>
        <w:jc w:val="center"/>
        <w:rPr>
          <w:b/>
          <w:sz w:val="28"/>
          <w:szCs w:val="28"/>
        </w:rPr>
      </w:pPr>
      <w:r>
        <w:rPr>
          <w:b/>
          <w:sz w:val="28"/>
          <w:szCs w:val="28"/>
        </w:rPr>
        <w:t>КАРТОГРАФИЧЕСКОЕ ОПИСАНИЕ</w:t>
      </w:r>
    </w:p>
    <w:p w:rsidR="004F1C10" w:rsidRDefault="004F1C10" w:rsidP="004F1C10">
      <w:pPr>
        <w:pStyle w:val="a4"/>
        <w:ind w:left="0"/>
        <w:jc w:val="center"/>
        <w:rPr>
          <w:b/>
          <w:sz w:val="28"/>
          <w:szCs w:val="28"/>
        </w:rPr>
      </w:pPr>
      <w:r>
        <w:rPr>
          <w:b/>
          <w:sz w:val="28"/>
          <w:szCs w:val="28"/>
        </w:rPr>
        <w:t xml:space="preserve">ГРАНИЦ </w:t>
      </w:r>
      <w:r w:rsidR="002C5AC1">
        <w:rPr>
          <w:b/>
          <w:sz w:val="28"/>
          <w:szCs w:val="28"/>
        </w:rPr>
        <w:t xml:space="preserve">ТЕРРИТОРИИ </w:t>
      </w:r>
      <w:r w:rsidRPr="004F1C10">
        <w:rPr>
          <w:b/>
          <w:sz w:val="28"/>
          <w:szCs w:val="28"/>
        </w:rPr>
        <w:t>ШИРЯЕВСКОГО</w:t>
      </w:r>
      <w:r>
        <w:rPr>
          <w:b/>
          <w:sz w:val="28"/>
          <w:szCs w:val="28"/>
        </w:rPr>
        <w:t xml:space="preserve"> </w:t>
      </w:r>
      <w:r w:rsidR="00064D56">
        <w:rPr>
          <w:b/>
          <w:sz w:val="28"/>
          <w:szCs w:val="28"/>
        </w:rPr>
        <w:t>АДМИНИСТРАТИВНОГО ОКРУГА</w:t>
      </w:r>
    </w:p>
    <w:p w:rsidR="004F1C10" w:rsidRDefault="004F1C10" w:rsidP="004F1C10">
      <w:pPr>
        <w:pStyle w:val="a4"/>
        <w:ind w:left="0" w:firstLine="709"/>
        <w:jc w:val="both"/>
        <w:rPr>
          <w:sz w:val="28"/>
          <w:szCs w:val="28"/>
        </w:rPr>
      </w:pPr>
    </w:p>
    <w:p w:rsidR="004F1C10" w:rsidRPr="004F1C10" w:rsidRDefault="004F1C10" w:rsidP="004F1C10">
      <w:pPr>
        <w:ind w:firstLine="709"/>
        <w:jc w:val="both"/>
        <w:rPr>
          <w:sz w:val="28"/>
          <w:szCs w:val="28"/>
        </w:rPr>
      </w:pPr>
      <w:r w:rsidRPr="004F1C10">
        <w:rPr>
          <w:sz w:val="28"/>
          <w:szCs w:val="28"/>
        </w:rPr>
        <w:t xml:space="preserve">В состав территории </w:t>
      </w:r>
      <w:proofErr w:type="spellStart"/>
      <w:r w:rsidRPr="004F1C10">
        <w:rPr>
          <w:sz w:val="28"/>
          <w:szCs w:val="28"/>
        </w:rPr>
        <w:t>Ширяевского</w:t>
      </w:r>
      <w:proofErr w:type="spellEnd"/>
      <w:r w:rsidRPr="004F1C10">
        <w:rPr>
          <w:sz w:val="28"/>
          <w:szCs w:val="28"/>
        </w:rPr>
        <w:t xml:space="preserve"> </w:t>
      </w:r>
      <w:r w:rsidR="00064D56">
        <w:rPr>
          <w:sz w:val="28"/>
          <w:szCs w:val="28"/>
        </w:rPr>
        <w:t>Административного округа</w:t>
      </w:r>
      <w:r>
        <w:rPr>
          <w:sz w:val="28"/>
          <w:szCs w:val="28"/>
        </w:rPr>
        <w:t xml:space="preserve"> </w:t>
      </w:r>
      <w:r w:rsidRPr="004F1C10">
        <w:rPr>
          <w:sz w:val="28"/>
          <w:szCs w:val="28"/>
        </w:rPr>
        <w:t>входят земли следующих населенных пунктов:</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Горяшина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Лыловщина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 xml:space="preserve">деревня </w:t>
      </w:r>
      <w:proofErr w:type="spellStart"/>
      <w:r w:rsidRPr="004F1C10">
        <w:rPr>
          <w:sz w:val="28"/>
          <w:szCs w:val="28"/>
        </w:rPr>
        <w:t>Тайтура</w:t>
      </w:r>
      <w:proofErr w:type="spellEnd"/>
      <w:r w:rsidRPr="004F1C10">
        <w:rPr>
          <w:sz w:val="28"/>
          <w:szCs w:val="28"/>
        </w:rPr>
        <w:t>;</w:t>
      </w:r>
    </w:p>
    <w:p w:rsidR="004F1C10" w:rsidRPr="004F1C10" w:rsidRDefault="004F1C10" w:rsidP="004F1C10">
      <w:pPr>
        <w:ind w:firstLine="709"/>
        <w:jc w:val="both"/>
        <w:rPr>
          <w:sz w:val="28"/>
          <w:szCs w:val="28"/>
        </w:rPr>
      </w:pPr>
      <w:r w:rsidRPr="004F1C10">
        <w:rPr>
          <w:sz w:val="28"/>
          <w:szCs w:val="28"/>
        </w:rPr>
        <w:t>деревня Тихонова Падь;</w:t>
      </w:r>
    </w:p>
    <w:p w:rsidR="004F1C10" w:rsidRDefault="004F1C10" w:rsidP="004F1C10">
      <w:pPr>
        <w:ind w:firstLine="709"/>
        <w:jc w:val="both"/>
        <w:rPr>
          <w:sz w:val="28"/>
          <w:szCs w:val="28"/>
        </w:rPr>
      </w:pPr>
      <w:r w:rsidRPr="004F1C10">
        <w:rPr>
          <w:sz w:val="28"/>
          <w:szCs w:val="28"/>
        </w:rPr>
        <w:t>деревня Ширяева.</w:t>
      </w:r>
    </w:p>
    <w:p w:rsidR="00CE661C" w:rsidRPr="00CE661C" w:rsidRDefault="004F1C10" w:rsidP="004F1C10">
      <w:pPr>
        <w:ind w:firstLine="709"/>
        <w:jc w:val="both"/>
        <w:rPr>
          <w:sz w:val="28"/>
          <w:szCs w:val="28"/>
        </w:rPr>
      </w:pPr>
      <w:r w:rsidRPr="004F1C10">
        <w:rPr>
          <w:sz w:val="28"/>
          <w:szCs w:val="28"/>
        </w:rPr>
        <w:t xml:space="preserve">За начальную точку границы </w:t>
      </w:r>
      <w:r w:rsidR="00064D56">
        <w:rPr>
          <w:sz w:val="28"/>
          <w:szCs w:val="28"/>
        </w:rPr>
        <w:t>Административного округа</w:t>
      </w:r>
      <w:r>
        <w:rPr>
          <w:sz w:val="28"/>
          <w:szCs w:val="28"/>
        </w:rPr>
        <w:t xml:space="preserve"> </w:t>
      </w:r>
      <w:r w:rsidRPr="004F1C10">
        <w:rPr>
          <w:sz w:val="28"/>
          <w:szCs w:val="28"/>
        </w:rPr>
        <w:t>принята точка на автодороге "</w:t>
      </w:r>
      <w:proofErr w:type="spellStart"/>
      <w:r w:rsidRPr="004F1C10">
        <w:rPr>
          <w:sz w:val="28"/>
          <w:szCs w:val="28"/>
        </w:rPr>
        <w:t>Урик</w:t>
      </w:r>
      <w:proofErr w:type="spellEnd"/>
      <w:r w:rsidRPr="004F1C10">
        <w:rPr>
          <w:sz w:val="28"/>
          <w:szCs w:val="28"/>
        </w:rPr>
        <w:t xml:space="preserve"> - Ширяева" в 5,6 км южнее д. Ширяева, граница проходит в западном, северо-западном направлении по ломаному контуру границ земель ОАО "Ширяево" и земель ЗГЗ на расстоянии 11,2 км до Александровского тракта в 3,7 км северо-западнее д. </w:t>
      </w:r>
      <w:proofErr w:type="spellStart"/>
      <w:r w:rsidRPr="004F1C10">
        <w:rPr>
          <w:sz w:val="28"/>
          <w:szCs w:val="28"/>
        </w:rPr>
        <w:t>Московщина</w:t>
      </w:r>
      <w:proofErr w:type="spellEnd"/>
      <w:r w:rsidRPr="004F1C10">
        <w:rPr>
          <w:sz w:val="28"/>
          <w:szCs w:val="28"/>
        </w:rPr>
        <w:t xml:space="preserve">; </w:t>
      </w:r>
      <w:proofErr w:type="gramStart"/>
      <w:r w:rsidRPr="004F1C10">
        <w:rPr>
          <w:sz w:val="28"/>
          <w:szCs w:val="28"/>
        </w:rPr>
        <w:t>далее граница проходит в северо-западном направлении по Александровскому тракту на расстоянии 2,8 км до ЛЭП, далее граница поворачивает на северо-запад и проходит по ЛЭП на расстоянии 3 км, далее граница поворачивает в юго-восточном направлении и проходит вдоль по пади Глубокая по контуру границ земель подсобного хозяйства старательской артели "Тайга" на расстоянии 4,1 км до границы земель ЗГЗ;</w:t>
      </w:r>
      <w:proofErr w:type="gramEnd"/>
      <w:r w:rsidRPr="004F1C10">
        <w:rPr>
          <w:sz w:val="28"/>
          <w:szCs w:val="28"/>
        </w:rPr>
        <w:t xml:space="preserve"> далее граница поворачивает на юго-запад и проходит по контуру границ ЗГЗ на расстоянии 2,7 км, вплоть до правого берега р. Ангара напротив северной границы о. </w:t>
      </w:r>
      <w:proofErr w:type="spellStart"/>
      <w:r w:rsidRPr="004F1C10">
        <w:rPr>
          <w:sz w:val="28"/>
          <w:szCs w:val="28"/>
        </w:rPr>
        <w:t>Ниж</w:t>
      </w:r>
      <w:proofErr w:type="spellEnd"/>
      <w:r w:rsidRPr="004F1C10">
        <w:rPr>
          <w:sz w:val="28"/>
          <w:szCs w:val="28"/>
        </w:rPr>
        <w:t xml:space="preserve">. Буян; далее граница поворачивает в юго-восточном направлении по правому берегу р. Ангара вверх по течению на расстоянии 5,2 км до восточной оконечности о. Березовый; </w:t>
      </w:r>
      <w:proofErr w:type="gramStart"/>
      <w:r w:rsidRPr="004F1C10">
        <w:rPr>
          <w:sz w:val="28"/>
          <w:szCs w:val="28"/>
        </w:rPr>
        <w:t xml:space="preserve">далее граница поворачивает в западном направлении, пересекая основное русло р. Ангара, проходит по протоке (оставляя справа о. Березовый, слева - о. Лиственничный и о. Зуевский) на расстоянии 2,1 км и выходит на левый берег р. Ангара на границу с Ангарским районом, далее граница проходит по </w:t>
      </w:r>
      <w:proofErr w:type="spellStart"/>
      <w:r w:rsidRPr="004F1C10">
        <w:rPr>
          <w:sz w:val="28"/>
          <w:szCs w:val="28"/>
        </w:rPr>
        <w:t>смежеству</w:t>
      </w:r>
      <w:proofErr w:type="spellEnd"/>
      <w:r w:rsidRPr="004F1C10">
        <w:rPr>
          <w:sz w:val="28"/>
          <w:szCs w:val="28"/>
        </w:rPr>
        <w:t xml:space="preserve"> с Ангарским районом по левому берегу р. Ангара вниз по течению на расстоянии 19,7 км</w:t>
      </w:r>
      <w:proofErr w:type="gramEnd"/>
      <w:r w:rsidRPr="004F1C10">
        <w:rPr>
          <w:sz w:val="28"/>
          <w:szCs w:val="28"/>
        </w:rPr>
        <w:t xml:space="preserve"> </w:t>
      </w:r>
      <w:proofErr w:type="gramStart"/>
      <w:r w:rsidRPr="004F1C10">
        <w:rPr>
          <w:sz w:val="28"/>
          <w:szCs w:val="28"/>
        </w:rPr>
        <w:t xml:space="preserve">до уровня устья протоки </w:t>
      </w:r>
      <w:proofErr w:type="spellStart"/>
      <w:r w:rsidRPr="004F1C10">
        <w:rPr>
          <w:sz w:val="28"/>
          <w:szCs w:val="28"/>
        </w:rPr>
        <w:t>Иданская</w:t>
      </w:r>
      <w:proofErr w:type="spellEnd"/>
      <w:r w:rsidRPr="004F1C10">
        <w:rPr>
          <w:sz w:val="28"/>
          <w:szCs w:val="28"/>
        </w:rPr>
        <w:t xml:space="preserve"> у северной оконечности о. Березовый; далее граница поворачивает в восточном направлении, пересекает русло р. Ангара, выходит на правый берег и следует в падь </w:t>
      </w:r>
      <w:proofErr w:type="spellStart"/>
      <w:r w:rsidRPr="004F1C10">
        <w:rPr>
          <w:sz w:val="28"/>
          <w:szCs w:val="28"/>
        </w:rPr>
        <w:t>Иланская</w:t>
      </w:r>
      <w:proofErr w:type="spellEnd"/>
      <w:r w:rsidRPr="004F1C10">
        <w:rPr>
          <w:sz w:val="28"/>
          <w:szCs w:val="28"/>
        </w:rPr>
        <w:t xml:space="preserve"> на расстоянии 2,6 км до поворота лесной дороги, далее граница проходит в северном направлении по границе земель ОАО "Родники" на расстоянии 7 км до пересечения с Александровским трактом;</w:t>
      </w:r>
      <w:proofErr w:type="gramEnd"/>
      <w:r w:rsidRPr="004F1C10">
        <w:rPr>
          <w:sz w:val="28"/>
          <w:szCs w:val="28"/>
        </w:rPr>
        <w:t xml:space="preserve"> далее граница проходит в северо-восточном направлении по юго-восточным границам кварталов 175, 173, 34 Иркутского лесхоза </w:t>
      </w:r>
      <w:proofErr w:type="spellStart"/>
      <w:r w:rsidRPr="004F1C10">
        <w:rPr>
          <w:sz w:val="28"/>
          <w:szCs w:val="28"/>
        </w:rPr>
        <w:t>Оекского</w:t>
      </w:r>
      <w:proofErr w:type="spellEnd"/>
      <w:r w:rsidRPr="004F1C10">
        <w:rPr>
          <w:sz w:val="28"/>
          <w:szCs w:val="28"/>
        </w:rPr>
        <w:t xml:space="preserve"> лесничества на расстоянии 2,7 км; далее граница проходит строго на север в точку в 0,150 км южнее детского оздоровительного лагеря </w:t>
      </w:r>
      <w:r w:rsidRPr="004F1C10">
        <w:rPr>
          <w:sz w:val="28"/>
          <w:szCs w:val="28"/>
        </w:rPr>
        <w:lastRenderedPageBreak/>
        <w:t xml:space="preserve">"Солнечный" на расстоянии 0,8 км; далее граница проходит на восток по южным оконечностям пруда на расстоянии 1,3 км, далее граница проходит в северо-восточном направлении до вершины южного угла квартала 97 на расстоянии 6,5 км; далее граница поворачивает в северо-западном направлении по восточным границам кварталов 15, 117, 115, 113, 160, 159, 95, 94 Иркутского лесхоза </w:t>
      </w:r>
      <w:proofErr w:type="spellStart"/>
      <w:r w:rsidRPr="004F1C10">
        <w:rPr>
          <w:sz w:val="28"/>
          <w:szCs w:val="28"/>
        </w:rPr>
        <w:t>Оекского</w:t>
      </w:r>
      <w:proofErr w:type="spellEnd"/>
      <w:r w:rsidRPr="004F1C10">
        <w:rPr>
          <w:sz w:val="28"/>
          <w:szCs w:val="28"/>
        </w:rPr>
        <w:t xml:space="preserve"> лесничества на расстоянии 12,6 км, далее граница поворачивает на восток и проходит по южной границе квартала 151 на расстоянии 1,5 км; далее граница поворачивает на юг и проходит по линии ломаного контура границ земель ОАО "Ширяево" на расстоянии 11,5 км, далее граница проходит в северо-восточном направлении вверх по течению р. Каменной на расстоянии 3,2 км до западной границы квартала 104; далее граница проходит зигзагом в восточном направлении по лесной дороге через кварталы 104, 105 на расстоянии 2,9 км до западной границы земель ОАО "Учхоз "Степное"; далее граница проходит в южном направлении по границам земель ОАО "Учхоз "Степное" на расстоянии 6,2 км до вершины северо-западного угла квартала 123; далее граница </w:t>
      </w:r>
      <w:proofErr w:type="spellStart"/>
      <w:r w:rsidRPr="004F1C10">
        <w:rPr>
          <w:sz w:val="28"/>
          <w:szCs w:val="28"/>
        </w:rPr>
        <w:t>оконтуривает</w:t>
      </w:r>
      <w:proofErr w:type="spellEnd"/>
      <w:r w:rsidRPr="004F1C10">
        <w:rPr>
          <w:sz w:val="28"/>
          <w:szCs w:val="28"/>
        </w:rPr>
        <w:t xml:space="preserve"> северо-восточную оконечность квартала 123 до границ ФГУП "Иркутское" на расстоянии 5,2 км; далее граница проходит в западном направлении по ломаной линии, </w:t>
      </w:r>
      <w:proofErr w:type="spellStart"/>
      <w:r w:rsidRPr="004F1C10">
        <w:rPr>
          <w:sz w:val="28"/>
          <w:szCs w:val="28"/>
        </w:rPr>
        <w:t>оконтуривая</w:t>
      </w:r>
      <w:proofErr w:type="spellEnd"/>
      <w:r w:rsidRPr="004F1C10">
        <w:rPr>
          <w:sz w:val="28"/>
          <w:szCs w:val="28"/>
        </w:rPr>
        <w:t xml:space="preserve"> земли ФГУП "Иркутское" и АОЗТ "Ангарский", на расстоянии 13,1 км до юго-западной границы квартала 128; далее граница под острым углом поворачивает в южном направлении и проходит по границам земель ЗАО "Иркутские семена" на расстоянии 5,8 км до границы земель ОАО "</w:t>
      </w:r>
      <w:proofErr w:type="spellStart"/>
      <w:r w:rsidRPr="004F1C10">
        <w:rPr>
          <w:sz w:val="28"/>
          <w:szCs w:val="28"/>
        </w:rPr>
        <w:t>Хомутовское</w:t>
      </w:r>
      <w:proofErr w:type="spellEnd"/>
      <w:r w:rsidRPr="004F1C10">
        <w:rPr>
          <w:sz w:val="28"/>
          <w:szCs w:val="28"/>
        </w:rPr>
        <w:t>"; далее граница проходит в юго-западном направлении вниз по течению р. Тайга на расстоянии 0,9 км, далее граница поворачивает в южном направлении и идет по ломаному контуру границ ЗГЗ на расстоянии 10,9 км в начальную точку на дороге "</w:t>
      </w:r>
      <w:proofErr w:type="spellStart"/>
      <w:r w:rsidRPr="004F1C10">
        <w:rPr>
          <w:sz w:val="28"/>
          <w:szCs w:val="28"/>
        </w:rPr>
        <w:t>Урик</w:t>
      </w:r>
      <w:proofErr w:type="spellEnd"/>
      <w:r w:rsidRPr="004F1C10">
        <w:rPr>
          <w:sz w:val="28"/>
          <w:szCs w:val="28"/>
        </w:rPr>
        <w:t xml:space="preserve"> - Ширяева".</w:t>
      </w:r>
    </w:p>
    <w:sectPr w:rsidR="00CE661C" w:rsidRPr="00CE661C" w:rsidSect="00257E54">
      <w:pgSz w:w="11906" w:h="16838"/>
      <w:pgMar w:top="567" w:right="567" w:bottom="567"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386" w:rsidRDefault="006D4386" w:rsidP="0072475A">
      <w:r>
        <w:separator/>
      </w:r>
    </w:p>
  </w:endnote>
  <w:endnote w:type="continuationSeparator" w:id="0">
    <w:p w:rsidR="006D4386" w:rsidRDefault="006D4386" w:rsidP="0072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386" w:rsidRDefault="006D4386" w:rsidP="0072475A">
      <w:r>
        <w:separator/>
      </w:r>
    </w:p>
  </w:footnote>
  <w:footnote w:type="continuationSeparator" w:id="0">
    <w:p w:rsidR="006D4386" w:rsidRDefault="006D4386" w:rsidP="00724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9C7"/>
    <w:multiLevelType w:val="hybridMultilevel"/>
    <w:tmpl w:val="1D0A4A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8F63D0"/>
    <w:multiLevelType w:val="hybridMultilevel"/>
    <w:tmpl w:val="FAA8B8CC"/>
    <w:lvl w:ilvl="0" w:tplc="0419000F">
      <w:start w:val="1"/>
      <w:numFmt w:val="decimal"/>
      <w:lvlText w:val="%1."/>
      <w:lvlJc w:val="left"/>
      <w:pPr>
        <w:ind w:left="759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B5027EE"/>
    <w:multiLevelType w:val="hybridMultilevel"/>
    <w:tmpl w:val="617412A6"/>
    <w:lvl w:ilvl="0" w:tplc="CC5EB8DA">
      <w:start w:val="4"/>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C70356"/>
    <w:multiLevelType w:val="hybridMultilevel"/>
    <w:tmpl w:val="FE606B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2BD0B7E"/>
    <w:multiLevelType w:val="hybridMultilevel"/>
    <w:tmpl w:val="456A6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26"/>
    <w:rsid w:val="00031B1B"/>
    <w:rsid w:val="00064D56"/>
    <w:rsid w:val="000B33D4"/>
    <w:rsid w:val="000B396C"/>
    <w:rsid w:val="000E0BA1"/>
    <w:rsid w:val="000E24C7"/>
    <w:rsid w:val="000E3735"/>
    <w:rsid w:val="000F7D41"/>
    <w:rsid w:val="00104296"/>
    <w:rsid w:val="00110180"/>
    <w:rsid w:val="00117041"/>
    <w:rsid w:val="00120F50"/>
    <w:rsid w:val="001253B6"/>
    <w:rsid w:val="0013296A"/>
    <w:rsid w:val="00147E2B"/>
    <w:rsid w:val="00151259"/>
    <w:rsid w:val="00161243"/>
    <w:rsid w:val="00194326"/>
    <w:rsid w:val="001B27A2"/>
    <w:rsid w:val="001C02A6"/>
    <w:rsid w:val="001E09FF"/>
    <w:rsid w:val="0021781F"/>
    <w:rsid w:val="00220AAF"/>
    <w:rsid w:val="002240FE"/>
    <w:rsid w:val="00234CB0"/>
    <w:rsid w:val="00235FEB"/>
    <w:rsid w:val="00244A57"/>
    <w:rsid w:val="0024563C"/>
    <w:rsid w:val="00251098"/>
    <w:rsid w:val="00257E54"/>
    <w:rsid w:val="002666B6"/>
    <w:rsid w:val="00277B75"/>
    <w:rsid w:val="00283E8D"/>
    <w:rsid w:val="00284723"/>
    <w:rsid w:val="00286DC2"/>
    <w:rsid w:val="00292181"/>
    <w:rsid w:val="002B70F4"/>
    <w:rsid w:val="002C5AC1"/>
    <w:rsid w:val="002F3F02"/>
    <w:rsid w:val="003058AD"/>
    <w:rsid w:val="003120F1"/>
    <w:rsid w:val="00330578"/>
    <w:rsid w:val="00377678"/>
    <w:rsid w:val="00396D56"/>
    <w:rsid w:val="003A193A"/>
    <w:rsid w:val="003C17EF"/>
    <w:rsid w:val="003E3DFA"/>
    <w:rsid w:val="003E5DA6"/>
    <w:rsid w:val="003F025D"/>
    <w:rsid w:val="00416F21"/>
    <w:rsid w:val="00430C35"/>
    <w:rsid w:val="00430CEF"/>
    <w:rsid w:val="00435794"/>
    <w:rsid w:val="00451918"/>
    <w:rsid w:val="00452082"/>
    <w:rsid w:val="004670D1"/>
    <w:rsid w:val="00482F8F"/>
    <w:rsid w:val="004844C2"/>
    <w:rsid w:val="004958FC"/>
    <w:rsid w:val="004A1B5B"/>
    <w:rsid w:val="004B363E"/>
    <w:rsid w:val="004D545B"/>
    <w:rsid w:val="004F1C10"/>
    <w:rsid w:val="00516B3B"/>
    <w:rsid w:val="00533E5D"/>
    <w:rsid w:val="00553101"/>
    <w:rsid w:val="00583FAF"/>
    <w:rsid w:val="005B1174"/>
    <w:rsid w:val="005B5529"/>
    <w:rsid w:val="005B5C52"/>
    <w:rsid w:val="005D1FCD"/>
    <w:rsid w:val="005D78A9"/>
    <w:rsid w:val="005E1980"/>
    <w:rsid w:val="006031D0"/>
    <w:rsid w:val="00610F53"/>
    <w:rsid w:val="00637DE9"/>
    <w:rsid w:val="006403F5"/>
    <w:rsid w:val="00653F69"/>
    <w:rsid w:val="006811BE"/>
    <w:rsid w:val="006A2BD8"/>
    <w:rsid w:val="006A70B2"/>
    <w:rsid w:val="006B5696"/>
    <w:rsid w:val="006D4386"/>
    <w:rsid w:val="006D5027"/>
    <w:rsid w:val="006D72EC"/>
    <w:rsid w:val="006F469A"/>
    <w:rsid w:val="00701FCE"/>
    <w:rsid w:val="0072475A"/>
    <w:rsid w:val="007437C3"/>
    <w:rsid w:val="00743FED"/>
    <w:rsid w:val="00751918"/>
    <w:rsid w:val="00754A95"/>
    <w:rsid w:val="00766E14"/>
    <w:rsid w:val="00786E3A"/>
    <w:rsid w:val="007D4A80"/>
    <w:rsid w:val="007F637B"/>
    <w:rsid w:val="007F6F40"/>
    <w:rsid w:val="008164DF"/>
    <w:rsid w:val="00820F3F"/>
    <w:rsid w:val="00821DB1"/>
    <w:rsid w:val="00830101"/>
    <w:rsid w:val="008400CF"/>
    <w:rsid w:val="0088491A"/>
    <w:rsid w:val="00895180"/>
    <w:rsid w:val="008A0766"/>
    <w:rsid w:val="008B2CFA"/>
    <w:rsid w:val="008D3C43"/>
    <w:rsid w:val="00901A22"/>
    <w:rsid w:val="00902766"/>
    <w:rsid w:val="00903A0E"/>
    <w:rsid w:val="00912E3B"/>
    <w:rsid w:val="009238F4"/>
    <w:rsid w:val="00932C67"/>
    <w:rsid w:val="00962329"/>
    <w:rsid w:val="009669C6"/>
    <w:rsid w:val="009C4D78"/>
    <w:rsid w:val="009E76C0"/>
    <w:rsid w:val="00A53853"/>
    <w:rsid w:val="00A61D83"/>
    <w:rsid w:val="00A82D55"/>
    <w:rsid w:val="00A86335"/>
    <w:rsid w:val="00AA0053"/>
    <w:rsid w:val="00AB1647"/>
    <w:rsid w:val="00AC7711"/>
    <w:rsid w:val="00AD4A48"/>
    <w:rsid w:val="00AD5A73"/>
    <w:rsid w:val="00AE3940"/>
    <w:rsid w:val="00AF22BD"/>
    <w:rsid w:val="00B268B4"/>
    <w:rsid w:val="00B319AC"/>
    <w:rsid w:val="00B55822"/>
    <w:rsid w:val="00B97655"/>
    <w:rsid w:val="00BA3AC7"/>
    <w:rsid w:val="00BB5858"/>
    <w:rsid w:val="00BC62B0"/>
    <w:rsid w:val="00BD4DE0"/>
    <w:rsid w:val="00BE57F8"/>
    <w:rsid w:val="00BF6612"/>
    <w:rsid w:val="00C055D5"/>
    <w:rsid w:val="00C11692"/>
    <w:rsid w:val="00C94080"/>
    <w:rsid w:val="00CC6E3C"/>
    <w:rsid w:val="00CD04A4"/>
    <w:rsid w:val="00CD67A8"/>
    <w:rsid w:val="00CE661C"/>
    <w:rsid w:val="00CF3F4C"/>
    <w:rsid w:val="00D05C6E"/>
    <w:rsid w:val="00D10E19"/>
    <w:rsid w:val="00D24F07"/>
    <w:rsid w:val="00D84E0C"/>
    <w:rsid w:val="00D8597E"/>
    <w:rsid w:val="00DA33F1"/>
    <w:rsid w:val="00DA389F"/>
    <w:rsid w:val="00DA6A6F"/>
    <w:rsid w:val="00DB03B5"/>
    <w:rsid w:val="00DD4E61"/>
    <w:rsid w:val="00DE23C4"/>
    <w:rsid w:val="00E07086"/>
    <w:rsid w:val="00E11E30"/>
    <w:rsid w:val="00E468D4"/>
    <w:rsid w:val="00E70BA1"/>
    <w:rsid w:val="00E847A4"/>
    <w:rsid w:val="00E91FA1"/>
    <w:rsid w:val="00EC2717"/>
    <w:rsid w:val="00ED1E90"/>
    <w:rsid w:val="00F21E6C"/>
    <w:rsid w:val="00F23438"/>
    <w:rsid w:val="00F74868"/>
    <w:rsid w:val="00F75AD4"/>
    <w:rsid w:val="00F7706A"/>
    <w:rsid w:val="00F77AE3"/>
    <w:rsid w:val="00F90043"/>
    <w:rsid w:val="00F970F3"/>
    <w:rsid w:val="00FA6615"/>
    <w:rsid w:val="00FB53C7"/>
    <w:rsid w:val="00FC1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E2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5D78A9"/>
    <w:pPr>
      <w:keepNext/>
      <w:widowControl/>
      <w:suppressAutoHyphens w:val="0"/>
      <w:autoSpaceDE/>
      <w:jc w:val="both"/>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78A9"/>
    <w:rPr>
      <w:rFonts w:ascii="Times New Roman" w:eastAsia="Times New Roman" w:hAnsi="Times New Roman" w:cs="Times New Roman"/>
      <w:sz w:val="28"/>
      <w:szCs w:val="20"/>
      <w:lang w:eastAsia="ru-RU"/>
    </w:rPr>
  </w:style>
  <w:style w:type="character" w:styleId="a3">
    <w:name w:val="Strong"/>
    <w:uiPriority w:val="22"/>
    <w:qFormat/>
    <w:rsid w:val="005D78A9"/>
    <w:rPr>
      <w:b/>
      <w:bCs/>
    </w:rPr>
  </w:style>
  <w:style w:type="paragraph" w:styleId="a4">
    <w:name w:val="List Paragraph"/>
    <w:basedOn w:val="a"/>
    <w:uiPriority w:val="34"/>
    <w:qFormat/>
    <w:rsid w:val="005D78A9"/>
    <w:pPr>
      <w:ind w:left="720"/>
      <w:contextualSpacing/>
    </w:pPr>
  </w:style>
  <w:style w:type="paragraph" w:styleId="2">
    <w:name w:val="Body Text Indent 2"/>
    <w:basedOn w:val="a"/>
    <w:link w:val="20"/>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0">
    <w:name w:val="Основной текст с отступом 2 Знак"/>
    <w:basedOn w:val="a0"/>
    <w:link w:val="2"/>
    <w:rsid w:val="005D78A9"/>
    <w:rPr>
      <w:rFonts w:ascii="Verdana" w:eastAsia="Times New Roman" w:hAnsi="Verdana" w:cs="Times New Roman"/>
      <w:sz w:val="24"/>
      <w:szCs w:val="20"/>
      <w:lang w:eastAsia="ru-RU"/>
    </w:rPr>
  </w:style>
  <w:style w:type="paragraph" w:styleId="a5">
    <w:name w:val="header"/>
    <w:basedOn w:val="a"/>
    <w:link w:val="a6"/>
    <w:uiPriority w:val="99"/>
    <w:rsid w:val="00B319AC"/>
    <w:pPr>
      <w:widowControl/>
      <w:tabs>
        <w:tab w:val="center" w:pos="4677"/>
        <w:tab w:val="right" w:pos="9355"/>
      </w:tabs>
      <w:suppressAutoHyphens w:val="0"/>
      <w:autoSpaceDE/>
    </w:pPr>
    <w:rPr>
      <w:sz w:val="24"/>
      <w:szCs w:val="24"/>
      <w:lang w:eastAsia="ru-RU"/>
    </w:rPr>
  </w:style>
  <w:style w:type="character" w:customStyle="1" w:styleId="a6">
    <w:name w:val="Верхний колонтитул Знак"/>
    <w:basedOn w:val="a0"/>
    <w:link w:val="a5"/>
    <w:uiPriority w:val="99"/>
    <w:rsid w:val="00B319A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6A6F"/>
    <w:rPr>
      <w:rFonts w:ascii="Tahoma" w:hAnsi="Tahoma" w:cs="Tahoma"/>
      <w:sz w:val="16"/>
      <w:szCs w:val="16"/>
    </w:rPr>
  </w:style>
  <w:style w:type="character" w:customStyle="1" w:styleId="a8">
    <w:name w:val="Текст выноски Знак"/>
    <w:basedOn w:val="a0"/>
    <w:link w:val="a7"/>
    <w:uiPriority w:val="99"/>
    <w:semiHidden/>
    <w:rsid w:val="00DA6A6F"/>
    <w:rPr>
      <w:rFonts w:ascii="Tahoma" w:eastAsia="Times New Roman" w:hAnsi="Tahoma" w:cs="Tahoma"/>
      <w:sz w:val="16"/>
      <w:szCs w:val="16"/>
      <w:lang w:eastAsia="ar-SA"/>
    </w:rPr>
  </w:style>
  <w:style w:type="character" w:styleId="a9">
    <w:name w:val="Hyperlink"/>
    <w:basedOn w:val="a0"/>
    <w:uiPriority w:val="99"/>
    <w:unhideWhenUsed/>
    <w:rsid w:val="00283E8D"/>
    <w:rPr>
      <w:color w:val="0000FF" w:themeColor="hyperlink"/>
      <w:u w:val="single"/>
    </w:rPr>
  </w:style>
  <w:style w:type="paragraph" w:styleId="aa">
    <w:name w:val="footer"/>
    <w:basedOn w:val="a"/>
    <w:link w:val="ab"/>
    <w:uiPriority w:val="99"/>
    <w:unhideWhenUsed/>
    <w:rsid w:val="0072475A"/>
    <w:pPr>
      <w:tabs>
        <w:tab w:val="center" w:pos="4677"/>
        <w:tab w:val="right" w:pos="9355"/>
      </w:tabs>
    </w:pPr>
  </w:style>
  <w:style w:type="character" w:customStyle="1" w:styleId="ab">
    <w:name w:val="Нижний колонтитул Знак"/>
    <w:basedOn w:val="a0"/>
    <w:link w:val="aa"/>
    <w:uiPriority w:val="99"/>
    <w:rsid w:val="0072475A"/>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E2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heading 3"/>
    <w:basedOn w:val="a"/>
    <w:next w:val="a"/>
    <w:link w:val="30"/>
    <w:unhideWhenUsed/>
    <w:qFormat/>
    <w:rsid w:val="005D78A9"/>
    <w:pPr>
      <w:keepNext/>
      <w:widowControl/>
      <w:suppressAutoHyphens w:val="0"/>
      <w:autoSpaceDE/>
      <w:jc w:val="both"/>
      <w:outlineLvl w:val="2"/>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78A9"/>
    <w:rPr>
      <w:rFonts w:ascii="Times New Roman" w:eastAsia="Times New Roman" w:hAnsi="Times New Roman" w:cs="Times New Roman"/>
      <w:sz w:val="28"/>
      <w:szCs w:val="20"/>
      <w:lang w:eastAsia="ru-RU"/>
    </w:rPr>
  </w:style>
  <w:style w:type="character" w:styleId="a3">
    <w:name w:val="Strong"/>
    <w:uiPriority w:val="22"/>
    <w:qFormat/>
    <w:rsid w:val="005D78A9"/>
    <w:rPr>
      <w:b/>
      <w:bCs/>
    </w:rPr>
  </w:style>
  <w:style w:type="paragraph" w:styleId="a4">
    <w:name w:val="List Paragraph"/>
    <w:basedOn w:val="a"/>
    <w:uiPriority w:val="34"/>
    <w:qFormat/>
    <w:rsid w:val="005D78A9"/>
    <w:pPr>
      <w:ind w:left="720"/>
      <w:contextualSpacing/>
    </w:pPr>
  </w:style>
  <w:style w:type="paragraph" w:styleId="2">
    <w:name w:val="Body Text Indent 2"/>
    <w:basedOn w:val="a"/>
    <w:link w:val="20"/>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0">
    <w:name w:val="Основной текст с отступом 2 Знак"/>
    <w:basedOn w:val="a0"/>
    <w:link w:val="2"/>
    <w:rsid w:val="005D78A9"/>
    <w:rPr>
      <w:rFonts w:ascii="Verdana" w:eastAsia="Times New Roman" w:hAnsi="Verdana" w:cs="Times New Roman"/>
      <w:sz w:val="24"/>
      <w:szCs w:val="20"/>
      <w:lang w:eastAsia="ru-RU"/>
    </w:rPr>
  </w:style>
  <w:style w:type="paragraph" w:styleId="a5">
    <w:name w:val="header"/>
    <w:basedOn w:val="a"/>
    <w:link w:val="a6"/>
    <w:uiPriority w:val="99"/>
    <w:rsid w:val="00B319AC"/>
    <w:pPr>
      <w:widowControl/>
      <w:tabs>
        <w:tab w:val="center" w:pos="4677"/>
        <w:tab w:val="right" w:pos="9355"/>
      </w:tabs>
      <w:suppressAutoHyphens w:val="0"/>
      <w:autoSpaceDE/>
    </w:pPr>
    <w:rPr>
      <w:sz w:val="24"/>
      <w:szCs w:val="24"/>
      <w:lang w:eastAsia="ru-RU"/>
    </w:rPr>
  </w:style>
  <w:style w:type="character" w:customStyle="1" w:styleId="a6">
    <w:name w:val="Верхний колонтитул Знак"/>
    <w:basedOn w:val="a0"/>
    <w:link w:val="a5"/>
    <w:uiPriority w:val="99"/>
    <w:rsid w:val="00B319A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6A6F"/>
    <w:rPr>
      <w:rFonts w:ascii="Tahoma" w:hAnsi="Tahoma" w:cs="Tahoma"/>
      <w:sz w:val="16"/>
      <w:szCs w:val="16"/>
    </w:rPr>
  </w:style>
  <w:style w:type="character" w:customStyle="1" w:styleId="a8">
    <w:name w:val="Текст выноски Знак"/>
    <w:basedOn w:val="a0"/>
    <w:link w:val="a7"/>
    <w:uiPriority w:val="99"/>
    <w:semiHidden/>
    <w:rsid w:val="00DA6A6F"/>
    <w:rPr>
      <w:rFonts w:ascii="Tahoma" w:eastAsia="Times New Roman" w:hAnsi="Tahoma" w:cs="Tahoma"/>
      <w:sz w:val="16"/>
      <w:szCs w:val="16"/>
      <w:lang w:eastAsia="ar-SA"/>
    </w:rPr>
  </w:style>
  <w:style w:type="character" w:styleId="a9">
    <w:name w:val="Hyperlink"/>
    <w:basedOn w:val="a0"/>
    <w:uiPriority w:val="99"/>
    <w:unhideWhenUsed/>
    <w:rsid w:val="00283E8D"/>
    <w:rPr>
      <w:color w:val="0000FF" w:themeColor="hyperlink"/>
      <w:u w:val="single"/>
    </w:rPr>
  </w:style>
  <w:style w:type="paragraph" w:styleId="aa">
    <w:name w:val="footer"/>
    <w:basedOn w:val="a"/>
    <w:link w:val="ab"/>
    <w:uiPriority w:val="99"/>
    <w:unhideWhenUsed/>
    <w:rsid w:val="0072475A"/>
    <w:pPr>
      <w:tabs>
        <w:tab w:val="center" w:pos="4677"/>
        <w:tab w:val="right" w:pos="9355"/>
      </w:tabs>
    </w:pPr>
  </w:style>
  <w:style w:type="character" w:customStyle="1" w:styleId="ab">
    <w:name w:val="Нижний колонтитул Знак"/>
    <w:basedOn w:val="a0"/>
    <w:link w:val="aa"/>
    <w:uiPriority w:val="99"/>
    <w:rsid w:val="0072475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4794">
      <w:bodyDiv w:val="1"/>
      <w:marLeft w:val="0"/>
      <w:marRight w:val="0"/>
      <w:marTop w:val="0"/>
      <w:marBottom w:val="0"/>
      <w:divBdr>
        <w:top w:val="none" w:sz="0" w:space="0" w:color="auto"/>
        <w:left w:val="none" w:sz="0" w:space="0" w:color="auto"/>
        <w:bottom w:val="none" w:sz="0" w:space="0" w:color="auto"/>
        <w:right w:val="none" w:sz="0" w:space="0" w:color="auto"/>
      </w:divBdr>
    </w:div>
    <w:div w:id="164631669">
      <w:bodyDiv w:val="1"/>
      <w:marLeft w:val="0"/>
      <w:marRight w:val="0"/>
      <w:marTop w:val="0"/>
      <w:marBottom w:val="0"/>
      <w:divBdr>
        <w:top w:val="none" w:sz="0" w:space="0" w:color="auto"/>
        <w:left w:val="none" w:sz="0" w:space="0" w:color="auto"/>
        <w:bottom w:val="none" w:sz="0" w:space="0" w:color="auto"/>
        <w:right w:val="none" w:sz="0" w:space="0" w:color="auto"/>
      </w:divBdr>
    </w:div>
    <w:div w:id="273290371">
      <w:bodyDiv w:val="1"/>
      <w:marLeft w:val="0"/>
      <w:marRight w:val="0"/>
      <w:marTop w:val="0"/>
      <w:marBottom w:val="0"/>
      <w:divBdr>
        <w:top w:val="none" w:sz="0" w:space="0" w:color="auto"/>
        <w:left w:val="none" w:sz="0" w:space="0" w:color="auto"/>
        <w:bottom w:val="none" w:sz="0" w:space="0" w:color="auto"/>
        <w:right w:val="none" w:sz="0" w:space="0" w:color="auto"/>
      </w:divBdr>
    </w:div>
    <w:div w:id="394742069">
      <w:bodyDiv w:val="1"/>
      <w:marLeft w:val="0"/>
      <w:marRight w:val="0"/>
      <w:marTop w:val="0"/>
      <w:marBottom w:val="0"/>
      <w:divBdr>
        <w:top w:val="none" w:sz="0" w:space="0" w:color="auto"/>
        <w:left w:val="none" w:sz="0" w:space="0" w:color="auto"/>
        <w:bottom w:val="none" w:sz="0" w:space="0" w:color="auto"/>
        <w:right w:val="none" w:sz="0" w:space="0" w:color="auto"/>
      </w:divBdr>
    </w:div>
    <w:div w:id="543325167">
      <w:bodyDiv w:val="1"/>
      <w:marLeft w:val="0"/>
      <w:marRight w:val="0"/>
      <w:marTop w:val="0"/>
      <w:marBottom w:val="0"/>
      <w:divBdr>
        <w:top w:val="none" w:sz="0" w:space="0" w:color="auto"/>
        <w:left w:val="none" w:sz="0" w:space="0" w:color="auto"/>
        <w:bottom w:val="none" w:sz="0" w:space="0" w:color="auto"/>
        <w:right w:val="none" w:sz="0" w:space="0" w:color="auto"/>
      </w:divBdr>
    </w:div>
    <w:div w:id="651369141">
      <w:bodyDiv w:val="1"/>
      <w:marLeft w:val="0"/>
      <w:marRight w:val="0"/>
      <w:marTop w:val="0"/>
      <w:marBottom w:val="0"/>
      <w:divBdr>
        <w:top w:val="none" w:sz="0" w:space="0" w:color="auto"/>
        <w:left w:val="none" w:sz="0" w:space="0" w:color="auto"/>
        <w:bottom w:val="none" w:sz="0" w:space="0" w:color="auto"/>
        <w:right w:val="none" w:sz="0" w:space="0" w:color="auto"/>
      </w:divBdr>
    </w:div>
    <w:div w:id="708145477">
      <w:bodyDiv w:val="1"/>
      <w:marLeft w:val="0"/>
      <w:marRight w:val="0"/>
      <w:marTop w:val="0"/>
      <w:marBottom w:val="0"/>
      <w:divBdr>
        <w:top w:val="none" w:sz="0" w:space="0" w:color="auto"/>
        <w:left w:val="none" w:sz="0" w:space="0" w:color="auto"/>
        <w:bottom w:val="none" w:sz="0" w:space="0" w:color="auto"/>
        <w:right w:val="none" w:sz="0" w:space="0" w:color="auto"/>
      </w:divBdr>
    </w:div>
    <w:div w:id="811019402">
      <w:bodyDiv w:val="1"/>
      <w:marLeft w:val="0"/>
      <w:marRight w:val="0"/>
      <w:marTop w:val="0"/>
      <w:marBottom w:val="0"/>
      <w:divBdr>
        <w:top w:val="none" w:sz="0" w:space="0" w:color="auto"/>
        <w:left w:val="none" w:sz="0" w:space="0" w:color="auto"/>
        <w:bottom w:val="none" w:sz="0" w:space="0" w:color="auto"/>
        <w:right w:val="none" w:sz="0" w:space="0" w:color="auto"/>
      </w:divBdr>
    </w:div>
    <w:div w:id="811210921">
      <w:bodyDiv w:val="1"/>
      <w:marLeft w:val="0"/>
      <w:marRight w:val="0"/>
      <w:marTop w:val="0"/>
      <w:marBottom w:val="0"/>
      <w:divBdr>
        <w:top w:val="none" w:sz="0" w:space="0" w:color="auto"/>
        <w:left w:val="none" w:sz="0" w:space="0" w:color="auto"/>
        <w:bottom w:val="none" w:sz="0" w:space="0" w:color="auto"/>
        <w:right w:val="none" w:sz="0" w:space="0" w:color="auto"/>
      </w:divBdr>
    </w:div>
    <w:div w:id="868373626">
      <w:bodyDiv w:val="1"/>
      <w:marLeft w:val="0"/>
      <w:marRight w:val="0"/>
      <w:marTop w:val="0"/>
      <w:marBottom w:val="0"/>
      <w:divBdr>
        <w:top w:val="none" w:sz="0" w:space="0" w:color="auto"/>
        <w:left w:val="none" w:sz="0" w:space="0" w:color="auto"/>
        <w:bottom w:val="none" w:sz="0" w:space="0" w:color="auto"/>
        <w:right w:val="none" w:sz="0" w:space="0" w:color="auto"/>
      </w:divBdr>
    </w:div>
    <w:div w:id="970096406">
      <w:bodyDiv w:val="1"/>
      <w:marLeft w:val="0"/>
      <w:marRight w:val="0"/>
      <w:marTop w:val="0"/>
      <w:marBottom w:val="0"/>
      <w:divBdr>
        <w:top w:val="none" w:sz="0" w:space="0" w:color="auto"/>
        <w:left w:val="none" w:sz="0" w:space="0" w:color="auto"/>
        <w:bottom w:val="none" w:sz="0" w:space="0" w:color="auto"/>
        <w:right w:val="none" w:sz="0" w:space="0" w:color="auto"/>
      </w:divBdr>
    </w:div>
    <w:div w:id="1005980194">
      <w:bodyDiv w:val="1"/>
      <w:marLeft w:val="0"/>
      <w:marRight w:val="0"/>
      <w:marTop w:val="0"/>
      <w:marBottom w:val="0"/>
      <w:divBdr>
        <w:top w:val="none" w:sz="0" w:space="0" w:color="auto"/>
        <w:left w:val="none" w:sz="0" w:space="0" w:color="auto"/>
        <w:bottom w:val="none" w:sz="0" w:space="0" w:color="auto"/>
        <w:right w:val="none" w:sz="0" w:space="0" w:color="auto"/>
      </w:divBdr>
    </w:div>
    <w:div w:id="1112551909">
      <w:bodyDiv w:val="1"/>
      <w:marLeft w:val="0"/>
      <w:marRight w:val="0"/>
      <w:marTop w:val="0"/>
      <w:marBottom w:val="0"/>
      <w:divBdr>
        <w:top w:val="none" w:sz="0" w:space="0" w:color="auto"/>
        <w:left w:val="none" w:sz="0" w:space="0" w:color="auto"/>
        <w:bottom w:val="none" w:sz="0" w:space="0" w:color="auto"/>
        <w:right w:val="none" w:sz="0" w:space="0" w:color="auto"/>
      </w:divBdr>
    </w:div>
    <w:div w:id="1235123173">
      <w:bodyDiv w:val="1"/>
      <w:marLeft w:val="0"/>
      <w:marRight w:val="0"/>
      <w:marTop w:val="0"/>
      <w:marBottom w:val="0"/>
      <w:divBdr>
        <w:top w:val="none" w:sz="0" w:space="0" w:color="auto"/>
        <w:left w:val="none" w:sz="0" w:space="0" w:color="auto"/>
        <w:bottom w:val="none" w:sz="0" w:space="0" w:color="auto"/>
        <w:right w:val="none" w:sz="0" w:space="0" w:color="auto"/>
      </w:divBdr>
    </w:div>
    <w:div w:id="1351879011">
      <w:bodyDiv w:val="1"/>
      <w:marLeft w:val="0"/>
      <w:marRight w:val="0"/>
      <w:marTop w:val="0"/>
      <w:marBottom w:val="0"/>
      <w:divBdr>
        <w:top w:val="none" w:sz="0" w:space="0" w:color="auto"/>
        <w:left w:val="none" w:sz="0" w:space="0" w:color="auto"/>
        <w:bottom w:val="none" w:sz="0" w:space="0" w:color="auto"/>
        <w:right w:val="none" w:sz="0" w:space="0" w:color="auto"/>
      </w:divBdr>
    </w:div>
    <w:div w:id="1365474130">
      <w:bodyDiv w:val="1"/>
      <w:marLeft w:val="0"/>
      <w:marRight w:val="0"/>
      <w:marTop w:val="0"/>
      <w:marBottom w:val="0"/>
      <w:divBdr>
        <w:top w:val="none" w:sz="0" w:space="0" w:color="auto"/>
        <w:left w:val="none" w:sz="0" w:space="0" w:color="auto"/>
        <w:bottom w:val="none" w:sz="0" w:space="0" w:color="auto"/>
        <w:right w:val="none" w:sz="0" w:space="0" w:color="auto"/>
      </w:divBdr>
    </w:div>
    <w:div w:id="1374698107">
      <w:bodyDiv w:val="1"/>
      <w:marLeft w:val="0"/>
      <w:marRight w:val="0"/>
      <w:marTop w:val="0"/>
      <w:marBottom w:val="0"/>
      <w:divBdr>
        <w:top w:val="none" w:sz="0" w:space="0" w:color="auto"/>
        <w:left w:val="none" w:sz="0" w:space="0" w:color="auto"/>
        <w:bottom w:val="none" w:sz="0" w:space="0" w:color="auto"/>
        <w:right w:val="none" w:sz="0" w:space="0" w:color="auto"/>
      </w:divBdr>
    </w:div>
    <w:div w:id="1516771879">
      <w:bodyDiv w:val="1"/>
      <w:marLeft w:val="0"/>
      <w:marRight w:val="0"/>
      <w:marTop w:val="0"/>
      <w:marBottom w:val="0"/>
      <w:divBdr>
        <w:top w:val="none" w:sz="0" w:space="0" w:color="auto"/>
        <w:left w:val="none" w:sz="0" w:space="0" w:color="auto"/>
        <w:bottom w:val="none" w:sz="0" w:space="0" w:color="auto"/>
        <w:right w:val="none" w:sz="0" w:space="0" w:color="auto"/>
      </w:divBdr>
    </w:div>
    <w:div w:id="1558276242">
      <w:bodyDiv w:val="1"/>
      <w:marLeft w:val="0"/>
      <w:marRight w:val="0"/>
      <w:marTop w:val="0"/>
      <w:marBottom w:val="0"/>
      <w:divBdr>
        <w:top w:val="none" w:sz="0" w:space="0" w:color="auto"/>
        <w:left w:val="none" w:sz="0" w:space="0" w:color="auto"/>
        <w:bottom w:val="none" w:sz="0" w:space="0" w:color="auto"/>
        <w:right w:val="none" w:sz="0" w:space="0" w:color="auto"/>
      </w:divBdr>
    </w:div>
    <w:div w:id="1651210836">
      <w:bodyDiv w:val="1"/>
      <w:marLeft w:val="0"/>
      <w:marRight w:val="0"/>
      <w:marTop w:val="0"/>
      <w:marBottom w:val="0"/>
      <w:divBdr>
        <w:top w:val="none" w:sz="0" w:space="0" w:color="auto"/>
        <w:left w:val="none" w:sz="0" w:space="0" w:color="auto"/>
        <w:bottom w:val="none" w:sz="0" w:space="0" w:color="auto"/>
        <w:right w:val="none" w:sz="0" w:space="0" w:color="auto"/>
      </w:divBdr>
    </w:div>
    <w:div w:id="1695110211">
      <w:bodyDiv w:val="1"/>
      <w:marLeft w:val="0"/>
      <w:marRight w:val="0"/>
      <w:marTop w:val="0"/>
      <w:marBottom w:val="0"/>
      <w:divBdr>
        <w:top w:val="none" w:sz="0" w:space="0" w:color="auto"/>
        <w:left w:val="none" w:sz="0" w:space="0" w:color="auto"/>
        <w:bottom w:val="none" w:sz="0" w:space="0" w:color="auto"/>
        <w:right w:val="none" w:sz="0" w:space="0" w:color="auto"/>
      </w:divBdr>
    </w:div>
    <w:div w:id="1704747145">
      <w:bodyDiv w:val="1"/>
      <w:marLeft w:val="0"/>
      <w:marRight w:val="0"/>
      <w:marTop w:val="0"/>
      <w:marBottom w:val="0"/>
      <w:divBdr>
        <w:top w:val="none" w:sz="0" w:space="0" w:color="auto"/>
        <w:left w:val="none" w:sz="0" w:space="0" w:color="auto"/>
        <w:bottom w:val="none" w:sz="0" w:space="0" w:color="auto"/>
        <w:right w:val="none" w:sz="0" w:space="0" w:color="auto"/>
      </w:divBdr>
    </w:div>
    <w:div w:id="1819107155">
      <w:bodyDiv w:val="1"/>
      <w:marLeft w:val="0"/>
      <w:marRight w:val="0"/>
      <w:marTop w:val="0"/>
      <w:marBottom w:val="0"/>
      <w:divBdr>
        <w:top w:val="none" w:sz="0" w:space="0" w:color="auto"/>
        <w:left w:val="none" w:sz="0" w:space="0" w:color="auto"/>
        <w:bottom w:val="none" w:sz="0" w:space="0" w:color="auto"/>
        <w:right w:val="none" w:sz="0" w:space="0" w:color="auto"/>
      </w:divBdr>
    </w:div>
    <w:div w:id="1890451471">
      <w:bodyDiv w:val="1"/>
      <w:marLeft w:val="0"/>
      <w:marRight w:val="0"/>
      <w:marTop w:val="0"/>
      <w:marBottom w:val="0"/>
      <w:divBdr>
        <w:top w:val="none" w:sz="0" w:space="0" w:color="auto"/>
        <w:left w:val="none" w:sz="0" w:space="0" w:color="auto"/>
        <w:bottom w:val="none" w:sz="0" w:space="0" w:color="auto"/>
        <w:right w:val="none" w:sz="0" w:space="0" w:color="auto"/>
      </w:divBdr>
    </w:div>
    <w:div w:id="1902517116">
      <w:bodyDiv w:val="1"/>
      <w:marLeft w:val="0"/>
      <w:marRight w:val="0"/>
      <w:marTop w:val="0"/>
      <w:marBottom w:val="0"/>
      <w:divBdr>
        <w:top w:val="none" w:sz="0" w:space="0" w:color="auto"/>
        <w:left w:val="none" w:sz="0" w:space="0" w:color="auto"/>
        <w:bottom w:val="none" w:sz="0" w:space="0" w:color="auto"/>
        <w:right w:val="none" w:sz="0" w:space="0" w:color="auto"/>
      </w:divBdr>
    </w:div>
    <w:div w:id="20818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16AB-A822-4890-A2D5-F1E3AE86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36</Pages>
  <Words>10711</Words>
  <Characters>61055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71623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Нетесова АП</dc:creator>
  <cp:lastModifiedBy>Нетесова АП</cp:lastModifiedBy>
  <cp:revision>105</cp:revision>
  <cp:lastPrinted>2025-09-30T00:42:00Z</cp:lastPrinted>
  <dcterms:created xsi:type="dcterms:W3CDTF">2023-08-29T01:02:00Z</dcterms:created>
  <dcterms:modified xsi:type="dcterms:W3CDTF">2025-09-30T00:58:00Z</dcterms:modified>
</cp:coreProperties>
</file>