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0196" w:type="dxa"/>
        <w:tblInd w:w="-211" w:type="dxa"/>
        <w:tblLayout w:type="fixed"/>
        <w:tblLook w:val="04A0"/>
      </w:tblPr>
      <w:tblGrid>
        <w:gridCol w:w="142"/>
        <w:gridCol w:w="4106"/>
        <w:gridCol w:w="576"/>
        <w:gridCol w:w="417"/>
        <w:gridCol w:w="158"/>
        <w:gridCol w:w="317"/>
        <w:gridCol w:w="936"/>
        <w:gridCol w:w="199"/>
        <w:gridCol w:w="565"/>
        <w:gridCol w:w="68"/>
        <w:gridCol w:w="548"/>
        <w:gridCol w:w="2164"/>
      </w:tblGrid>
      <w:tr w:rsidR="00100680">
        <w:trPr>
          <w:trHeight w:val="247"/>
        </w:trPr>
        <w:tc>
          <w:tcPr>
            <w:tcW w:w="6652" w:type="dxa"/>
            <w:gridSpan w:val="7"/>
            <w:shd w:val="clear" w:color="FFFFFF" w:fill="auto"/>
            <w:vAlign w:val="bottom"/>
          </w:tcPr>
          <w:p w:rsidR="00100680" w:rsidRDefault="00100680">
            <w:pPr>
              <w:pStyle w:val="1CStyle-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shd w:val="clear" w:color="FFFFFF" w:fill="auto"/>
            <w:vAlign w:val="bottom"/>
          </w:tcPr>
          <w:p w:rsidR="00100680" w:rsidRDefault="001759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2014">
              <w:rPr>
                <w:rFonts w:ascii="Times New Roman" w:hAnsi="Times New Roman" w:cs="Times New Roman"/>
                <w:sz w:val="20"/>
                <w:szCs w:val="20"/>
              </w:rPr>
              <w:t>Приложение 3</w:t>
            </w:r>
          </w:p>
        </w:tc>
      </w:tr>
      <w:tr w:rsidR="00100680">
        <w:trPr>
          <w:trHeight w:val="448"/>
        </w:trPr>
        <w:tc>
          <w:tcPr>
            <w:tcW w:w="6652" w:type="dxa"/>
            <w:gridSpan w:val="7"/>
            <w:shd w:val="clear" w:color="FFFFFF" w:fill="auto"/>
            <w:vAlign w:val="bottom"/>
          </w:tcPr>
          <w:p w:rsidR="00100680" w:rsidRDefault="00100680" w:rsidP="00175932">
            <w:pPr>
              <w:pStyle w:val="1CStyle-1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shd w:val="clear" w:color="FFFFFF" w:fill="auto"/>
            <w:vAlign w:val="bottom"/>
          </w:tcPr>
          <w:p w:rsidR="00100680" w:rsidRDefault="00552083" w:rsidP="0096039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 Решению</w:t>
            </w:r>
            <w:r w:rsidR="00960399">
              <w:rPr>
                <w:rFonts w:ascii="Times New Roman" w:hAnsi="Times New Roman" w:cs="Times New Roman"/>
                <w:sz w:val="20"/>
                <w:szCs w:val="20"/>
              </w:rPr>
              <w:t xml:space="preserve"> Думы Иркутского</w:t>
            </w:r>
            <w:r w:rsidR="00175932" w:rsidRPr="00175932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</w:t>
            </w:r>
          </w:p>
        </w:tc>
      </w:tr>
      <w:tr w:rsidR="00100680">
        <w:trPr>
          <w:trHeight w:val="247"/>
        </w:trPr>
        <w:tc>
          <w:tcPr>
            <w:tcW w:w="6652" w:type="dxa"/>
            <w:gridSpan w:val="7"/>
            <w:shd w:val="clear" w:color="FFFFFF" w:fill="auto"/>
            <w:vAlign w:val="bottom"/>
          </w:tcPr>
          <w:p w:rsidR="00100680" w:rsidRDefault="00175932">
            <w:pPr>
              <w:pStyle w:val="1CStyle-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3544" w:type="dxa"/>
            <w:gridSpan w:val="5"/>
            <w:shd w:val="clear" w:color="FFFFFF" w:fill="auto"/>
            <w:vAlign w:val="bottom"/>
          </w:tcPr>
          <w:p w:rsidR="00100680" w:rsidRDefault="009045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30.10.2025г.№ 02-82/рд</w:t>
            </w:r>
          </w:p>
          <w:p w:rsidR="00960399" w:rsidRDefault="0096039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399" w:rsidRDefault="0096039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7</w:t>
            </w:r>
          </w:p>
          <w:p w:rsidR="00960399" w:rsidRDefault="0096039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 решению Думы Хомутовского</w:t>
            </w:r>
          </w:p>
          <w:p w:rsidR="00960399" w:rsidRDefault="005C04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bookmarkStart w:id="0" w:name="_GoBack"/>
            <w:bookmarkEnd w:id="0"/>
            <w:r w:rsidR="00960399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</w:p>
          <w:p w:rsidR="00111235" w:rsidRDefault="00111235" w:rsidP="001112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 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19.12.2024г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33-160/д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11235" w:rsidRDefault="001112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680">
        <w:trPr>
          <w:trHeight w:val="406"/>
        </w:trPr>
        <w:tc>
          <w:tcPr>
            <w:tcW w:w="5399" w:type="dxa"/>
            <w:gridSpan w:val="5"/>
            <w:shd w:val="clear" w:color="FFFFFF" w:fill="auto"/>
            <w:vAlign w:val="bottom"/>
          </w:tcPr>
          <w:p w:rsidR="00100680" w:rsidRDefault="00100680">
            <w:pPr>
              <w:pStyle w:val="1CStyle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gridSpan w:val="3"/>
            <w:shd w:val="clear" w:color="FFFFFF" w:fill="auto"/>
            <w:vAlign w:val="bottom"/>
          </w:tcPr>
          <w:p w:rsidR="00100680" w:rsidRDefault="0010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gridSpan w:val="2"/>
            <w:shd w:val="clear" w:color="FFFFFF" w:fill="auto"/>
            <w:vAlign w:val="bottom"/>
          </w:tcPr>
          <w:p w:rsidR="00100680" w:rsidRDefault="0010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2" w:type="dxa"/>
            <w:gridSpan w:val="2"/>
            <w:shd w:val="clear" w:color="FFFFFF" w:fill="auto"/>
            <w:vAlign w:val="bottom"/>
          </w:tcPr>
          <w:p w:rsidR="00100680" w:rsidRDefault="00100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680">
        <w:trPr>
          <w:trHeight w:val="1231"/>
        </w:trPr>
        <w:tc>
          <w:tcPr>
            <w:tcW w:w="10196" w:type="dxa"/>
            <w:gridSpan w:val="12"/>
            <w:shd w:val="clear" w:color="FFFFFF" w:fill="auto"/>
            <w:vAlign w:val="bottom"/>
          </w:tcPr>
          <w:p w:rsidR="00100680" w:rsidRDefault="005F590A">
            <w:pPr>
              <w:pStyle w:val="1CStyle1"/>
              <w:spacing w:after="0" w:line="240" w:lineRule="auto"/>
              <w:ind w:left="21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Ведомственная  структура расходов бюджета Хомутовского муниципального образования на 2025 год</w:t>
            </w:r>
          </w:p>
          <w:p w:rsidR="00100680" w:rsidRDefault="005F590A">
            <w:pPr>
              <w:pStyle w:val="1CStyle1"/>
              <w:spacing w:after="0" w:line="24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(по главным распорядителям средств бюджета Хомутовского муниципального образования,</w:t>
            </w:r>
          </w:p>
          <w:p w:rsidR="00100680" w:rsidRDefault="005F590A">
            <w:pPr>
              <w:pStyle w:val="1CStyle1"/>
              <w:spacing w:after="0" w:line="24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разделам, подразделам, целевым статьям (муниципальным программам </w:t>
            </w:r>
          </w:p>
          <w:p w:rsidR="00100680" w:rsidRDefault="005F590A">
            <w:pPr>
              <w:pStyle w:val="1CStyle1"/>
              <w:spacing w:after="0" w:line="24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Хомутовского муниципального образования и непрограммным направлениям деятельности), </w:t>
            </w:r>
          </w:p>
          <w:p w:rsidR="00100680" w:rsidRDefault="005F590A">
            <w:pPr>
              <w:pStyle w:val="1CStyle1"/>
              <w:spacing w:after="0" w:line="24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видам расходов классификации расходов бюджетов)</w:t>
            </w:r>
          </w:p>
        </w:tc>
      </w:tr>
      <w:tr w:rsidR="00100680">
        <w:trPr>
          <w:trHeight w:val="406"/>
        </w:trPr>
        <w:tc>
          <w:tcPr>
            <w:tcW w:w="10196" w:type="dxa"/>
            <w:gridSpan w:val="12"/>
            <w:shd w:val="clear" w:color="FFFFFF" w:fill="auto"/>
            <w:vAlign w:val="bottom"/>
          </w:tcPr>
          <w:p w:rsidR="00100680" w:rsidRDefault="00100680">
            <w:pPr>
              <w:pStyle w:val="1CStyle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680">
        <w:trPr>
          <w:trHeight w:val="406"/>
        </w:trPr>
        <w:tc>
          <w:tcPr>
            <w:tcW w:w="6851" w:type="dxa"/>
            <w:gridSpan w:val="8"/>
            <w:shd w:val="clear" w:color="FFFFFF" w:fill="auto"/>
            <w:vAlign w:val="bottom"/>
          </w:tcPr>
          <w:p w:rsidR="00100680" w:rsidRDefault="005F590A">
            <w:pPr>
              <w:pStyle w:val="1CStyle16"/>
              <w:ind w:left="2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измерения: тыс. руб.</w:t>
            </w:r>
          </w:p>
        </w:tc>
        <w:tc>
          <w:tcPr>
            <w:tcW w:w="633" w:type="dxa"/>
            <w:gridSpan w:val="2"/>
            <w:shd w:val="clear" w:color="FFFFFF" w:fill="auto"/>
            <w:vAlign w:val="bottom"/>
          </w:tcPr>
          <w:p w:rsidR="00100680" w:rsidRDefault="00100680">
            <w:pPr>
              <w:pStyle w:val="1CStyle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2" w:type="dxa"/>
            <w:gridSpan w:val="2"/>
            <w:shd w:val="clear" w:color="FFFFFF" w:fill="auto"/>
            <w:vAlign w:val="bottom"/>
          </w:tcPr>
          <w:p w:rsidR="00100680" w:rsidRDefault="00100680">
            <w:pPr>
              <w:pStyle w:val="1CStyle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680">
        <w:tblPrEx>
          <w:tblCellMar>
            <w:left w:w="57" w:type="dxa"/>
            <w:right w:w="57" w:type="dxa"/>
          </w:tblCellMar>
        </w:tblPrEx>
        <w:trPr>
          <w:gridBefore w:val="1"/>
          <w:wBefore w:w="142" w:type="dxa"/>
          <w:cantSplit/>
          <w:trHeight w:val="312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680" w:rsidRDefault="005F5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680" w:rsidRDefault="005F5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ППП</w:t>
            </w:r>
          </w:p>
        </w:tc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680" w:rsidRDefault="005F5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Раз-</w:t>
            </w:r>
          </w:p>
          <w:p w:rsidR="00100680" w:rsidRDefault="005F5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</w:t>
            </w:r>
          </w:p>
        </w:tc>
        <w:tc>
          <w:tcPr>
            <w:tcW w:w="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680" w:rsidRDefault="005F5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Под-</w:t>
            </w:r>
          </w:p>
          <w:p w:rsidR="00100680" w:rsidRDefault="005F5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раз-</w:t>
            </w:r>
          </w:p>
          <w:p w:rsidR="00100680" w:rsidRDefault="005F5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</w:t>
            </w: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680" w:rsidRDefault="005F5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Целевая статья</w:t>
            </w:r>
          </w:p>
        </w:tc>
        <w:tc>
          <w:tcPr>
            <w:tcW w:w="6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680" w:rsidRDefault="005F5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расхода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680" w:rsidRDefault="005F5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на 2025 год</w:t>
            </w:r>
          </w:p>
        </w:tc>
      </w:tr>
      <w:tr w:rsidR="00100680">
        <w:tblPrEx>
          <w:tblCellMar>
            <w:left w:w="57" w:type="dxa"/>
            <w:right w:w="57" w:type="dxa"/>
          </w:tblCellMar>
        </w:tblPrEx>
        <w:trPr>
          <w:gridBefore w:val="1"/>
          <w:wBefore w:w="142" w:type="dxa"/>
          <w:cantSplit/>
          <w:trHeight w:val="602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leStyle1"/>
        <w:tblW w:w="4999" w:type="pct"/>
        <w:tblInd w:w="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34"/>
        <w:gridCol w:w="134"/>
        <w:gridCol w:w="134"/>
        <w:gridCol w:w="134"/>
        <w:gridCol w:w="134"/>
        <w:gridCol w:w="134"/>
        <w:gridCol w:w="134"/>
        <w:gridCol w:w="134"/>
        <w:gridCol w:w="134"/>
        <w:gridCol w:w="134"/>
        <w:gridCol w:w="134"/>
        <w:gridCol w:w="134"/>
        <w:gridCol w:w="134"/>
        <w:gridCol w:w="134"/>
        <w:gridCol w:w="134"/>
        <w:gridCol w:w="134"/>
        <w:gridCol w:w="1379"/>
        <w:gridCol w:w="1426"/>
        <w:gridCol w:w="495"/>
        <w:gridCol w:w="366"/>
        <w:gridCol w:w="413"/>
        <w:gridCol w:w="331"/>
        <w:gridCol w:w="221"/>
        <w:gridCol w:w="370"/>
        <w:gridCol w:w="566"/>
        <w:gridCol w:w="519"/>
        <w:gridCol w:w="1804"/>
      </w:tblGrid>
      <w:tr w:rsidR="00100680">
        <w:trPr>
          <w:cantSplit/>
          <w:tblHeader/>
        </w:trPr>
        <w:tc>
          <w:tcPr>
            <w:tcW w:w="4095" w:type="dxa"/>
            <w:gridSpan w:val="18"/>
            <w:tcBorders>
              <w:top w:val="single" w:sz="4" w:space="0" w:color="auto"/>
              <w:left w:val="single" w:sz="4" w:space="0" w:color="auto"/>
              <w:bottom w:val="single" w:sz="10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10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10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10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10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72" w:type="dxa"/>
            <w:tcBorders>
              <w:left w:val="single" w:sz="4" w:space="0" w:color="auto"/>
              <w:bottom w:val="single" w:sz="10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4" w:type="dxa"/>
            <w:gridSpan w:val="1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00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155 905.18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1" w:type="dxa"/>
            <w:gridSpan w:val="14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 муниципального образования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4 770.13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в сфере установленных функций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60001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4 770.13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5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60001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4 762.33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5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 услуг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60001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7.80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1" w:type="dxa"/>
            <w:gridSpan w:val="14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 представительных органов муниципальных образований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539.80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в сфере установленных функций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60001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539.80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5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60001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534.80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5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 услуг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60001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1" w:type="dxa"/>
            <w:gridSpan w:val="14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91 241.73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в сфере установленных функций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60001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91 241.73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5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60001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82 345.88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5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 услуг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60001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8 811.24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5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60001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84.60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1" w:type="dxa"/>
            <w:gridSpan w:val="14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244.50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Резервный фонд администрации муниципального образования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60004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244.50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5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60004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244.50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1" w:type="dxa"/>
            <w:gridSpan w:val="14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59 108.53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в сфере установленных функций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60001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2 036.04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5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 услуг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60001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1 769.59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5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Пособия, компенсации и иные социальные выплаты гражданам, кроме публичных нормативных обязательств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60001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175.00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5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Исполнение судебных актов Российской Федерации и мировых соглашений по возмещению причиненного вреда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60001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91.45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в сфере установленных функций бюджетных, автономных и казенных учреждений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60002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51 519.74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5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60002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51 216.52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5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Уплата налога на имущество организаций и земельного налога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60002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303.21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60005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5 548.15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5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 услуг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60005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5 547.77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5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60005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0.39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мероприятия в сфере установленных функций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60011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3.90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5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60011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3.90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областного государственного полномочия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73150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0.70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5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 услуг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73150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0.70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4" w:type="dxa"/>
            <w:gridSpan w:val="1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НАЦИОНАЛЬНАЯ ОБОРОНА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02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00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2 499.40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1" w:type="dxa"/>
            <w:gridSpan w:val="14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Мобилизационная и вневойсковая подготовка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2 499.40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51180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2 499.40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5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51180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2 257.36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5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 услуг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51180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242.04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4" w:type="dxa"/>
            <w:gridSpan w:val="1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03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00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3 065.68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1" w:type="dxa"/>
            <w:gridSpan w:val="14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3 065.68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мероприятия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99020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795.68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5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 услуг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99020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795.68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непрограмные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60109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70.00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5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60109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70.00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перечня проектов народных инициатив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S2370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2 200.00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5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 услуг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S2370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2 200.00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4" w:type="dxa"/>
            <w:gridSpan w:val="1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НАЦИОНАЛЬНАЯ ЭКОНОМИКА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04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00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91 365.05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1" w:type="dxa"/>
            <w:gridSpan w:val="14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4 893.68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в сфере установленных функций бюджетных, автономных и казенных учреждений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60002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3 054.40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5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60002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3 054.40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мероприятия в сфере установленных функций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60011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1 839.28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5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 услуг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60011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1 834.78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5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60011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4.50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1" w:type="dxa"/>
            <w:gridSpan w:val="14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86 350.36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строительству, реконструкции, капитальному ремонту автомобильных дорог общего пользования местного значения, а также капитальный ремонт и ремонт дворовых территорий многоквартирных домов, проездов к дворовым территориям многоквартирных домов населенных пунктов в рамках муниципальной программы за счет средств местного бюджета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99001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2 437.00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5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работ, услуг в целях капитального ремонта государственного (муниципального) имущества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99001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2 437.00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мероприятия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99020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14 792.17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5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работ, услуг в целях капитального ремонта государственного (муниципального) имущества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99020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14 792,17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мероприятий по  ремонту и содержанию автомобильных дорог общего пользования местного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значения,в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рамках муниципальной программы за счет средств местного бюджета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99026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21 640.47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5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 услуг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99026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21 640.47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Субсидии местным бюджетам на осуществление дорожной деятельности в отношении автомобильных общего пользования местного значения, входящих в транспортный каркас Иркутской области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9Д020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47 480.73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5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работ, услуг в целях капитального ремонта государственного (муниципального) имущества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9Д020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47 480.73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1" w:type="dxa"/>
            <w:gridSpan w:val="14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вопросы в области национальной экономики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121.00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мероприятия в сфере установленных функций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60011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121.00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5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 услуг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60011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121.00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4" w:type="dxa"/>
            <w:gridSpan w:val="1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05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00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32 133.38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1" w:type="dxa"/>
            <w:gridSpan w:val="14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202.70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по жилищному фонду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60108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202.70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5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 услуг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60108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202.70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1" w:type="dxa"/>
            <w:gridSpan w:val="14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31 930.68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 проект Иркутской области "Формирование комфортной городской среды "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И4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55551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8 774.46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5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 услуг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И4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55551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8 774.46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60101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2 759.78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5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 услуг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60101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2 759.78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60104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60.27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5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 услуг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60104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60.27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60105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3 608.88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5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 услуг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60105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3 608.88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перечня проектов народных инициатив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S2370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4 287.29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5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 услуг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S2370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4 287.29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Финансовая поддержка реализации инициативных проектов (Реализация мероприятий по инициативному проекту "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Сибирячок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"(Устройство детской площадки))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S2381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2 000.00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5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 услуг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S2381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2 000.00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Финансовая поддержка реализации инициативных проектов (Реализация мероприятий по инициативному проекту "По вишневой в Свободу"(Проведение ремонта автомобильных дорог))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S2382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2 000.00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5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 услуг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S2382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2 000.00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Финансовая поддержка реализации инициативных проектов (Реализация мероприятий по инициативному проекту "Хомутовский огородник" (Создание инфраструктуры для проведения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ярмочных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мероприятий))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S2383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2 220.00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5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 услуг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S2383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2 220.00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Финансовая поддержка реализации инициативных проектов (Реализация мероприятий по инициативному проекту "Зеленная улица"(Формовочная обрезка тополей))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S2384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2 000.00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5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 услуг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S2384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2 000.00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Финансовая поддержка реализации инициативных проектов (Реализация мероприятий по инициативному проекту "Радуга" (Устройство детской игровой площадки ))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S2385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2 220.00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5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 услуг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S2385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2 220.00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Финансовая поддержка реализации инициативных проектов (Реализация мероприятий по инициативному проекту "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Мужество.Честь.Отвага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" (Благоустройство территорий))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S2386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2 000.00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5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 услуг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S2386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2 000.00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4" w:type="dxa"/>
            <w:gridSpan w:val="1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ОХРАНА ОКРУЖАЮЩЕЙ СРЕДЫ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06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00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50.00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1" w:type="dxa"/>
            <w:gridSpan w:val="14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вопросы в области охраны окружающей среды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50.00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мероприятия в сфере установленных функций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60011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50.00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5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 услуг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60011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50.00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4" w:type="dxa"/>
            <w:gridSpan w:val="1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08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00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61 164.10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1" w:type="dxa"/>
            <w:gridSpan w:val="14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61 164.10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Государственной программы Иркутской области «Развитие культуры»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S2100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684.98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5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 услуг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S2100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684.98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в сфере установленных функций бюджетных, автономных и казенных учреждений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60002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44 106.59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5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60002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43 310.75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5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Уплата налога на имущество организаций и земельного налога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60002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795.85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по осуществлению деятельности дворцов и домов культуры, других учреждений культуры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60015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12 010.06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5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 услуг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60015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11 987.32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5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60015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22.75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по осуществлению деятельности библиотек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60016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740.01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5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 услуг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60016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740.01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поддержка лучших  сельских учреждений культуры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L519Б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135.14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5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 услуг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L519Б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135.14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перечня проектов народных инициатив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S2370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3 487.32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5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 услуг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S2370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3 487.32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4" w:type="dxa"/>
            <w:gridSpan w:val="1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СОЦИАЛЬНАЯ ПОЛИТИКА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00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3 444.32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1" w:type="dxa"/>
            <w:gridSpan w:val="14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2 278.15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Доплаты к пенсиям муниципальных служащих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60018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2 278.15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5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пенсии, социальные доплаты к пенсиям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60018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2 278.15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1" w:type="dxa"/>
            <w:gridSpan w:val="14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1 166.17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по жилищному фонду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60108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1 166.17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5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 услуг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60108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1 166.17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4" w:type="dxa"/>
            <w:gridSpan w:val="1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00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14 387.42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1" w:type="dxa"/>
            <w:gridSpan w:val="14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14 387.42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в сфере установленных функций бюджетных, автономных и казенных учреждений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60002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8 616.88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5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60002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8 407.79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5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Уплата налога на имущество организаций и земельного налога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60002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209.09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мероприятия в сфере установленных функций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60011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5 457.86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5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 услуг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60011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5 457.86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перечня проектов народных инициатив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S2370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312.69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5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 услуг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S2370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312.69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4" w:type="dxa"/>
            <w:gridSpan w:val="1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00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299.37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1" w:type="dxa"/>
            <w:gridSpan w:val="14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299.37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60019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299.37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5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60019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299.37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4" w:type="dxa"/>
            <w:gridSpan w:val="1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00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739.13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1" w:type="dxa"/>
            <w:gridSpan w:val="14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739.13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60020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739.13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left w:val="single" w:sz="10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5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60020</w:t>
            </w: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739.13</w:t>
            </w:r>
          </w:p>
        </w:tc>
      </w:tr>
      <w:tr w:rsidR="00100680">
        <w:trPr>
          <w:cantSplit/>
        </w:trPr>
        <w:tc>
          <w:tcPr>
            <w:tcW w:w="43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100680" w:rsidRDefault="00100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8" w:type="dxa"/>
            <w:gridSpan w:val="8"/>
            <w:tcBorders>
              <w:top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расходов:</w:t>
            </w:r>
          </w:p>
        </w:tc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100680" w:rsidRDefault="005F590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365 052.53</w:t>
            </w:r>
          </w:p>
        </w:tc>
      </w:tr>
    </w:tbl>
    <w:p w:rsidR="00100680" w:rsidRDefault="00100680">
      <w:pPr>
        <w:rPr>
          <w:rFonts w:ascii="Times New Roman" w:hAnsi="Times New Roman" w:cs="Times New Roman"/>
          <w:sz w:val="20"/>
          <w:szCs w:val="20"/>
        </w:rPr>
      </w:pPr>
    </w:p>
    <w:sectPr w:rsidR="00100680" w:rsidSect="00531781">
      <w:pgSz w:w="11907" w:h="16839"/>
      <w:pgMar w:top="567" w:right="567" w:bottom="567" w:left="1418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680" w:rsidRDefault="005F590A">
      <w:pPr>
        <w:spacing w:line="240" w:lineRule="auto"/>
      </w:pPr>
      <w:r>
        <w:separator/>
      </w:r>
    </w:p>
  </w:endnote>
  <w:endnote w:type="continuationSeparator" w:id="0">
    <w:p w:rsidR="00100680" w:rsidRDefault="005F5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680" w:rsidRDefault="005F590A">
      <w:pPr>
        <w:spacing w:after="0"/>
      </w:pPr>
      <w:r>
        <w:separator/>
      </w:r>
    </w:p>
  </w:footnote>
  <w:footnote w:type="continuationSeparator" w:id="0">
    <w:p w:rsidR="00100680" w:rsidRDefault="005F590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73481"/>
    <w:rsid w:val="00001450"/>
    <w:rsid w:val="00081941"/>
    <w:rsid w:val="00085A83"/>
    <w:rsid w:val="000A69FF"/>
    <w:rsid w:val="000A6CB1"/>
    <w:rsid w:val="000C12F0"/>
    <w:rsid w:val="000C444F"/>
    <w:rsid w:val="000F2D19"/>
    <w:rsid w:val="00100680"/>
    <w:rsid w:val="00111235"/>
    <w:rsid w:val="00164706"/>
    <w:rsid w:val="00175932"/>
    <w:rsid w:val="0018684D"/>
    <w:rsid w:val="001958ED"/>
    <w:rsid w:val="001C47E7"/>
    <w:rsid w:val="001E2516"/>
    <w:rsid w:val="001E7A4B"/>
    <w:rsid w:val="00203488"/>
    <w:rsid w:val="003243DA"/>
    <w:rsid w:val="00331814"/>
    <w:rsid w:val="00332B3E"/>
    <w:rsid w:val="00336E52"/>
    <w:rsid w:val="00375B67"/>
    <w:rsid w:val="003D024D"/>
    <w:rsid w:val="003F6C24"/>
    <w:rsid w:val="004043EE"/>
    <w:rsid w:val="0043055F"/>
    <w:rsid w:val="00471D8D"/>
    <w:rsid w:val="00495BC9"/>
    <w:rsid w:val="004C0A15"/>
    <w:rsid w:val="004E4DBA"/>
    <w:rsid w:val="004E78DC"/>
    <w:rsid w:val="005152F9"/>
    <w:rsid w:val="00531781"/>
    <w:rsid w:val="00552083"/>
    <w:rsid w:val="005C0465"/>
    <w:rsid w:val="005C4AB8"/>
    <w:rsid w:val="005E2968"/>
    <w:rsid w:val="005E6F74"/>
    <w:rsid w:val="005F47BA"/>
    <w:rsid w:val="005F590A"/>
    <w:rsid w:val="00694200"/>
    <w:rsid w:val="006A610D"/>
    <w:rsid w:val="006D5540"/>
    <w:rsid w:val="006E03A2"/>
    <w:rsid w:val="006F1E5B"/>
    <w:rsid w:val="0070394C"/>
    <w:rsid w:val="00716D38"/>
    <w:rsid w:val="00747CDA"/>
    <w:rsid w:val="00774E0C"/>
    <w:rsid w:val="00794FD8"/>
    <w:rsid w:val="007D0EE6"/>
    <w:rsid w:val="008057CF"/>
    <w:rsid w:val="008645F1"/>
    <w:rsid w:val="008D69CE"/>
    <w:rsid w:val="00904557"/>
    <w:rsid w:val="00960399"/>
    <w:rsid w:val="00962008"/>
    <w:rsid w:val="00970549"/>
    <w:rsid w:val="00990810"/>
    <w:rsid w:val="00992014"/>
    <w:rsid w:val="009936D1"/>
    <w:rsid w:val="009C3B53"/>
    <w:rsid w:val="009E44C0"/>
    <w:rsid w:val="00A210D4"/>
    <w:rsid w:val="00A21838"/>
    <w:rsid w:val="00A2592E"/>
    <w:rsid w:val="00A37995"/>
    <w:rsid w:val="00A40BA1"/>
    <w:rsid w:val="00A77E5A"/>
    <w:rsid w:val="00AD527F"/>
    <w:rsid w:val="00AF1332"/>
    <w:rsid w:val="00B01285"/>
    <w:rsid w:val="00B06294"/>
    <w:rsid w:val="00B44DB5"/>
    <w:rsid w:val="00B45A6E"/>
    <w:rsid w:val="00B65336"/>
    <w:rsid w:val="00BB49DA"/>
    <w:rsid w:val="00BF61D3"/>
    <w:rsid w:val="00C7312E"/>
    <w:rsid w:val="00C73481"/>
    <w:rsid w:val="00C7604B"/>
    <w:rsid w:val="00C87B12"/>
    <w:rsid w:val="00CB265F"/>
    <w:rsid w:val="00D237D5"/>
    <w:rsid w:val="00D32E72"/>
    <w:rsid w:val="00D5083A"/>
    <w:rsid w:val="00D51C20"/>
    <w:rsid w:val="00D760F2"/>
    <w:rsid w:val="00DE12C6"/>
    <w:rsid w:val="00E1216B"/>
    <w:rsid w:val="00E4380F"/>
    <w:rsid w:val="00EE3458"/>
    <w:rsid w:val="00EE459D"/>
    <w:rsid w:val="00F212F8"/>
    <w:rsid w:val="00F36A57"/>
    <w:rsid w:val="00F8032C"/>
    <w:rsid w:val="00FB6707"/>
    <w:rsid w:val="01221B39"/>
    <w:rsid w:val="069757DA"/>
    <w:rsid w:val="06E37BBA"/>
    <w:rsid w:val="0C4E7771"/>
    <w:rsid w:val="0F1D40EC"/>
    <w:rsid w:val="1387190E"/>
    <w:rsid w:val="1A9161C8"/>
    <w:rsid w:val="1ADA2DA0"/>
    <w:rsid w:val="1D2E43E4"/>
    <w:rsid w:val="1E890F4C"/>
    <w:rsid w:val="21103757"/>
    <w:rsid w:val="23FC7FF9"/>
    <w:rsid w:val="27263107"/>
    <w:rsid w:val="27A1453F"/>
    <w:rsid w:val="31926091"/>
    <w:rsid w:val="320F5E7F"/>
    <w:rsid w:val="35542765"/>
    <w:rsid w:val="3696201C"/>
    <w:rsid w:val="3A755C6B"/>
    <w:rsid w:val="3D3C776D"/>
    <w:rsid w:val="3E761A6D"/>
    <w:rsid w:val="40C50AD3"/>
    <w:rsid w:val="414A30C0"/>
    <w:rsid w:val="4273590C"/>
    <w:rsid w:val="432677F8"/>
    <w:rsid w:val="47924FD9"/>
    <w:rsid w:val="4A70033D"/>
    <w:rsid w:val="528D437D"/>
    <w:rsid w:val="55741DC8"/>
    <w:rsid w:val="56C372F6"/>
    <w:rsid w:val="57203EDF"/>
    <w:rsid w:val="575773F0"/>
    <w:rsid w:val="58155F01"/>
    <w:rsid w:val="5AAC318D"/>
    <w:rsid w:val="5B7C4DA2"/>
    <w:rsid w:val="5DBD0530"/>
    <w:rsid w:val="5F2A29B3"/>
    <w:rsid w:val="5F6D723F"/>
    <w:rsid w:val="62D77EBA"/>
    <w:rsid w:val="6314609A"/>
    <w:rsid w:val="66F61448"/>
    <w:rsid w:val="686F4A9B"/>
    <w:rsid w:val="69B013F1"/>
    <w:rsid w:val="6F2C3855"/>
    <w:rsid w:val="79CA5405"/>
    <w:rsid w:val="7A67218F"/>
    <w:rsid w:val="7B3C7E9A"/>
    <w:rsid w:val="7ED26C70"/>
    <w:rsid w:val="7F05432E"/>
    <w:rsid w:val="7F541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78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sid w:val="00531781"/>
    <w:rPr>
      <w:color w:val="800080"/>
      <w:u w:val="single"/>
    </w:rPr>
  </w:style>
  <w:style w:type="character" w:styleId="a4">
    <w:name w:val="Hyperlink"/>
    <w:basedOn w:val="a0"/>
    <w:uiPriority w:val="99"/>
    <w:semiHidden/>
    <w:unhideWhenUsed/>
    <w:qFormat/>
    <w:rsid w:val="00531781"/>
    <w:rPr>
      <w:color w:val="0000FF"/>
      <w:u w:val="single"/>
    </w:rPr>
  </w:style>
  <w:style w:type="table" w:customStyle="1" w:styleId="TableStyle0">
    <w:name w:val="TableStyle0"/>
    <w:qFormat/>
    <w:rsid w:val="00531781"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qFormat/>
    <w:rsid w:val="00531781"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qFormat/>
    <w:rsid w:val="00531781"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qFormat/>
    <w:rsid w:val="00531781"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qFormat/>
    <w:rsid w:val="00531781"/>
    <w:pPr>
      <w:spacing w:after="160" w:line="259" w:lineRule="auto"/>
      <w:jc w:val="center"/>
    </w:pPr>
    <w:rPr>
      <w:rFonts w:ascii="Arial" w:hAnsi="Arial"/>
      <w:sz w:val="18"/>
      <w:szCs w:val="22"/>
    </w:rPr>
  </w:style>
  <w:style w:type="paragraph" w:customStyle="1" w:styleId="1CStyle0">
    <w:name w:val="1CStyle0"/>
    <w:qFormat/>
    <w:rsid w:val="00531781"/>
    <w:pPr>
      <w:wordWrap w:val="0"/>
      <w:spacing w:after="160" w:line="259" w:lineRule="auto"/>
      <w:jc w:val="center"/>
    </w:pPr>
    <w:rPr>
      <w:rFonts w:ascii="Arial" w:hAnsi="Arial"/>
      <w:sz w:val="16"/>
      <w:szCs w:val="22"/>
    </w:rPr>
  </w:style>
  <w:style w:type="paragraph" w:customStyle="1" w:styleId="1CStyle1">
    <w:name w:val="1CStyle1"/>
    <w:qFormat/>
    <w:rsid w:val="00531781"/>
    <w:pPr>
      <w:spacing w:after="160" w:line="259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">
    <w:name w:val="1CStyle2"/>
    <w:qFormat/>
    <w:rsid w:val="00531781"/>
    <w:pPr>
      <w:spacing w:after="160" w:line="259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16">
    <w:name w:val="1CStyle16"/>
    <w:qFormat/>
    <w:rsid w:val="00531781"/>
    <w:pPr>
      <w:spacing w:after="160" w:line="259" w:lineRule="auto"/>
      <w:jc w:val="center"/>
    </w:pPr>
    <w:rPr>
      <w:rFonts w:ascii="Arial" w:hAnsi="Arial"/>
      <w:sz w:val="18"/>
      <w:szCs w:val="22"/>
    </w:rPr>
  </w:style>
  <w:style w:type="paragraph" w:customStyle="1" w:styleId="1CStyle8">
    <w:name w:val="1CStyle8"/>
    <w:qFormat/>
    <w:rsid w:val="00531781"/>
    <w:pPr>
      <w:spacing w:after="160" w:line="259" w:lineRule="auto"/>
      <w:jc w:val="right"/>
    </w:pPr>
    <w:rPr>
      <w:rFonts w:ascii="Arial" w:hAnsi="Arial"/>
      <w:sz w:val="18"/>
      <w:szCs w:val="22"/>
    </w:rPr>
  </w:style>
  <w:style w:type="paragraph" w:customStyle="1" w:styleId="1CStyle17">
    <w:name w:val="1CStyle17"/>
    <w:qFormat/>
    <w:rsid w:val="00531781"/>
    <w:pPr>
      <w:wordWrap w:val="0"/>
      <w:spacing w:after="160" w:line="259" w:lineRule="auto"/>
      <w:jc w:val="center"/>
    </w:pPr>
    <w:rPr>
      <w:rFonts w:ascii="Arial" w:hAnsi="Arial"/>
      <w:sz w:val="18"/>
      <w:szCs w:val="22"/>
    </w:rPr>
  </w:style>
  <w:style w:type="table" w:customStyle="1" w:styleId="TableStyle01">
    <w:name w:val="TableStyle01"/>
    <w:qFormat/>
    <w:rsid w:val="00531781"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qFormat/>
    <w:rsid w:val="00531781"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1">
    <w:name w:val="TableStyle21"/>
    <w:qFormat/>
    <w:rsid w:val="00531781"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1">
    <w:name w:val="TableStyle31"/>
    <w:qFormat/>
    <w:rsid w:val="00531781"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2">
    <w:name w:val="TableStyle02"/>
    <w:qFormat/>
    <w:rsid w:val="00531781"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qFormat/>
    <w:rsid w:val="00531781"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2">
    <w:name w:val="TableStyle22"/>
    <w:qFormat/>
    <w:rsid w:val="00531781"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2">
    <w:name w:val="TableStyle32"/>
    <w:qFormat/>
    <w:rsid w:val="00531781"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65">
    <w:name w:val="xl65"/>
    <w:basedOn w:val="a"/>
    <w:qFormat/>
    <w:rsid w:val="0053178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66">
    <w:name w:val="xl66"/>
    <w:basedOn w:val="a"/>
    <w:qFormat/>
    <w:rsid w:val="0053178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67">
    <w:name w:val="xl67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68">
    <w:name w:val="xl68"/>
    <w:basedOn w:val="a"/>
    <w:qFormat/>
    <w:rsid w:val="0053178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9">
    <w:name w:val="xl69"/>
    <w:basedOn w:val="a"/>
    <w:qFormat/>
    <w:rsid w:val="00531781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</w:rPr>
  </w:style>
  <w:style w:type="paragraph" w:customStyle="1" w:styleId="xl70">
    <w:name w:val="xl70"/>
    <w:basedOn w:val="a"/>
    <w:qFormat/>
    <w:rsid w:val="0053178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</w:rPr>
  </w:style>
  <w:style w:type="paragraph" w:customStyle="1" w:styleId="xl71">
    <w:name w:val="xl71"/>
    <w:basedOn w:val="a"/>
    <w:qFormat/>
    <w:rsid w:val="005317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</w:rPr>
  </w:style>
  <w:style w:type="paragraph" w:customStyle="1" w:styleId="xl72">
    <w:name w:val="xl72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</w:rPr>
  </w:style>
  <w:style w:type="paragraph" w:customStyle="1" w:styleId="xl73">
    <w:name w:val="xl73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</w:rPr>
  </w:style>
  <w:style w:type="paragraph" w:customStyle="1" w:styleId="xl74">
    <w:name w:val="xl74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</w:rPr>
  </w:style>
  <w:style w:type="paragraph" w:customStyle="1" w:styleId="xl75">
    <w:name w:val="xl75"/>
    <w:basedOn w:val="a"/>
    <w:qFormat/>
    <w:rsid w:val="005317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</w:rPr>
  </w:style>
  <w:style w:type="paragraph" w:customStyle="1" w:styleId="xl76">
    <w:name w:val="xl76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</w:rPr>
  </w:style>
  <w:style w:type="paragraph" w:customStyle="1" w:styleId="xl77">
    <w:name w:val="xl77"/>
    <w:basedOn w:val="a"/>
    <w:qFormat/>
    <w:rsid w:val="00531781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78">
    <w:name w:val="xl78"/>
    <w:basedOn w:val="a"/>
    <w:qFormat/>
    <w:rsid w:val="0053178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79">
    <w:name w:val="xl79"/>
    <w:basedOn w:val="a"/>
    <w:qFormat/>
    <w:rsid w:val="005317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80">
    <w:name w:val="xl80"/>
    <w:basedOn w:val="a"/>
    <w:qFormat/>
    <w:rsid w:val="005317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81">
    <w:name w:val="xl81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</w:rPr>
  </w:style>
  <w:style w:type="paragraph" w:customStyle="1" w:styleId="xl82">
    <w:name w:val="xl82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</w:rPr>
  </w:style>
  <w:style w:type="paragraph" w:customStyle="1" w:styleId="xl83">
    <w:name w:val="xl83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</w:rPr>
  </w:style>
  <w:style w:type="paragraph" w:customStyle="1" w:styleId="xl84">
    <w:name w:val="xl84"/>
    <w:basedOn w:val="a"/>
    <w:qFormat/>
    <w:rsid w:val="005317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</w:rPr>
  </w:style>
  <w:style w:type="paragraph" w:customStyle="1" w:styleId="xl85">
    <w:name w:val="xl85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</w:rPr>
  </w:style>
  <w:style w:type="paragraph" w:customStyle="1" w:styleId="xl86">
    <w:name w:val="xl86"/>
    <w:basedOn w:val="a"/>
    <w:qFormat/>
    <w:rsid w:val="0053178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7">
    <w:name w:val="xl87"/>
    <w:basedOn w:val="a"/>
    <w:qFormat/>
    <w:rsid w:val="0053178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8">
    <w:name w:val="xl88"/>
    <w:basedOn w:val="a"/>
    <w:qFormat/>
    <w:rsid w:val="005317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9">
    <w:name w:val="xl89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90">
    <w:name w:val="xl90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91">
    <w:name w:val="xl91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92">
    <w:name w:val="xl92"/>
    <w:basedOn w:val="a"/>
    <w:qFormat/>
    <w:rsid w:val="00531781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93">
    <w:name w:val="xl93"/>
    <w:basedOn w:val="a"/>
    <w:qFormat/>
    <w:rsid w:val="0053178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94">
    <w:name w:val="xl94"/>
    <w:basedOn w:val="a"/>
    <w:qFormat/>
    <w:rsid w:val="005317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95">
    <w:name w:val="xl95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96">
    <w:name w:val="xl96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97">
    <w:name w:val="xl97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98">
    <w:name w:val="xl98"/>
    <w:basedOn w:val="a"/>
    <w:qFormat/>
    <w:rsid w:val="0053178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a"/>
    <w:qFormat/>
    <w:rsid w:val="0053178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a"/>
    <w:qFormat/>
    <w:rsid w:val="005317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102">
    <w:name w:val="xl102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a"/>
    <w:qFormat/>
    <w:rsid w:val="0053178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05">
    <w:name w:val="xl105"/>
    <w:basedOn w:val="a"/>
    <w:qFormat/>
    <w:rsid w:val="0053178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06">
    <w:name w:val="xl106"/>
    <w:basedOn w:val="a"/>
    <w:qFormat/>
    <w:rsid w:val="005317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07">
    <w:name w:val="xl107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08">
    <w:name w:val="xl108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09">
    <w:name w:val="xl109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10">
    <w:name w:val="xl110"/>
    <w:basedOn w:val="a"/>
    <w:qFormat/>
    <w:rsid w:val="0053178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1">
    <w:name w:val="xl111"/>
    <w:basedOn w:val="a"/>
    <w:qFormat/>
    <w:rsid w:val="0053178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2">
    <w:name w:val="xl112"/>
    <w:basedOn w:val="a"/>
    <w:qFormat/>
    <w:rsid w:val="005317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3">
    <w:name w:val="xl113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4">
    <w:name w:val="xl114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5">
    <w:name w:val="xl115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6">
    <w:name w:val="xl116"/>
    <w:basedOn w:val="a"/>
    <w:qFormat/>
    <w:rsid w:val="00531781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17">
    <w:name w:val="xl117"/>
    <w:basedOn w:val="a"/>
    <w:qFormat/>
    <w:rsid w:val="0053178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18">
    <w:name w:val="xl118"/>
    <w:basedOn w:val="a"/>
    <w:qFormat/>
    <w:rsid w:val="005317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19">
    <w:name w:val="xl119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20">
    <w:name w:val="xl120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21">
    <w:name w:val="xl121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22">
    <w:name w:val="xl122"/>
    <w:basedOn w:val="a"/>
    <w:qFormat/>
    <w:rsid w:val="0053178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a"/>
    <w:qFormat/>
    <w:rsid w:val="0053178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4">
    <w:name w:val="xl124"/>
    <w:basedOn w:val="a"/>
    <w:qFormat/>
    <w:rsid w:val="005317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27">
    <w:name w:val="xl127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28">
    <w:name w:val="xl128"/>
    <w:basedOn w:val="a"/>
    <w:qFormat/>
    <w:rsid w:val="00531781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9">
    <w:name w:val="xl129"/>
    <w:basedOn w:val="a"/>
    <w:qFormat/>
    <w:rsid w:val="0053178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0">
    <w:name w:val="xl130"/>
    <w:basedOn w:val="a"/>
    <w:qFormat/>
    <w:rsid w:val="005317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31">
    <w:name w:val="xl131"/>
    <w:basedOn w:val="a"/>
    <w:qFormat/>
    <w:rsid w:val="0053178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32">
    <w:name w:val="xl132"/>
    <w:basedOn w:val="a"/>
    <w:qFormat/>
    <w:rsid w:val="0053178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33">
    <w:name w:val="xl133"/>
    <w:basedOn w:val="a"/>
    <w:qFormat/>
    <w:rsid w:val="005317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34">
    <w:name w:val="xl134"/>
    <w:basedOn w:val="a"/>
    <w:qFormat/>
    <w:rsid w:val="005317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35">
    <w:name w:val="xl135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36">
    <w:name w:val="xl136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37">
    <w:name w:val="xl137"/>
    <w:basedOn w:val="a"/>
    <w:qFormat/>
    <w:rsid w:val="0053178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38">
    <w:name w:val="xl138"/>
    <w:basedOn w:val="a"/>
    <w:qFormat/>
    <w:rsid w:val="0053178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9">
    <w:name w:val="xl139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0">
    <w:name w:val="xl140"/>
    <w:basedOn w:val="a"/>
    <w:qFormat/>
    <w:rsid w:val="005317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</w:rPr>
  </w:style>
  <w:style w:type="paragraph" w:customStyle="1" w:styleId="xl141">
    <w:name w:val="xl141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</w:rPr>
  </w:style>
  <w:style w:type="paragraph" w:customStyle="1" w:styleId="xl142">
    <w:name w:val="xl142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143">
    <w:name w:val="xl143"/>
    <w:basedOn w:val="a"/>
    <w:qFormat/>
    <w:rsid w:val="005317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44">
    <w:name w:val="xl144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45">
    <w:name w:val="xl145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46">
    <w:name w:val="xl146"/>
    <w:basedOn w:val="a"/>
    <w:qFormat/>
    <w:rsid w:val="005317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147">
    <w:name w:val="xl147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148">
    <w:name w:val="xl148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149">
    <w:name w:val="xl149"/>
    <w:basedOn w:val="a"/>
    <w:qFormat/>
    <w:rsid w:val="005317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50">
    <w:name w:val="xl150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151">
    <w:name w:val="xl151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152">
    <w:name w:val="xl152"/>
    <w:basedOn w:val="a"/>
    <w:qFormat/>
    <w:rsid w:val="005317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53">
    <w:name w:val="xl153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54">
    <w:name w:val="xl154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55">
    <w:name w:val="xl155"/>
    <w:basedOn w:val="a"/>
    <w:qFormat/>
    <w:rsid w:val="005317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6">
    <w:name w:val="xl156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7">
    <w:name w:val="xl157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8">
    <w:name w:val="xl158"/>
    <w:basedOn w:val="a"/>
    <w:qFormat/>
    <w:rsid w:val="005317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59">
    <w:name w:val="xl159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60">
    <w:name w:val="xl160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61">
    <w:name w:val="xl161"/>
    <w:basedOn w:val="a"/>
    <w:qFormat/>
    <w:rsid w:val="005317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62">
    <w:name w:val="xl162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63">
    <w:name w:val="xl163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64">
    <w:name w:val="xl164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65">
    <w:name w:val="xl165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166">
    <w:name w:val="xl166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67">
    <w:name w:val="xl167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168">
    <w:name w:val="xl168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169">
    <w:name w:val="xl169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70">
    <w:name w:val="xl170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71">
    <w:name w:val="xl171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72">
    <w:name w:val="xl172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73">
    <w:name w:val="xl173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174">
    <w:name w:val="xl174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75">
    <w:name w:val="xl175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176">
    <w:name w:val="xl176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177">
    <w:name w:val="xl177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78">
    <w:name w:val="xl178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79">
    <w:name w:val="xl179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80">
    <w:name w:val="xl180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81">
    <w:name w:val="xl181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82">
    <w:name w:val="xl182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83">
    <w:name w:val="xl183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84">
    <w:name w:val="xl184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85">
    <w:name w:val="xl185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86">
    <w:name w:val="xl186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87">
    <w:name w:val="xl187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188">
    <w:name w:val="xl188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89">
    <w:name w:val="xl189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190">
    <w:name w:val="xl190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191">
    <w:name w:val="xl191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92">
    <w:name w:val="xl192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93">
    <w:name w:val="xl193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94">
    <w:name w:val="xl194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195">
    <w:name w:val="xl195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96">
    <w:name w:val="xl196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197">
    <w:name w:val="xl197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198">
    <w:name w:val="xl198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99">
    <w:name w:val="xl199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00">
    <w:name w:val="xl200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201">
    <w:name w:val="xl201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02">
    <w:name w:val="xl202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03">
    <w:name w:val="xl203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04">
    <w:name w:val="xl204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205">
    <w:name w:val="xl205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06">
    <w:name w:val="xl206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07">
    <w:name w:val="xl207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08">
    <w:name w:val="xl208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209">
    <w:name w:val="xl209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10">
    <w:name w:val="xl210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11">
    <w:name w:val="xl211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212">
    <w:name w:val="xl212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13">
    <w:name w:val="xl213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214">
    <w:name w:val="xl214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15">
    <w:name w:val="xl215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16">
    <w:name w:val="xl216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17">
    <w:name w:val="xl217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218">
    <w:name w:val="xl218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19">
    <w:name w:val="xl219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20">
    <w:name w:val="xl220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221">
    <w:name w:val="xl221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22">
    <w:name w:val="xl222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223">
    <w:name w:val="xl223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24">
    <w:name w:val="xl224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25">
    <w:name w:val="xl225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226">
    <w:name w:val="xl226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27">
    <w:name w:val="xl227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28">
    <w:name w:val="xl228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229">
    <w:name w:val="xl229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230">
    <w:name w:val="xl230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31">
    <w:name w:val="xl231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232">
    <w:name w:val="xl232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33">
    <w:name w:val="xl233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</w:rPr>
  </w:style>
  <w:style w:type="paragraph" w:customStyle="1" w:styleId="xl234">
    <w:name w:val="xl234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235">
    <w:name w:val="xl235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36">
    <w:name w:val="xl236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237">
    <w:name w:val="xl237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238">
    <w:name w:val="xl238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39">
    <w:name w:val="xl239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240">
    <w:name w:val="xl240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41">
    <w:name w:val="xl241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42">
    <w:name w:val="xl242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43">
    <w:name w:val="xl243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244">
    <w:name w:val="xl244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45">
    <w:name w:val="xl245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</w:rPr>
  </w:style>
  <w:style w:type="paragraph" w:customStyle="1" w:styleId="xl246">
    <w:name w:val="xl246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247">
    <w:name w:val="xl247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48">
    <w:name w:val="xl248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249">
    <w:name w:val="xl249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250">
    <w:name w:val="xl250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251">
    <w:name w:val="xl251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52">
    <w:name w:val="xl252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253">
    <w:name w:val="xl253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54">
    <w:name w:val="xl254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</w:rPr>
  </w:style>
  <w:style w:type="paragraph" w:customStyle="1" w:styleId="xl255">
    <w:name w:val="xl255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256">
    <w:name w:val="xl256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57">
    <w:name w:val="xl257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258">
    <w:name w:val="xl258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259">
    <w:name w:val="xl259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260">
    <w:name w:val="xl260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61">
    <w:name w:val="xl261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262">
    <w:name w:val="xl262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63">
    <w:name w:val="xl263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64">
    <w:name w:val="xl264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265">
    <w:name w:val="xl265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66">
    <w:name w:val="xl266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267">
    <w:name w:val="xl267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68">
    <w:name w:val="xl268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269">
    <w:name w:val="xl269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70">
    <w:name w:val="xl270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271">
    <w:name w:val="xl271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272">
    <w:name w:val="xl272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273">
    <w:name w:val="xl273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74">
    <w:name w:val="xl274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275">
    <w:name w:val="xl275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76">
    <w:name w:val="xl276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77">
    <w:name w:val="xl277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278">
    <w:name w:val="xl278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79">
    <w:name w:val="xl279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280">
    <w:name w:val="xl280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81">
    <w:name w:val="xl281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282">
    <w:name w:val="xl282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83">
    <w:name w:val="xl283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284">
    <w:name w:val="xl284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85">
    <w:name w:val="xl285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286">
    <w:name w:val="xl286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87">
    <w:name w:val="xl287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288">
    <w:name w:val="xl288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289">
    <w:name w:val="xl289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290">
    <w:name w:val="xl290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91">
    <w:name w:val="xl291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292">
    <w:name w:val="xl292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93">
    <w:name w:val="xl293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</w:rPr>
  </w:style>
  <w:style w:type="paragraph" w:customStyle="1" w:styleId="xl294">
    <w:name w:val="xl294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295">
    <w:name w:val="xl295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96">
    <w:name w:val="xl296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297">
    <w:name w:val="xl297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298">
    <w:name w:val="xl298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299">
    <w:name w:val="xl299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00">
    <w:name w:val="xl300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301">
    <w:name w:val="xl301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02">
    <w:name w:val="xl302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303">
    <w:name w:val="xl303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304">
    <w:name w:val="xl304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305">
    <w:name w:val="xl305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306">
    <w:name w:val="xl306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307">
    <w:name w:val="xl307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08">
    <w:name w:val="xl308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309">
    <w:name w:val="xl309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10">
    <w:name w:val="xl310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311">
    <w:name w:val="xl311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312">
    <w:name w:val="xl312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313">
    <w:name w:val="xl313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314">
    <w:name w:val="xl314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15">
    <w:name w:val="xl315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316">
    <w:name w:val="xl316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17">
    <w:name w:val="xl317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18">
    <w:name w:val="xl318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319">
    <w:name w:val="xl319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20">
    <w:name w:val="xl320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321">
    <w:name w:val="xl321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22">
    <w:name w:val="xl322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323">
    <w:name w:val="xl323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24">
    <w:name w:val="xl324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325">
    <w:name w:val="xl325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26">
    <w:name w:val="xl326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327">
    <w:name w:val="xl327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328">
    <w:name w:val="xl328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29">
    <w:name w:val="xl329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330">
    <w:name w:val="xl330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31">
    <w:name w:val="xl331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332">
    <w:name w:val="xl332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33">
    <w:name w:val="xl333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334">
    <w:name w:val="xl334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35">
    <w:name w:val="xl335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336">
    <w:name w:val="xl336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37">
    <w:name w:val="xl337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338">
    <w:name w:val="xl338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39">
    <w:name w:val="xl339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340">
    <w:name w:val="xl340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341">
    <w:name w:val="xl341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342">
    <w:name w:val="xl342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43">
    <w:name w:val="xl343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344">
    <w:name w:val="xl344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45">
    <w:name w:val="xl345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346">
    <w:name w:val="xl346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347">
    <w:name w:val="xl347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48">
    <w:name w:val="xl348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349">
    <w:name w:val="xl349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50">
    <w:name w:val="xl350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</w:rPr>
  </w:style>
  <w:style w:type="paragraph" w:customStyle="1" w:styleId="xl351">
    <w:name w:val="xl351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352">
    <w:name w:val="xl352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353">
    <w:name w:val="xl353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354">
    <w:name w:val="xl354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355">
    <w:name w:val="xl355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356">
    <w:name w:val="xl356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57">
    <w:name w:val="xl357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358">
    <w:name w:val="xl358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59">
    <w:name w:val="xl359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</w:rPr>
  </w:style>
  <w:style w:type="paragraph" w:customStyle="1" w:styleId="xl360">
    <w:name w:val="xl360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361">
    <w:name w:val="xl361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362">
    <w:name w:val="xl362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363">
    <w:name w:val="xl363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364">
    <w:name w:val="xl364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365">
    <w:name w:val="xl365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66">
    <w:name w:val="xl366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367">
    <w:name w:val="xl367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68">
    <w:name w:val="xl368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69">
    <w:name w:val="xl369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70">
    <w:name w:val="xl370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371">
    <w:name w:val="xl371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72">
    <w:name w:val="xl372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373">
    <w:name w:val="xl373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74">
    <w:name w:val="xl374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375">
    <w:name w:val="xl375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76">
    <w:name w:val="xl376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77">
    <w:name w:val="xl377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78">
    <w:name w:val="xl378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379">
    <w:name w:val="xl379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80">
    <w:name w:val="xl380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381">
    <w:name w:val="xl381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82">
    <w:name w:val="xl382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83">
    <w:name w:val="xl383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</w:rPr>
  </w:style>
  <w:style w:type="paragraph" w:customStyle="1" w:styleId="xl384">
    <w:name w:val="xl384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385">
    <w:name w:val="xl385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386">
    <w:name w:val="xl386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387">
    <w:name w:val="xl387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388">
    <w:name w:val="xl388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389">
    <w:name w:val="xl389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90">
    <w:name w:val="xl390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391">
    <w:name w:val="xl391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92">
    <w:name w:val="xl392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</w:rPr>
  </w:style>
  <w:style w:type="paragraph" w:customStyle="1" w:styleId="xl393">
    <w:name w:val="xl393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394">
    <w:name w:val="xl394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395">
    <w:name w:val="xl395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396">
    <w:name w:val="xl396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397">
    <w:name w:val="xl397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398">
    <w:name w:val="xl398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99">
    <w:name w:val="xl399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400">
    <w:name w:val="xl400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401">
    <w:name w:val="xl401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402">
    <w:name w:val="xl402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403">
    <w:name w:val="xl403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404">
    <w:name w:val="xl404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405">
    <w:name w:val="xl405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406">
    <w:name w:val="xl406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407">
    <w:name w:val="xl407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408">
    <w:name w:val="xl408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409">
    <w:name w:val="xl409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410">
    <w:name w:val="xl410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411">
    <w:name w:val="xl411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</w:rPr>
  </w:style>
  <w:style w:type="paragraph" w:customStyle="1" w:styleId="xl412">
    <w:name w:val="xl412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413">
    <w:name w:val="xl413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414">
    <w:name w:val="xl414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415">
    <w:name w:val="xl415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416">
    <w:name w:val="xl416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417">
    <w:name w:val="xl417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418">
    <w:name w:val="xl418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419">
    <w:name w:val="xl419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</w:rPr>
  </w:style>
  <w:style w:type="paragraph" w:customStyle="1" w:styleId="xl420">
    <w:name w:val="xl420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421">
    <w:name w:val="xl421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422">
    <w:name w:val="xl422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423">
    <w:name w:val="xl423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424">
    <w:name w:val="xl424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425">
    <w:name w:val="xl425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426">
    <w:name w:val="xl426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427">
    <w:name w:val="xl427"/>
    <w:basedOn w:val="a"/>
    <w:qFormat/>
    <w:rsid w:val="0053178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C0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04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customStyle="1" w:styleId="TableStyle0">
    <w:name w:val="TableStyle0"/>
    <w:qFormat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qFormat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qFormat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qFormat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qFormat/>
    <w:pPr>
      <w:spacing w:after="160" w:line="259" w:lineRule="auto"/>
      <w:jc w:val="center"/>
    </w:pPr>
    <w:rPr>
      <w:rFonts w:ascii="Arial" w:hAnsi="Arial"/>
      <w:sz w:val="18"/>
      <w:szCs w:val="22"/>
    </w:rPr>
  </w:style>
  <w:style w:type="paragraph" w:customStyle="1" w:styleId="1CStyle0">
    <w:name w:val="1CStyle0"/>
    <w:qFormat/>
    <w:pPr>
      <w:wordWrap w:val="0"/>
      <w:spacing w:after="160" w:line="259" w:lineRule="auto"/>
      <w:jc w:val="center"/>
    </w:pPr>
    <w:rPr>
      <w:rFonts w:ascii="Arial" w:hAnsi="Arial"/>
      <w:sz w:val="16"/>
      <w:szCs w:val="22"/>
    </w:rPr>
  </w:style>
  <w:style w:type="paragraph" w:customStyle="1" w:styleId="1CStyle1">
    <w:name w:val="1CStyle1"/>
    <w:qFormat/>
    <w:pPr>
      <w:spacing w:after="160" w:line="259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">
    <w:name w:val="1CStyle2"/>
    <w:qFormat/>
    <w:pPr>
      <w:spacing w:after="160" w:line="259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16">
    <w:name w:val="1CStyle16"/>
    <w:qFormat/>
    <w:pPr>
      <w:spacing w:after="160" w:line="259" w:lineRule="auto"/>
      <w:jc w:val="center"/>
    </w:pPr>
    <w:rPr>
      <w:rFonts w:ascii="Arial" w:hAnsi="Arial"/>
      <w:sz w:val="18"/>
      <w:szCs w:val="22"/>
    </w:rPr>
  </w:style>
  <w:style w:type="paragraph" w:customStyle="1" w:styleId="1CStyle8">
    <w:name w:val="1CStyle8"/>
    <w:qFormat/>
    <w:pPr>
      <w:spacing w:after="160" w:line="259" w:lineRule="auto"/>
      <w:jc w:val="right"/>
    </w:pPr>
    <w:rPr>
      <w:rFonts w:ascii="Arial" w:hAnsi="Arial"/>
      <w:sz w:val="18"/>
      <w:szCs w:val="22"/>
    </w:rPr>
  </w:style>
  <w:style w:type="paragraph" w:customStyle="1" w:styleId="1CStyle17">
    <w:name w:val="1CStyle17"/>
    <w:qFormat/>
    <w:pPr>
      <w:wordWrap w:val="0"/>
      <w:spacing w:after="160" w:line="259" w:lineRule="auto"/>
      <w:jc w:val="center"/>
    </w:pPr>
    <w:rPr>
      <w:rFonts w:ascii="Arial" w:hAnsi="Arial"/>
      <w:sz w:val="18"/>
      <w:szCs w:val="22"/>
    </w:rPr>
  </w:style>
  <w:style w:type="table" w:customStyle="1" w:styleId="TableStyle01">
    <w:name w:val="TableStyle01"/>
    <w:qFormat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qFormat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1">
    <w:name w:val="TableStyle21"/>
    <w:qFormat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1">
    <w:name w:val="TableStyle31"/>
    <w:qFormat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2">
    <w:name w:val="TableStyle02"/>
    <w:qFormat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qFormat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2">
    <w:name w:val="TableStyle22"/>
    <w:qFormat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2">
    <w:name w:val="TableStyle32"/>
    <w:qFormat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65">
    <w:name w:val="xl65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66">
    <w:name w:val="xl66"/>
    <w:basedOn w:val="a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67">
    <w:name w:val="xl67"/>
    <w:basedOn w:val="a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68">
    <w:name w:val="xl68"/>
    <w:basedOn w:val="a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9">
    <w:name w:val="xl69"/>
    <w:basedOn w:val="a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</w:rPr>
  </w:style>
  <w:style w:type="paragraph" w:customStyle="1" w:styleId="xl70">
    <w:name w:val="xl70"/>
    <w:basedOn w:val="a"/>
    <w:qFormat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</w:rPr>
  </w:style>
  <w:style w:type="paragraph" w:customStyle="1" w:styleId="xl71">
    <w:name w:val="xl71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</w:rPr>
  </w:style>
  <w:style w:type="paragraph" w:customStyle="1" w:styleId="xl73">
    <w:name w:val="xl7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</w:rPr>
  </w:style>
  <w:style w:type="paragraph" w:customStyle="1" w:styleId="xl74">
    <w:name w:val="xl7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</w:rPr>
  </w:style>
  <w:style w:type="paragraph" w:customStyle="1" w:styleId="xl75">
    <w:name w:val="xl75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</w:rPr>
  </w:style>
  <w:style w:type="paragraph" w:customStyle="1" w:styleId="xl76">
    <w:name w:val="xl7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</w:rPr>
  </w:style>
  <w:style w:type="paragraph" w:customStyle="1" w:styleId="xl77">
    <w:name w:val="xl77"/>
    <w:basedOn w:val="a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78">
    <w:name w:val="xl78"/>
    <w:basedOn w:val="a"/>
    <w:qFormat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79">
    <w:name w:val="xl79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80">
    <w:name w:val="xl80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81">
    <w:name w:val="xl8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</w:rPr>
  </w:style>
  <w:style w:type="paragraph" w:customStyle="1" w:styleId="xl82">
    <w:name w:val="xl8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</w:rPr>
  </w:style>
  <w:style w:type="paragraph" w:customStyle="1" w:styleId="xl83">
    <w:name w:val="xl8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</w:rPr>
  </w:style>
  <w:style w:type="paragraph" w:customStyle="1" w:styleId="xl84">
    <w:name w:val="xl84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</w:rPr>
  </w:style>
  <w:style w:type="paragraph" w:customStyle="1" w:styleId="xl85">
    <w:name w:val="xl8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</w:rPr>
  </w:style>
  <w:style w:type="paragraph" w:customStyle="1" w:styleId="xl86">
    <w:name w:val="xl86"/>
    <w:basedOn w:val="a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7">
    <w:name w:val="xl87"/>
    <w:basedOn w:val="a"/>
    <w:qFormat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8">
    <w:name w:val="xl88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9">
    <w:name w:val="xl8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90">
    <w:name w:val="xl9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91">
    <w:name w:val="xl9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92">
    <w:name w:val="xl92"/>
    <w:basedOn w:val="a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93">
    <w:name w:val="xl93"/>
    <w:basedOn w:val="a"/>
    <w:qFormat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94">
    <w:name w:val="xl94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95">
    <w:name w:val="xl9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96">
    <w:name w:val="xl9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97">
    <w:name w:val="xl9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98">
    <w:name w:val="xl98"/>
    <w:basedOn w:val="a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a"/>
    <w:qFormat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102">
    <w:name w:val="xl10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a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05">
    <w:name w:val="xl105"/>
    <w:basedOn w:val="a"/>
    <w:qFormat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06">
    <w:name w:val="xl106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07">
    <w:name w:val="xl10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08">
    <w:name w:val="xl10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09">
    <w:name w:val="xl10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10">
    <w:name w:val="xl110"/>
    <w:basedOn w:val="a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1">
    <w:name w:val="xl111"/>
    <w:basedOn w:val="a"/>
    <w:qFormat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2">
    <w:name w:val="xl112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3">
    <w:name w:val="xl11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4">
    <w:name w:val="xl11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5">
    <w:name w:val="xl11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6">
    <w:name w:val="xl116"/>
    <w:basedOn w:val="a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17">
    <w:name w:val="xl117"/>
    <w:basedOn w:val="a"/>
    <w:qFormat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18">
    <w:name w:val="xl118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19">
    <w:name w:val="xl11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20">
    <w:name w:val="xl12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21">
    <w:name w:val="xl12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22">
    <w:name w:val="xl122"/>
    <w:basedOn w:val="a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a"/>
    <w:qFormat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4">
    <w:name w:val="xl124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27">
    <w:name w:val="xl12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28">
    <w:name w:val="xl128"/>
    <w:basedOn w:val="a"/>
    <w:qFormat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9">
    <w:name w:val="xl129"/>
    <w:basedOn w:val="a"/>
    <w:qFormat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0">
    <w:name w:val="xl13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31">
    <w:name w:val="xl131"/>
    <w:basedOn w:val="a"/>
    <w:qFormat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32">
    <w:name w:val="xl132"/>
    <w:basedOn w:val="a"/>
    <w:qFormat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33">
    <w:name w:val="xl133"/>
    <w:basedOn w:val="a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34">
    <w:name w:val="xl134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35">
    <w:name w:val="xl135"/>
    <w:basedOn w:val="a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36">
    <w:name w:val="xl136"/>
    <w:basedOn w:val="a"/>
    <w:qFormat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37">
    <w:name w:val="xl137"/>
    <w:basedOn w:val="a"/>
    <w:qFormat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38">
    <w:name w:val="xl138"/>
    <w:basedOn w:val="a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9">
    <w:name w:val="xl13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0">
    <w:name w:val="xl140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</w:rPr>
  </w:style>
  <w:style w:type="paragraph" w:customStyle="1" w:styleId="xl141">
    <w:name w:val="xl14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</w:rPr>
  </w:style>
  <w:style w:type="paragraph" w:customStyle="1" w:styleId="xl142">
    <w:name w:val="xl14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143">
    <w:name w:val="xl143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44">
    <w:name w:val="xl14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45">
    <w:name w:val="xl14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46">
    <w:name w:val="xl146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147">
    <w:name w:val="xl14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148">
    <w:name w:val="xl14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149">
    <w:name w:val="xl149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50">
    <w:name w:val="xl15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151">
    <w:name w:val="xl15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152">
    <w:name w:val="xl152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53">
    <w:name w:val="xl15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54">
    <w:name w:val="xl15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55">
    <w:name w:val="xl155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6">
    <w:name w:val="xl15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7">
    <w:name w:val="xl15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8">
    <w:name w:val="xl158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59">
    <w:name w:val="xl15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60">
    <w:name w:val="xl16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61">
    <w:name w:val="xl161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62">
    <w:name w:val="xl16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63">
    <w:name w:val="xl16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64">
    <w:name w:val="xl16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65">
    <w:name w:val="xl16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166">
    <w:name w:val="xl16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67">
    <w:name w:val="xl16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168">
    <w:name w:val="xl16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169">
    <w:name w:val="xl1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70">
    <w:name w:val="xl17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71">
    <w:name w:val="xl17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72">
    <w:name w:val="xl1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73">
    <w:name w:val="xl17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174">
    <w:name w:val="xl17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75">
    <w:name w:val="xl17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176">
    <w:name w:val="xl17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177">
    <w:name w:val="xl17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78">
    <w:name w:val="xl17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79">
    <w:name w:val="xl17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80">
    <w:name w:val="xl18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81">
    <w:name w:val="xl18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82">
    <w:name w:val="xl18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83">
    <w:name w:val="xl18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84">
    <w:name w:val="xl18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85">
    <w:name w:val="xl18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86">
    <w:name w:val="xl18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87">
    <w:name w:val="xl18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188">
    <w:name w:val="xl18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89">
    <w:name w:val="xl18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190">
    <w:name w:val="xl19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191">
    <w:name w:val="xl19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92">
    <w:name w:val="xl19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93">
    <w:name w:val="xl19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94">
    <w:name w:val="xl19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195">
    <w:name w:val="xl19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96">
    <w:name w:val="xl19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197">
    <w:name w:val="xl19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198">
    <w:name w:val="xl19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99">
    <w:name w:val="xl19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00">
    <w:name w:val="xl20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201">
    <w:name w:val="xl20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02">
    <w:name w:val="xl20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03">
    <w:name w:val="xl20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04">
    <w:name w:val="xl20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205">
    <w:name w:val="xl20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06">
    <w:name w:val="xl20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07">
    <w:name w:val="xl20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08">
    <w:name w:val="xl20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209">
    <w:name w:val="xl20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10">
    <w:name w:val="xl21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11">
    <w:name w:val="xl21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212">
    <w:name w:val="xl21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13">
    <w:name w:val="xl21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214">
    <w:name w:val="xl21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15">
    <w:name w:val="xl21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16">
    <w:name w:val="xl21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17">
    <w:name w:val="xl21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218">
    <w:name w:val="xl21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19">
    <w:name w:val="xl21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20">
    <w:name w:val="xl22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221">
    <w:name w:val="xl22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22">
    <w:name w:val="xl22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223">
    <w:name w:val="xl22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24">
    <w:name w:val="xl22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25">
    <w:name w:val="xl22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226">
    <w:name w:val="xl22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27">
    <w:name w:val="xl22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28">
    <w:name w:val="xl22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229">
    <w:name w:val="xl22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230">
    <w:name w:val="xl23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31">
    <w:name w:val="xl23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232">
    <w:name w:val="xl23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33">
    <w:name w:val="xl23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</w:rPr>
  </w:style>
  <w:style w:type="paragraph" w:customStyle="1" w:styleId="xl234">
    <w:name w:val="xl23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235">
    <w:name w:val="xl23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36">
    <w:name w:val="xl23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237">
    <w:name w:val="xl23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238">
    <w:name w:val="xl23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39">
    <w:name w:val="xl23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240">
    <w:name w:val="xl24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41">
    <w:name w:val="xl24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42">
    <w:name w:val="xl24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43">
    <w:name w:val="xl24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244">
    <w:name w:val="xl24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45">
    <w:name w:val="xl24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</w:rPr>
  </w:style>
  <w:style w:type="paragraph" w:customStyle="1" w:styleId="xl246">
    <w:name w:val="xl24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247">
    <w:name w:val="xl24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48">
    <w:name w:val="xl24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249">
    <w:name w:val="xl24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250">
    <w:name w:val="xl25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251">
    <w:name w:val="xl25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52">
    <w:name w:val="xl25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253">
    <w:name w:val="xl25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54">
    <w:name w:val="xl25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</w:rPr>
  </w:style>
  <w:style w:type="paragraph" w:customStyle="1" w:styleId="xl255">
    <w:name w:val="xl25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256">
    <w:name w:val="xl25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57">
    <w:name w:val="xl25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258">
    <w:name w:val="xl25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259">
    <w:name w:val="xl25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260">
    <w:name w:val="xl26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61">
    <w:name w:val="xl26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262">
    <w:name w:val="xl26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63">
    <w:name w:val="xl26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64">
    <w:name w:val="xl26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265">
    <w:name w:val="xl26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66">
    <w:name w:val="xl26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267">
    <w:name w:val="xl26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68">
    <w:name w:val="xl26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269">
    <w:name w:val="xl2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70">
    <w:name w:val="xl27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271">
    <w:name w:val="xl27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272">
    <w:name w:val="xl2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273">
    <w:name w:val="xl27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74">
    <w:name w:val="xl27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275">
    <w:name w:val="xl27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76">
    <w:name w:val="xl27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77">
    <w:name w:val="xl27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278">
    <w:name w:val="xl27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79">
    <w:name w:val="xl27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280">
    <w:name w:val="xl28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81">
    <w:name w:val="xl28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282">
    <w:name w:val="xl28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83">
    <w:name w:val="xl28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284">
    <w:name w:val="xl28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85">
    <w:name w:val="xl28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286">
    <w:name w:val="xl28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87">
    <w:name w:val="xl28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288">
    <w:name w:val="xl28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289">
    <w:name w:val="xl28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290">
    <w:name w:val="xl29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91">
    <w:name w:val="xl29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292">
    <w:name w:val="xl29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93">
    <w:name w:val="xl29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</w:rPr>
  </w:style>
  <w:style w:type="paragraph" w:customStyle="1" w:styleId="xl294">
    <w:name w:val="xl29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295">
    <w:name w:val="xl29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96">
    <w:name w:val="xl29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297">
    <w:name w:val="xl29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298">
    <w:name w:val="xl29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299">
    <w:name w:val="xl29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00">
    <w:name w:val="xl30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301">
    <w:name w:val="xl30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02">
    <w:name w:val="xl30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303">
    <w:name w:val="xl30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304">
    <w:name w:val="xl30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305">
    <w:name w:val="xl30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306">
    <w:name w:val="xl30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307">
    <w:name w:val="xl30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08">
    <w:name w:val="xl30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309">
    <w:name w:val="xl30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10">
    <w:name w:val="xl31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311">
    <w:name w:val="xl31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312">
    <w:name w:val="xl31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313">
    <w:name w:val="xl31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314">
    <w:name w:val="xl31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15">
    <w:name w:val="xl31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316">
    <w:name w:val="xl31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17">
    <w:name w:val="xl31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18">
    <w:name w:val="xl31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319">
    <w:name w:val="xl31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20">
    <w:name w:val="xl32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321">
    <w:name w:val="xl32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22">
    <w:name w:val="xl32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323">
    <w:name w:val="xl32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24">
    <w:name w:val="xl32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325">
    <w:name w:val="xl32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26">
    <w:name w:val="xl32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327">
    <w:name w:val="xl32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328">
    <w:name w:val="xl32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29">
    <w:name w:val="xl32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330">
    <w:name w:val="xl33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31">
    <w:name w:val="xl33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332">
    <w:name w:val="xl33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33">
    <w:name w:val="xl33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334">
    <w:name w:val="xl33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35">
    <w:name w:val="xl33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336">
    <w:name w:val="xl33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37">
    <w:name w:val="xl33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338">
    <w:name w:val="xl33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39">
    <w:name w:val="xl33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340">
    <w:name w:val="xl34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341">
    <w:name w:val="xl34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342">
    <w:name w:val="xl34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43">
    <w:name w:val="xl34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344">
    <w:name w:val="xl34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45">
    <w:name w:val="xl34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346">
    <w:name w:val="xl34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347">
    <w:name w:val="xl34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48">
    <w:name w:val="xl34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349">
    <w:name w:val="xl34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50">
    <w:name w:val="xl35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</w:rPr>
  </w:style>
  <w:style w:type="paragraph" w:customStyle="1" w:styleId="xl351">
    <w:name w:val="xl35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352">
    <w:name w:val="xl35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353">
    <w:name w:val="xl35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354">
    <w:name w:val="xl35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355">
    <w:name w:val="xl35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356">
    <w:name w:val="xl35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57">
    <w:name w:val="xl35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358">
    <w:name w:val="xl35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59">
    <w:name w:val="xl35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</w:rPr>
  </w:style>
  <w:style w:type="paragraph" w:customStyle="1" w:styleId="xl360">
    <w:name w:val="xl36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361">
    <w:name w:val="xl36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362">
    <w:name w:val="xl36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363">
    <w:name w:val="xl36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364">
    <w:name w:val="xl36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365">
    <w:name w:val="xl36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66">
    <w:name w:val="xl36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367">
    <w:name w:val="xl36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68">
    <w:name w:val="xl36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69">
    <w:name w:val="xl3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70">
    <w:name w:val="xl37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371">
    <w:name w:val="xl37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72">
    <w:name w:val="xl3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373">
    <w:name w:val="xl37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74">
    <w:name w:val="xl37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375">
    <w:name w:val="xl37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76">
    <w:name w:val="xl37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77">
    <w:name w:val="xl37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78">
    <w:name w:val="xl37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379">
    <w:name w:val="xl37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80">
    <w:name w:val="xl38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381">
    <w:name w:val="xl38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82">
    <w:name w:val="xl38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83">
    <w:name w:val="xl38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</w:rPr>
  </w:style>
  <w:style w:type="paragraph" w:customStyle="1" w:styleId="xl384">
    <w:name w:val="xl38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385">
    <w:name w:val="xl38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386">
    <w:name w:val="xl38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387">
    <w:name w:val="xl38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388">
    <w:name w:val="xl38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389">
    <w:name w:val="xl38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90">
    <w:name w:val="xl39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391">
    <w:name w:val="xl39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92">
    <w:name w:val="xl39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</w:rPr>
  </w:style>
  <w:style w:type="paragraph" w:customStyle="1" w:styleId="xl393">
    <w:name w:val="xl39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394">
    <w:name w:val="xl39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395">
    <w:name w:val="xl39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396">
    <w:name w:val="xl39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397">
    <w:name w:val="xl39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398">
    <w:name w:val="xl39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99">
    <w:name w:val="xl39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400">
    <w:name w:val="xl40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401">
    <w:name w:val="xl40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402">
    <w:name w:val="xl40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403">
    <w:name w:val="xl40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404">
    <w:name w:val="xl40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405">
    <w:name w:val="xl40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406">
    <w:name w:val="xl40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407">
    <w:name w:val="xl40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408">
    <w:name w:val="xl40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409">
    <w:name w:val="xl40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410">
    <w:name w:val="xl41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411">
    <w:name w:val="xl41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</w:rPr>
  </w:style>
  <w:style w:type="paragraph" w:customStyle="1" w:styleId="xl412">
    <w:name w:val="xl41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413">
    <w:name w:val="xl41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414">
    <w:name w:val="xl41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415">
    <w:name w:val="xl41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416">
    <w:name w:val="xl41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417">
    <w:name w:val="xl41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418">
    <w:name w:val="xl41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419">
    <w:name w:val="xl41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</w:rPr>
  </w:style>
  <w:style w:type="paragraph" w:customStyle="1" w:styleId="xl420">
    <w:name w:val="xl42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xl421">
    <w:name w:val="xl42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422">
    <w:name w:val="xl42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423">
    <w:name w:val="xl42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424">
    <w:name w:val="xl42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425">
    <w:name w:val="xl42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426">
    <w:name w:val="xl42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427">
    <w:name w:val="xl427"/>
    <w:basedOn w:val="a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1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2116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Bux</dc:creator>
  <cp:lastModifiedBy>Штайнгильберг ОВ</cp:lastModifiedBy>
  <cp:revision>9</cp:revision>
  <cp:lastPrinted>2025-10-16T07:31:00Z</cp:lastPrinted>
  <dcterms:created xsi:type="dcterms:W3CDTF">2025-10-15T04:52:00Z</dcterms:created>
  <dcterms:modified xsi:type="dcterms:W3CDTF">2025-10-31T06:17:00Z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D9137F3F6E314B42A577A3FE62DA93E2_12</vt:lpwstr>
  </property>
</Properties>
</file>