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BE" w:rsidRPr="00D50ABE" w:rsidRDefault="00D50ABE" w:rsidP="00D50ABE">
      <w:pPr>
        <w:widowControl w:val="0"/>
        <w:shd w:val="clear" w:color="auto" w:fill="FFFFFF"/>
        <w:tabs>
          <w:tab w:val="left" w:pos="8035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25"/>
          <w:sz w:val="28"/>
          <w:szCs w:val="28"/>
          <w:lang w:eastAsia="ar-SA"/>
        </w:rPr>
      </w:pPr>
    </w:p>
    <w:p w:rsidR="00D50ABE" w:rsidRPr="00D50ABE" w:rsidRDefault="00D50ABE" w:rsidP="00D50ABE">
      <w:pPr>
        <w:widowControl w:val="0"/>
        <w:shd w:val="clear" w:color="auto" w:fill="FFFFFF"/>
        <w:tabs>
          <w:tab w:val="left" w:pos="8035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25"/>
          <w:sz w:val="16"/>
          <w:szCs w:val="16"/>
          <w:lang w:eastAsia="ar-SA"/>
        </w:rPr>
      </w:pPr>
      <w:r w:rsidRPr="00D50ABE">
        <w:rPr>
          <w:rFonts w:ascii="Times New Roman" w:eastAsia="Times New Roman" w:hAnsi="Times New Roman" w:cs="Times New Roman"/>
          <w:noProof/>
          <w:spacing w:val="25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2688590</wp:posOffset>
            </wp:positionH>
            <wp:positionV relativeFrom="paragraph">
              <wp:posOffset>147955</wp:posOffset>
            </wp:positionV>
            <wp:extent cx="645795" cy="747395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0ABE" w:rsidRPr="00D50ABE" w:rsidRDefault="00D50ABE" w:rsidP="00D50ABE">
      <w:pPr>
        <w:widowControl w:val="0"/>
        <w:shd w:val="clear" w:color="auto" w:fill="FFFFFF"/>
        <w:tabs>
          <w:tab w:val="left" w:pos="8035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25"/>
          <w:sz w:val="16"/>
          <w:szCs w:val="16"/>
          <w:lang w:eastAsia="ar-SA"/>
        </w:rPr>
      </w:pPr>
    </w:p>
    <w:p w:rsidR="00D50ABE" w:rsidRPr="00D50ABE" w:rsidRDefault="00D50ABE" w:rsidP="00D50ABE">
      <w:pPr>
        <w:widowControl w:val="0"/>
        <w:shd w:val="clear" w:color="auto" w:fill="FFFFFF"/>
        <w:tabs>
          <w:tab w:val="left" w:pos="803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pacing w:val="25"/>
          <w:sz w:val="28"/>
          <w:szCs w:val="28"/>
          <w:lang w:eastAsia="ar-SA"/>
        </w:rPr>
      </w:pPr>
      <w:r w:rsidRPr="00D50ABE">
        <w:rPr>
          <w:rFonts w:ascii="Times New Roman" w:eastAsia="Times New Roman" w:hAnsi="Times New Roman" w:cs="Times New Roman"/>
          <w:spacing w:val="25"/>
          <w:sz w:val="28"/>
          <w:szCs w:val="28"/>
          <w:lang w:eastAsia="ar-SA"/>
        </w:rPr>
        <w:t>РОССИЙСКАЯ ФЕДЕРАЦИЯ</w:t>
      </w: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360" w:lineRule="auto"/>
        <w:ind w:lef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D50AB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ИРКУТСКАЯ ОБЛАСТЬ</w:t>
      </w: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360" w:lineRule="auto"/>
        <w:ind w:left="1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D50ABE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ИРКУТСКОЕ РАЙОННОЕ МУНИЦИПАЛЬНОЕ ОБРАЗОВАНИЕ</w:t>
      </w: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</w:pP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36"/>
          <w:szCs w:val="36"/>
          <w:lang w:eastAsia="ar-SA"/>
        </w:rPr>
      </w:pPr>
      <w:r w:rsidRPr="00D50ABE">
        <w:rPr>
          <w:rFonts w:ascii="Times New Roman" w:eastAsia="Times New Roman" w:hAnsi="Times New Roman" w:cs="Times New Roman"/>
          <w:spacing w:val="-2"/>
          <w:sz w:val="36"/>
          <w:szCs w:val="36"/>
          <w:lang w:eastAsia="ar-SA"/>
        </w:rPr>
        <w:t>ДУМА</w:t>
      </w: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eastAsia="ar-SA"/>
        </w:rPr>
      </w:pPr>
      <w:r w:rsidRPr="00D50ABE">
        <w:rPr>
          <w:rFonts w:ascii="Times New Roman" w:eastAsia="Times New Roman" w:hAnsi="Times New Roman" w:cs="Times New Roman"/>
          <w:spacing w:val="-2"/>
          <w:sz w:val="32"/>
          <w:szCs w:val="32"/>
          <w:lang w:eastAsia="ar-SA"/>
        </w:rPr>
        <w:t>Р Е Ш Е Н И Е</w:t>
      </w: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Times New Roman"/>
          <w:b/>
          <w:spacing w:val="-5"/>
          <w:w w:val="136"/>
          <w:sz w:val="16"/>
          <w:szCs w:val="16"/>
          <w:lang w:eastAsia="ar-SA"/>
        </w:rPr>
      </w:pP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Times New Roman"/>
          <w:b/>
          <w:spacing w:val="-5"/>
          <w:w w:val="136"/>
          <w:sz w:val="38"/>
          <w:szCs w:val="38"/>
          <w:lang w:eastAsia="ar-SA"/>
        </w:rPr>
      </w:pPr>
      <w:r w:rsidRPr="00D50ABE">
        <w:rPr>
          <w:rFonts w:ascii="Times New Roman" w:eastAsia="Calibri" w:hAnsi="Times New Roman" w:cs="Times New Roman"/>
          <w:sz w:val="28"/>
          <w:szCs w:val="28"/>
        </w:rPr>
        <w:t xml:space="preserve">Принято на заседании Думы                                                     </w:t>
      </w: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8832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0F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29.05.</w:t>
      </w: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DB0F40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50AB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0AB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0AB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="008832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DB0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="00DB0F40">
        <w:rPr>
          <w:rFonts w:ascii="Times New Roman" w:eastAsia="Times New Roman" w:hAnsi="Times New Roman" w:cs="Times New Roman"/>
          <w:sz w:val="28"/>
          <w:szCs w:val="28"/>
          <w:lang w:eastAsia="ar-SA"/>
        </w:rPr>
        <w:t>№11-75</w:t>
      </w:r>
      <w:r w:rsidR="00866172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proofErr w:type="spellStart"/>
      <w:r w:rsidR="00866172">
        <w:rPr>
          <w:rFonts w:ascii="Times New Roman" w:eastAsia="Times New Roman" w:hAnsi="Times New Roman" w:cs="Times New Roman"/>
          <w:sz w:val="28"/>
          <w:szCs w:val="28"/>
          <w:lang w:eastAsia="ar-SA"/>
        </w:rPr>
        <w:t>рд</w:t>
      </w:r>
      <w:proofErr w:type="spellEnd"/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>г. Иркутск</w:t>
      </w:r>
    </w:p>
    <w:p w:rsidR="00D50ABE" w:rsidRP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60B8D" w:rsidRDefault="00D50ABE" w:rsidP="00B60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E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D50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отмене</w:t>
      </w:r>
      <w:r w:rsidRPr="00D50AB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D50ABE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ешени</w:t>
      </w:r>
      <w:r w:rsidR="00B60B8D">
        <w:rPr>
          <w:rFonts w:ascii="Times New Roman" w:eastAsia="Calibri" w:hAnsi="Times New Roman" w:cs="Times New Roman"/>
          <w:sz w:val="28"/>
          <w:szCs w:val="28"/>
        </w:rPr>
        <w:t>й</w:t>
      </w:r>
      <w:r w:rsidRPr="00D50ABE">
        <w:rPr>
          <w:rFonts w:ascii="Times New Roman" w:eastAsia="Calibri" w:hAnsi="Times New Roman" w:cs="Times New Roman"/>
          <w:sz w:val="28"/>
          <w:szCs w:val="28"/>
        </w:rPr>
        <w:t xml:space="preserve"> Думы Иркутского районного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B60B8D">
        <w:rPr>
          <w:rFonts w:ascii="Times New Roman" w:hAnsi="Times New Roman" w:cs="Times New Roman"/>
          <w:sz w:val="28"/>
          <w:szCs w:val="28"/>
        </w:rPr>
        <w:t xml:space="preserve"> от 25.10.2018 № 53-559/</w:t>
      </w:r>
      <w:proofErr w:type="spellStart"/>
      <w:r w:rsidR="00B60B8D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B60B8D">
        <w:rPr>
          <w:rFonts w:ascii="Times New Roman" w:hAnsi="Times New Roman" w:cs="Times New Roman"/>
          <w:sz w:val="28"/>
          <w:szCs w:val="28"/>
        </w:rPr>
        <w:t xml:space="preserve"> «О Порядке размещения сведений о доходах, расходах, об имуществе и обязательствах имущественного характера депутатов Думы Иркутского района и членов их семей в информационно-телекоммуникаци</w:t>
      </w:r>
      <w:bookmarkStart w:id="0" w:name="_GoBack"/>
      <w:bookmarkEnd w:id="0"/>
      <w:r w:rsidR="00B60B8D">
        <w:rPr>
          <w:rFonts w:ascii="Times New Roman" w:hAnsi="Times New Roman" w:cs="Times New Roman"/>
          <w:sz w:val="28"/>
          <w:szCs w:val="28"/>
        </w:rPr>
        <w:t>онной сети «Интернет» на официальном сайте www.irkraion.ru и предоставления этих сведений средствам массовой информации для опубликования» и от 28.02.2019 № 58-617/</w:t>
      </w:r>
      <w:proofErr w:type="spellStart"/>
      <w:r w:rsidR="00B60B8D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B60B8D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Иркутского района от 25 октября 2018 года № 53-559/</w:t>
      </w:r>
      <w:proofErr w:type="spellStart"/>
      <w:r w:rsidR="00B60B8D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B60B8D">
        <w:rPr>
          <w:rFonts w:ascii="Times New Roman" w:hAnsi="Times New Roman" w:cs="Times New Roman"/>
          <w:sz w:val="28"/>
          <w:szCs w:val="28"/>
        </w:rPr>
        <w:t xml:space="preserve"> «О порядке размещения сведений о доходах, расходах, об имуществе и обязательствах имущественного характера депутатов Думы Иркутского района и членов их семей в информационно-телекоммуникационной сети «Интернет» на официальном сайте www.irkraion.ru и предоставления этих сведений средствам массовой информации для опубликования»</w:t>
      </w:r>
    </w:p>
    <w:p w:rsidR="00B60B8D" w:rsidRDefault="00B60B8D" w:rsidP="00B60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ABE" w:rsidRPr="00D50ABE" w:rsidRDefault="00B60B8D" w:rsidP="00D50AB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 целях приведения нормативных правовых актов Иркутского района в соответствие с действующим законодательством, р</w:t>
      </w:r>
      <w:r w:rsidR="005D218C">
        <w:rPr>
          <w:rFonts w:ascii="Times New Roman" w:eastAsia="Calibri" w:hAnsi="Times New Roman" w:cs="Times New Roman"/>
          <w:sz w:val="28"/>
          <w:szCs w:val="28"/>
          <w:lang w:eastAsia="ar-SA"/>
        </w:rPr>
        <w:t>уководствуясь</w:t>
      </w:r>
      <w:r w:rsidR="0086617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66172" w:rsidRPr="00866172">
        <w:rPr>
          <w:rFonts w:ascii="Times New Roman" w:eastAsia="Calibri" w:hAnsi="Times New Roman" w:cs="Times New Roman"/>
          <w:sz w:val="28"/>
          <w:szCs w:val="28"/>
          <w:lang w:eastAsia="ar-SA"/>
        </w:rPr>
        <w:t>Федеральны</w:t>
      </w:r>
      <w:r w:rsidR="00866172"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="00866172" w:rsidRPr="0086617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закон</w:t>
      </w:r>
      <w:r w:rsidR="00866172">
        <w:rPr>
          <w:rFonts w:ascii="Times New Roman" w:eastAsia="Calibri" w:hAnsi="Times New Roman" w:cs="Times New Roman"/>
          <w:sz w:val="28"/>
          <w:szCs w:val="28"/>
          <w:lang w:eastAsia="ar-SA"/>
        </w:rPr>
        <w:t>ом от 06.02.2023 №</w:t>
      </w:r>
      <w:r w:rsidR="00866172" w:rsidRPr="0086617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12-ФЗ </w:t>
      </w:r>
      <w:r w:rsidR="00866172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866172" w:rsidRPr="00866172">
        <w:rPr>
          <w:rFonts w:ascii="Times New Roman" w:eastAsia="Calibri" w:hAnsi="Times New Roman" w:cs="Times New Roman"/>
          <w:sz w:val="28"/>
          <w:szCs w:val="28"/>
          <w:lang w:eastAsia="ar-SA"/>
        </w:rPr>
        <w:t>О внесении изменений в Федеральный закон "Об общих принципах организации публичной власти в</w:t>
      </w:r>
      <w:r w:rsidR="0086617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субъектах Российской Федераци</w:t>
      </w:r>
      <w:r w:rsidR="00866172" w:rsidRPr="00866172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866172">
        <w:rPr>
          <w:rFonts w:ascii="Times New Roman" w:eastAsia="Calibri" w:hAnsi="Times New Roman" w:cs="Times New Roman"/>
          <w:sz w:val="28"/>
          <w:szCs w:val="28"/>
          <w:lang w:eastAsia="ar-SA"/>
        </w:rPr>
        <w:t>» и</w:t>
      </w:r>
      <w:r w:rsidR="00866172" w:rsidRPr="0086617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отдельные законодательн</w:t>
      </w:r>
      <w:r w:rsidR="00866172">
        <w:rPr>
          <w:rFonts w:ascii="Times New Roman" w:eastAsia="Calibri" w:hAnsi="Times New Roman" w:cs="Times New Roman"/>
          <w:sz w:val="28"/>
          <w:szCs w:val="28"/>
          <w:lang w:eastAsia="ar-SA"/>
        </w:rPr>
        <w:t>ые акты Российской Федерации»,</w:t>
      </w:r>
      <w:r w:rsidR="005D218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33FFB">
        <w:rPr>
          <w:rFonts w:ascii="Times New Roman" w:eastAsia="Calibri" w:hAnsi="Times New Roman" w:cs="Times New Roman"/>
          <w:sz w:val="28"/>
          <w:szCs w:val="28"/>
          <w:lang w:eastAsia="ar-SA"/>
        </w:rPr>
        <w:t>статьями</w:t>
      </w:r>
      <w:r w:rsidR="00D50ABE" w:rsidRPr="00D50AB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9, 39, 45 Устава Иркутского районного муниципального образования, Дума Иркутского районного муниципального образования</w:t>
      </w:r>
    </w:p>
    <w:p w:rsidR="00D50ABE" w:rsidRPr="00D50ABE" w:rsidRDefault="00D50ABE" w:rsidP="00D50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ABE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D50ABE" w:rsidRPr="00B60B8D" w:rsidRDefault="004D21B4" w:rsidP="00313E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Отменить</w:t>
      </w:r>
      <w:r w:rsidRPr="004D21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ешение</w:t>
      </w:r>
      <w:r w:rsidRPr="004D21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Думы Иркутского районного муниципального образования </w:t>
      </w:r>
      <w:r w:rsidR="00B60B8D">
        <w:rPr>
          <w:rFonts w:ascii="Times New Roman" w:hAnsi="Times New Roman" w:cs="Times New Roman"/>
          <w:sz w:val="28"/>
          <w:szCs w:val="28"/>
        </w:rPr>
        <w:t>от 25.10.2018 № 53-559/</w:t>
      </w:r>
      <w:proofErr w:type="spellStart"/>
      <w:r w:rsidR="00B60B8D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B60B8D">
        <w:rPr>
          <w:rFonts w:ascii="Times New Roman" w:hAnsi="Times New Roman" w:cs="Times New Roman"/>
          <w:sz w:val="28"/>
          <w:szCs w:val="28"/>
        </w:rPr>
        <w:t xml:space="preserve"> «О Порядке размещения сведений о доходах, расходах, об имуществе и обязательствах имущественного характера депутатов Думы Иркутского района и членов их семей в информационно-телекоммуникационной сети «Интернет» на официальном сайте </w:t>
      </w:r>
      <w:r w:rsidR="00B60B8D">
        <w:rPr>
          <w:rFonts w:ascii="Times New Roman" w:hAnsi="Times New Roman" w:cs="Times New Roman"/>
          <w:sz w:val="28"/>
          <w:szCs w:val="28"/>
        </w:rPr>
        <w:lastRenderedPageBreak/>
        <w:t>www.irkraion.ru и предоставления этих сведений средствам массовой информации для опубликования»</w:t>
      </w:r>
      <w:r w:rsidR="00033F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60B8D" w:rsidRPr="00D50ABE" w:rsidRDefault="00B60B8D" w:rsidP="00313E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Отменить </w:t>
      </w:r>
      <w:r w:rsidRPr="004D21B4">
        <w:rPr>
          <w:rFonts w:ascii="Times New Roman" w:eastAsia="Calibri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ешение</w:t>
      </w:r>
      <w:r w:rsidRPr="004D21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Думы Иркутского районного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28.02.2019 № 58-617/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Иркутского района от 25 октября 2018 года № 53-559/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порядке размещения сведений о доходах, расходах, об имуществе и обязательствах имущественного характера депутатов Думы Иркутского района и членов их семей в информационно-телекоммуникационной сети «Интернет» на официальном сайте www.irkraion.ru и предоставления этих сведений средствам массовой информации для опубликования».</w:t>
      </w:r>
    </w:p>
    <w:p w:rsidR="00D50ABE" w:rsidRPr="00D50ABE" w:rsidRDefault="00D50ABE" w:rsidP="00313E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Аппарату Думы Иркутского районного муниципального образования внести в оригинал  </w:t>
      </w:r>
      <w:r w:rsidR="00B60B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решений</w:t>
      </w:r>
      <w:r w:rsidRPr="00D50A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B60B8D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указанных в пунктах</w:t>
      </w: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B60B8D">
        <w:rPr>
          <w:rFonts w:ascii="Times New Roman" w:eastAsia="Times New Roman" w:hAnsi="Times New Roman" w:cs="Times New Roman"/>
          <w:sz w:val="28"/>
          <w:szCs w:val="28"/>
          <w:lang w:eastAsia="ar-SA"/>
        </w:rPr>
        <w:t>, 2</w:t>
      </w: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решения, информацию о</w:t>
      </w:r>
      <w:r w:rsidR="004D21B4">
        <w:rPr>
          <w:rFonts w:ascii="Times New Roman" w:eastAsia="Times New Roman" w:hAnsi="Times New Roman" w:cs="Times New Roman"/>
          <w:sz w:val="28"/>
          <w:szCs w:val="28"/>
          <w:lang w:eastAsia="ar-SA"/>
        </w:rPr>
        <w:t>б отмене</w:t>
      </w: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50ABE" w:rsidRPr="00D50ABE" w:rsidRDefault="00D50ABE" w:rsidP="00313E7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50ABE">
        <w:rPr>
          <w:rFonts w:ascii="Times New Roman" w:eastAsia="Calibri" w:hAnsi="Times New Roman" w:cs="Times New Roman"/>
          <w:sz w:val="28"/>
          <w:szCs w:val="28"/>
          <w:lang w:eastAsia="ar-SA"/>
        </w:rPr>
        <w:t>Разместить настоящее решение в сетевом издании «Ангарские огни» (доменное имя сайта в информационно-телекоммуникационной сети «Интернет»: ANGAROGNI.RU), на официальном сайте Иркутского районного муниципального образования www.irkraion.ru.</w:t>
      </w:r>
    </w:p>
    <w:p w:rsidR="00D50ABE" w:rsidRPr="00D50ABE" w:rsidRDefault="00B60B8D" w:rsidP="00B60B8D">
      <w:pPr>
        <w:keepNext/>
        <w:tabs>
          <w:tab w:val="left" w:pos="851"/>
          <w:tab w:val="left" w:pos="993"/>
          <w:tab w:val="left" w:pos="141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0ABE" w:rsidRPr="00D5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0ABE" w:rsidRPr="00D50A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BE" w:rsidRPr="00D50A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решение вступает в силу с момента его опубликования. </w:t>
      </w:r>
    </w:p>
    <w:p w:rsidR="00D50ABE" w:rsidRPr="00D50ABE" w:rsidRDefault="00D50ABE" w:rsidP="00B60B8D">
      <w:pPr>
        <w:widowControl w:val="0"/>
        <w:shd w:val="clear" w:color="auto" w:fill="FFFFFF"/>
        <w:tabs>
          <w:tab w:val="left" w:pos="720"/>
          <w:tab w:val="left" w:pos="1418"/>
          <w:tab w:val="left" w:leader="underscore" w:pos="5750"/>
          <w:tab w:val="left" w:leader="underscore" w:pos="685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0B8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50A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Контроль исполнения настоящего решения возложить на </w:t>
      </w:r>
      <w:r w:rsidRPr="00D50ABE">
        <w:rPr>
          <w:rFonts w:ascii="Times New Roman" w:eastAsia="Calibri" w:hAnsi="Times New Roman" w:cs="Times New Roman"/>
          <w:sz w:val="28"/>
          <w:szCs w:val="28"/>
        </w:rPr>
        <w:t>постоянную</w:t>
      </w:r>
      <w:r w:rsidR="00B60B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0ABE">
        <w:rPr>
          <w:rFonts w:ascii="Times New Roman" w:eastAsia="Calibri" w:hAnsi="Times New Roman" w:cs="Times New Roman"/>
          <w:sz w:val="28"/>
          <w:szCs w:val="28"/>
        </w:rPr>
        <w:t xml:space="preserve">комиссию Думы Иркутского района по </w:t>
      </w:r>
      <w:r w:rsidR="00B60B8D">
        <w:rPr>
          <w:rFonts w:ascii="Times New Roman" w:eastAsia="Calibri" w:hAnsi="Times New Roman" w:cs="Times New Roman"/>
          <w:sz w:val="28"/>
          <w:szCs w:val="28"/>
        </w:rPr>
        <w:t>Уставу, Регламенту, депутатской деятельности, информационной политике и связям с общественностью</w:t>
      </w:r>
      <w:r w:rsidRPr="00D50A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0ABE" w:rsidRDefault="00D50ABE" w:rsidP="00D50AB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0B8D" w:rsidRPr="00D50ABE" w:rsidRDefault="00B60B8D" w:rsidP="00D50AB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927"/>
        <w:gridCol w:w="568"/>
        <w:gridCol w:w="3969"/>
      </w:tblGrid>
      <w:tr w:rsidR="00D50ABE" w:rsidRPr="00D50ABE" w:rsidTr="00FB3EC4">
        <w:tc>
          <w:tcPr>
            <w:tcW w:w="4927" w:type="dxa"/>
          </w:tcPr>
          <w:p w:rsidR="00D50ABE" w:rsidRPr="00D50ABE" w:rsidRDefault="006468B7" w:rsidP="00D50AB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Мэр Иркутского</w:t>
            </w:r>
            <w:r w:rsidR="00D50ABE" w:rsidRPr="00D50A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568" w:type="dxa"/>
          </w:tcPr>
          <w:p w:rsidR="00D50ABE" w:rsidRPr="00D50ABE" w:rsidRDefault="00D50ABE" w:rsidP="00D50A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</w:tcPr>
          <w:p w:rsidR="00D50ABE" w:rsidRPr="00D50ABE" w:rsidRDefault="00D50ABE" w:rsidP="00D50A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0A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Думы Иркутского района</w:t>
            </w:r>
          </w:p>
          <w:p w:rsidR="00D50ABE" w:rsidRPr="00D50ABE" w:rsidRDefault="00D50ABE" w:rsidP="00D50A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50ABE" w:rsidRPr="00D50ABE" w:rsidTr="00FB3EC4">
        <w:tc>
          <w:tcPr>
            <w:tcW w:w="4927" w:type="dxa"/>
          </w:tcPr>
          <w:p w:rsidR="00D50ABE" w:rsidRPr="00D50ABE" w:rsidRDefault="00865F84" w:rsidP="000861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</w:t>
            </w:r>
            <w:r w:rsidR="000861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Л.П. Фролов</w:t>
            </w:r>
          </w:p>
        </w:tc>
        <w:tc>
          <w:tcPr>
            <w:tcW w:w="568" w:type="dxa"/>
          </w:tcPr>
          <w:p w:rsidR="00D50ABE" w:rsidRPr="00D50ABE" w:rsidRDefault="00D50ABE" w:rsidP="00D50ABE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</w:tcPr>
          <w:p w:rsidR="00D50ABE" w:rsidRPr="00D50ABE" w:rsidRDefault="00865F84" w:rsidP="00D50ABE">
            <w:pPr>
              <w:widowControl w:val="0"/>
              <w:tabs>
                <w:tab w:val="right" w:pos="349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</w:t>
            </w:r>
            <w:r w:rsidR="00D50ABE" w:rsidRPr="00D50A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А.Г. Панько </w:t>
            </w:r>
          </w:p>
        </w:tc>
      </w:tr>
    </w:tbl>
    <w:p w:rsidR="00C71169" w:rsidRDefault="00C71169" w:rsidP="00C71169">
      <w:pPr>
        <w:keepNext/>
        <w:spacing w:after="0" w:line="1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1169" w:rsidRDefault="00C71169" w:rsidP="00C71169">
      <w:pPr>
        <w:keepNext/>
        <w:spacing w:after="0" w:line="18" w:lineRule="atLeast"/>
        <w:jc w:val="both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/>
        </w:rPr>
      </w:pPr>
    </w:p>
    <w:p w:rsidR="00865F84" w:rsidRPr="00C71169" w:rsidRDefault="00865F84" w:rsidP="00C71169">
      <w:pPr>
        <w:keepNext/>
        <w:spacing w:after="0" w:line="18" w:lineRule="atLeast"/>
        <w:jc w:val="both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/>
        </w:rPr>
      </w:pPr>
    </w:p>
    <w:p w:rsidR="00C71169" w:rsidRPr="00C71169" w:rsidRDefault="00C71169" w:rsidP="00C71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71169" w:rsidRDefault="00C71169" w:rsidP="00C7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F40" w:rsidRPr="00C71169" w:rsidRDefault="00DB0F40" w:rsidP="00C7116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DB0F40" w:rsidRPr="00C71169" w:rsidSect="00C711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4168F"/>
    <w:multiLevelType w:val="hybridMultilevel"/>
    <w:tmpl w:val="73E69D96"/>
    <w:lvl w:ilvl="0" w:tplc="A1523526">
      <w:start w:val="1"/>
      <w:numFmt w:val="decimal"/>
      <w:lvlText w:val="%1."/>
      <w:lvlJc w:val="left"/>
      <w:pPr>
        <w:ind w:left="108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B50A51"/>
    <w:multiLevelType w:val="hybridMultilevel"/>
    <w:tmpl w:val="44FA8814"/>
    <w:lvl w:ilvl="0" w:tplc="033C762E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B3159CA"/>
    <w:multiLevelType w:val="hybridMultilevel"/>
    <w:tmpl w:val="D896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2756"/>
    <w:rsid w:val="00033FFB"/>
    <w:rsid w:val="000817BD"/>
    <w:rsid w:val="000861C4"/>
    <w:rsid w:val="00122DC7"/>
    <w:rsid w:val="00186048"/>
    <w:rsid w:val="0021441A"/>
    <w:rsid w:val="00312756"/>
    <w:rsid w:val="00313E79"/>
    <w:rsid w:val="004D21B4"/>
    <w:rsid w:val="005D218C"/>
    <w:rsid w:val="006468B7"/>
    <w:rsid w:val="006A58FB"/>
    <w:rsid w:val="00784494"/>
    <w:rsid w:val="00865F84"/>
    <w:rsid w:val="00866172"/>
    <w:rsid w:val="008832B2"/>
    <w:rsid w:val="009B5115"/>
    <w:rsid w:val="00A23E79"/>
    <w:rsid w:val="00B60B8D"/>
    <w:rsid w:val="00C71169"/>
    <w:rsid w:val="00CD59D8"/>
    <w:rsid w:val="00D50ABE"/>
    <w:rsid w:val="00DB0F40"/>
    <w:rsid w:val="00DD0145"/>
    <w:rsid w:val="00E8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Домбровский Максим Юрьевич</dc:creator>
  <cp:lastModifiedBy>Штайнгильберг ОВ</cp:lastModifiedBy>
  <cp:revision>8</cp:revision>
  <cp:lastPrinted>2025-05-29T00:42:00Z</cp:lastPrinted>
  <dcterms:created xsi:type="dcterms:W3CDTF">2025-05-26T05:16:00Z</dcterms:created>
  <dcterms:modified xsi:type="dcterms:W3CDTF">2025-05-29T00:43:00Z</dcterms:modified>
</cp:coreProperties>
</file>