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4B2A2B">
        <w:rPr>
          <w:rFonts w:ascii="Times New Roman" w:hAnsi="Times New Roman"/>
          <w:b/>
          <w:color w:val="000000"/>
          <w:sz w:val="28"/>
          <w:szCs w:val="28"/>
          <w:lang w:eastAsia="ru-RU"/>
        </w:rPr>
        <w:t>22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5E13DD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Халиулов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 Артурович</w:t>
      </w:r>
    </w:p>
    <w:p w:rsidR="005F5D3A" w:rsidRDefault="005F5D3A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5E13DD" w:rsidRPr="005E13DD">
        <w:rPr>
          <w:rFonts w:ascii="Times New Roman" w:hAnsi="Times New Roman"/>
          <w:sz w:val="28"/>
          <w:szCs w:val="28"/>
        </w:rPr>
        <w:t>19 октября 2005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 w:rsidR="005E13DD">
        <w:rPr>
          <w:rFonts w:ascii="Times New Roman" w:hAnsi="Times New Roman"/>
          <w:sz w:val="28"/>
          <w:szCs w:val="28"/>
        </w:rPr>
        <w:t xml:space="preserve">Род занятий: домохозяин. </w:t>
      </w:r>
      <w:r w:rsidR="00CE32F8">
        <w:rPr>
          <w:rFonts w:ascii="Times New Roman" w:hAnsi="Times New Roman"/>
          <w:sz w:val="28"/>
          <w:szCs w:val="28"/>
        </w:rPr>
        <w:t xml:space="preserve">Место жительства: </w:t>
      </w:r>
      <w:r w:rsidR="00CE32F8" w:rsidRPr="00B7549F">
        <w:rPr>
          <w:rFonts w:ascii="Times New Roman" w:hAnsi="Times New Roman" w:cs="Times New Roman"/>
          <w:sz w:val="28"/>
          <w:szCs w:val="28"/>
        </w:rPr>
        <w:t>Иркут</w:t>
      </w:r>
      <w:r w:rsidR="00CE32F8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5E13DD">
        <w:rPr>
          <w:rFonts w:ascii="Times New Roman" w:hAnsi="Times New Roman" w:cs="Times New Roman"/>
          <w:sz w:val="28"/>
          <w:szCs w:val="28"/>
        </w:rPr>
        <w:t>город Иркутск</w:t>
      </w:r>
      <w:r w:rsidR="00D62F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Выдвинут: </w:t>
      </w:r>
      <w:r w:rsidRPr="005F5D3A">
        <w:rPr>
          <w:rFonts w:ascii="Times New Roman" w:hAnsi="Times New Roman"/>
          <w:sz w:val="28"/>
          <w:szCs w:val="28"/>
        </w:rPr>
        <w:t>Иркутск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региональн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отделение Политической партии </w:t>
      </w:r>
      <w:r w:rsidRPr="005F5D3A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 w:rsidR="00CE32F8">
        <w:rPr>
          <w:rFonts w:ascii="Times New Roman" w:hAnsi="Times New Roman"/>
          <w:sz w:val="28"/>
          <w:szCs w:val="28"/>
        </w:rPr>
        <w:t xml:space="preserve">. </w:t>
      </w:r>
      <w:r w:rsidR="00CE32F8" w:rsidRPr="005F5D3A">
        <w:rPr>
          <w:rFonts w:ascii="Times New Roman" w:hAnsi="Times New Roman"/>
          <w:sz w:val="28"/>
          <w:szCs w:val="28"/>
        </w:rPr>
        <w:t xml:space="preserve">Член </w:t>
      </w:r>
      <w:r w:rsidRPr="005F5D3A">
        <w:rPr>
          <w:rFonts w:ascii="Times New Roman" w:hAnsi="Times New Roman"/>
          <w:sz w:val="28"/>
          <w:szCs w:val="28"/>
        </w:rPr>
        <w:t xml:space="preserve">Политической партии </w:t>
      </w:r>
      <w:r w:rsidRPr="00671C00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 w:rsidR="00FC747D">
        <w:rPr>
          <w:rFonts w:ascii="Times New Roman" w:hAnsi="Times New Roman"/>
          <w:sz w:val="28"/>
          <w:szCs w:val="28"/>
        </w:rPr>
        <w:t>.</w:t>
      </w:r>
      <w:r w:rsidRPr="005F5D3A">
        <w:rPr>
          <w:rFonts w:ascii="Times New Roman" w:hAnsi="Times New Roman"/>
          <w:sz w:val="28"/>
          <w:szCs w:val="28"/>
        </w:rPr>
        <w:t xml:space="preserve"> </w:t>
      </w:r>
    </w:p>
    <w:p w:rsidR="00CE32F8" w:rsidRDefault="00CE32F8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92618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2A2B"/>
    <w:rsid w:val="004B69B8"/>
    <w:rsid w:val="004B7069"/>
    <w:rsid w:val="004E6B29"/>
    <w:rsid w:val="00527759"/>
    <w:rsid w:val="00530187"/>
    <w:rsid w:val="00577016"/>
    <w:rsid w:val="00586FA1"/>
    <w:rsid w:val="005E13DD"/>
    <w:rsid w:val="005E3F8A"/>
    <w:rsid w:val="005E6BBE"/>
    <w:rsid w:val="005F5D3A"/>
    <w:rsid w:val="0063355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2025-08-02T01:37:00Z</dcterms:created>
  <dcterms:modified xsi:type="dcterms:W3CDTF">2025-08-02T01:38:00Z</dcterms:modified>
</cp:coreProperties>
</file>