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2FD" w:rsidRDefault="00D834B5">
      <w:pPr>
        <w:keepNext/>
        <w:keepLines/>
        <w:shd w:val="clear" w:color="auto" w:fill="FFFFFF"/>
        <w:tabs>
          <w:tab w:val="left" w:pos="8035"/>
        </w:tabs>
        <w:jc w:val="center"/>
        <w:rPr>
          <w:spacing w:val="25"/>
          <w:sz w:val="32"/>
          <w:szCs w:val="28"/>
        </w:rPr>
      </w:pPr>
      <w:r>
        <w:rPr>
          <w:noProof/>
          <w:spacing w:val="25"/>
          <w:sz w:val="32"/>
          <w:szCs w:val="28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2556510</wp:posOffset>
            </wp:positionH>
            <wp:positionV relativeFrom="paragraph">
              <wp:posOffset>13970</wp:posOffset>
            </wp:positionV>
            <wp:extent cx="645795" cy="747395"/>
            <wp:effectExtent l="0" t="0" r="190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5795" cy="747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pacing w:val="25"/>
          <w:sz w:val="32"/>
          <w:szCs w:val="28"/>
        </w:rPr>
        <w:t>РОССИЙСКАЯ ФЕДЕРАЦИЯ</w:t>
      </w:r>
    </w:p>
    <w:p w:rsidR="008552FD" w:rsidRDefault="00D834B5">
      <w:pPr>
        <w:keepNext/>
        <w:keepLines/>
        <w:shd w:val="clear" w:color="auto" w:fill="FFFFFF"/>
        <w:spacing w:line="360" w:lineRule="auto"/>
        <w:ind w:left="14"/>
        <w:jc w:val="center"/>
        <w:rPr>
          <w:spacing w:val="-1"/>
          <w:sz w:val="32"/>
          <w:szCs w:val="28"/>
        </w:rPr>
      </w:pPr>
      <w:r>
        <w:rPr>
          <w:spacing w:val="-1"/>
          <w:sz w:val="32"/>
          <w:szCs w:val="28"/>
        </w:rPr>
        <w:t>ИРКУТСКАЯ ОБЛАСТЬ</w:t>
      </w:r>
    </w:p>
    <w:p w:rsidR="008552FD" w:rsidRDefault="00D834B5">
      <w:pPr>
        <w:keepNext/>
        <w:keepLines/>
        <w:widowControl w:val="0"/>
        <w:shd w:val="clear" w:color="auto" w:fill="FFFFFF"/>
        <w:spacing w:line="360" w:lineRule="auto"/>
        <w:ind w:left="10"/>
        <w:jc w:val="center"/>
        <w:rPr>
          <w:spacing w:val="-2"/>
          <w:sz w:val="32"/>
          <w:szCs w:val="28"/>
        </w:rPr>
      </w:pPr>
      <w:r>
        <w:rPr>
          <w:spacing w:val="-2"/>
          <w:sz w:val="32"/>
          <w:szCs w:val="28"/>
        </w:rPr>
        <w:t>ИРКУТСКИЙ МУНИЦИПАЛЬНЫЙ ОКРУГ</w:t>
      </w:r>
    </w:p>
    <w:p w:rsidR="008552FD" w:rsidRDefault="00D834B5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6"/>
          <w:szCs w:val="36"/>
        </w:rPr>
      </w:pPr>
      <w:r>
        <w:rPr>
          <w:spacing w:val="-2"/>
          <w:sz w:val="36"/>
          <w:szCs w:val="36"/>
        </w:rPr>
        <w:t>ДУМА</w:t>
      </w:r>
    </w:p>
    <w:p w:rsidR="008552FD" w:rsidRDefault="00D834B5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2"/>
          <w:szCs w:val="32"/>
        </w:rPr>
      </w:pPr>
      <w:r>
        <w:rPr>
          <w:spacing w:val="-2"/>
          <w:sz w:val="32"/>
          <w:szCs w:val="32"/>
        </w:rPr>
        <w:t>Р Е Ш Е Н И Е</w:t>
      </w:r>
    </w:p>
    <w:p w:rsidR="008552FD" w:rsidRDefault="008552FD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2"/>
          <w:szCs w:val="32"/>
        </w:rPr>
      </w:pPr>
    </w:p>
    <w:p w:rsidR="008552FD" w:rsidRDefault="008552FD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2"/>
          <w:szCs w:val="32"/>
        </w:rPr>
      </w:pPr>
    </w:p>
    <w:p w:rsidR="008552FD" w:rsidRDefault="00D834B5">
      <w:pPr>
        <w:pStyle w:val="3"/>
        <w:spacing w:line="18" w:lineRule="atLeast"/>
        <w:rPr>
          <w:spacing w:val="2"/>
          <w:szCs w:val="28"/>
          <w:lang w:val="ru-RU"/>
        </w:rPr>
      </w:pPr>
      <w:r>
        <w:rPr>
          <w:spacing w:val="2"/>
          <w:szCs w:val="28"/>
        </w:rPr>
        <w:t xml:space="preserve">Принято на заседании Думы                               </w:t>
      </w:r>
      <w:r w:rsidR="008E43C9">
        <w:rPr>
          <w:spacing w:val="2"/>
          <w:szCs w:val="28"/>
        </w:rPr>
        <w:t xml:space="preserve">                    № </w:t>
      </w:r>
      <w:r w:rsidR="008E43C9">
        <w:rPr>
          <w:spacing w:val="2"/>
          <w:szCs w:val="28"/>
          <w:lang w:val="ru-RU"/>
        </w:rPr>
        <w:t>02-79</w:t>
      </w:r>
      <w:r>
        <w:rPr>
          <w:spacing w:val="2"/>
          <w:szCs w:val="28"/>
        </w:rPr>
        <w:t>/рд</w:t>
      </w:r>
      <w:r>
        <w:rPr>
          <w:spacing w:val="2"/>
          <w:szCs w:val="28"/>
          <w:lang w:val="ru-RU"/>
        </w:rPr>
        <w:br/>
      </w:r>
      <w:r w:rsidR="008E43C9">
        <w:rPr>
          <w:spacing w:val="2"/>
          <w:szCs w:val="28"/>
        </w:rPr>
        <w:t xml:space="preserve">от </w:t>
      </w:r>
      <w:r w:rsidR="008E43C9">
        <w:rPr>
          <w:spacing w:val="2"/>
          <w:szCs w:val="28"/>
          <w:lang w:val="ru-RU"/>
        </w:rPr>
        <w:t>30.10.</w:t>
      </w:r>
      <w:r w:rsidR="008E43C9">
        <w:rPr>
          <w:spacing w:val="2"/>
          <w:szCs w:val="28"/>
        </w:rPr>
        <w:t>20</w:t>
      </w:r>
      <w:r w:rsidR="008E43C9">
        <w:rPr>
          <w:spacing w:val="2"/>
          <w:szCs w:val="28"/>
          <w:lang w:val="ru-RU"/>
        </w:rPr>
        <w:t>25</w:t>
      </w:r>
      <w:r>
        <w:rPr>
          <w:spacing w:val="2"/>
          <w:szCs w:val="28"/>
        </w:rPr>
        <w:t xml:space="preserve">г.                                            </w:t>
      </w:r>
    </w:p>
    <w:p w:rsidR="008552FD" w:rsidRDefault="00D834B5">
      <w:pPr>
        <w:pStyle w:val="3"/>
        <w:spacing w:line="18" w:lineRule="atLeast"/>
        <w:rPr>
          <w:spacing w:val="2"/>
          <w:szCs w:val="28"/>
          <w:lang w:val="ru-RU"/>
        </w:rPr>
      </w:pPr>
      <w:r>
        <w:rPr>
          <w:spacing w:val="2"/>
          <w:szCs w:val="28"/>
        </w:rPr>
        <w:t>г. Иркутск</w:t>
      </w:r>
    </w:p>
    <w:p w:rsidR="008552FD" w:rsidRDefault="008552FD">
      <w:pPr>
        <w:rPr>
          <w:sz w:val="28"/>
          <w:szCs w:val="28"/>
          <w:lang w:eastAsia="zh-CN"/>
        </w:rPr>
      </w:pPr>
    </w:p>
    <w:p w:rsidR="008552FD" w:rsidRDefault="00D834B5">
      <w:pPr>
        <w:pStyle w:val="a7"/>
        <w:widowControl w:val="0"/>
        <w:autoSpaceDE w:val="0"/>
        <w:autoSpaceDN w:val="0"/>
        <w:adjustRightInd w:val="0"/>
        <w:spacing w:after="0" w:line="18" w:lineRule="atLeast"/>
        <w:jc w:val="both"/>
        <w:rPr>
          <w:spacing w:val="2"/>
          <w:sz w:val="28"/>
          <w:szCs w:val="28"/>
          <w:lang w:val="ru-RU"/>
        </w:rPr>
      </w:pPr>
      <w:r>
        <w:rPr>
          <w:spacing w:val="2"/>
          <w:sz w:val="28"/>
          <w:szCs w:val="28"/>
        </w:rPr>
        <w:t>О внесении изменений</w:t>
      </w:r>
      <w:r>
        <w:rPr>
          <w:spacing w:val="2"/>
          <w:sz w:val="28"/>
          <w:szCs w:val="28"/>
          <w:lang w:val="ru-RU"/>
        </w:rPr>
        <w:t xml:space="preserve"> </w:t>
      </w:r>
      <w:r>
        <w:rPr>
          <w:spacing w:val="2"/>
          <w:sz w:val="28"/>
          <w:szCs w:val="28"/>
        </w:rPr>
        <w:t xml:space="preserve">в решение </w:t>
      </w:r>
      <w:r>
        <w:rPr>
          <w:spacing w:val="2"/>
          <w:sz w:val="28"/>
          <w:szCs w:val="28"/>
          <w:lang w:val="ru-RU"/>
        </w:rPr>
        <w:t xml:space="preserve">Думы Никольского муниципального образования от </w:t>
      </w:r>
      <w:r>
        <w:rPr>
          <w:spacing w:val="2"/>
          <w:sz w:val="28"/>
          <w:szCs w:val="28"/>
        </w:rPr>
        <w:t xml:space="preserve">20.12.2024 № 30-95/дсп «О бюджете </w:t>
      </w:r>
      <w:r>
        <w:rPr>
          <w:spacing w:val="2"/>
          <w:sz w:val="28"/>
          <w:szCs w:val="28"/>
          <w:lang w:val="ru-RU"/>
        </w:rPr>
        <w:t xml:space="preserve">Никольского муниципального образования </w:t>
      </w:r>
      <w:r>
        <w:rPr>
          <w:spacing w:val="2"/>
          <w:sz w:val="28"/>
          <w:szCs w:val="28"/>
        </w:rPr>
        <w:t>на 20</w:t>
      </w:r>
      <w:r>
        <w:rPr>
          <w:spacing w:val="2"/>
          <w:sz w:val="28"/>
          <w:szCs w:val="28"/>
          <w:lang w:val="ru-RU"/>
        </w:rPr>
        <w:t>25</w:t>
      </w:r>
      <w:r>
        <w:rPr>
          <w:spacing w:val="2"/>
          <w:sz w:val="28"/>
          <w:szCs w:val="28"/>
        </w:rPr>
        <w:t xml:space="preserve"> год</w:t>
      </w:r>
      <w:r>
        <w:rPr>
          <w:spacing w:val="2"/>
          <w:sz w:val="28"/>
          <w:szCs w:val="28"/>
          <w:lang w:val="ru-RU"/>
        </w:rPr>
        <w:t xml:space="preserve"> и на плановый период 2026 и 2027 годов</w:t>
      </w:r>
      <w:r>
        <w:rPr>
          <w:spacing w:val="2"/>
          <w:sz w:val="28"/>
          <w:szCs w:val="28"/>
        </w:rPr>
        <w:t>»</w:t>
      </w:r>
    </w:p>
    <w:p w:rsidR="008552FD" w:rsidRDefault="008552FD">
      <w:pPr>
        <w:pStyle w:val="a7"/>
        <w:widowControl w:val="0"/>
        <w:autoSpaceDE w:val="0"/>
        <w:autoSpaceDN w:val="0"/>
        <w:adjustRightInd w:val="0"/>
        <w:spacing w:after="0" w:line="18" w:lineRule="atLeast"/>
        <w:jc w:val="both"/>
        <w:rPr>
          <w:spacing w:val="2"/>
          <w:sz w:val="28"/>
          <w:szCs w:val="28"/>
          <w:lang w:val="ru-RU"/>
        </w:rPr>
      </w:pPr>
    </w:p>
    <w:p w:rsidR="008552FD" w:rsidRDefault="00D834B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В целях </w:t>
      </w:r>
      <w:r>
        <w:rPr>
          <w:sz w:val="28"/>
          <w:szCs w:val="28"/>
        </w:rPr>
        <w:t>корректировки бюджета Никольского муниципального образования,</w:t>
      </w:r>
      <w:r>
        <w:rPr>
          <w:spacing w:val="2"/>
          <w:sz w:val="28"/>
          <w:szCs w:val="28"/>
        </w:rPr>
        <w:t xml:space="preserve"> в соответствии  с решением Думы Иркутского  муниципального округа от 25.09.2025 № </w:t>
      </w:r>
      <w:r>
        <w:rPr>
          <w:sz w:val="28"/>
          <w:szCs w:val="28"/>
        </w:rPr>
        <w:t xml:space="preserve"> 01-15/</w:t>
      </w:r>
      <w:proofErr w:type="spellStart"/>
      <w:r>
        <w:rPr>
          <w:sz w:val="28"/>
          <w:szCs w:val="28"/>
        </w:rPr>
        <w:t>рд</w:t>
      </w:r>
      <w:proofErr w:type="spellEnd"/>
      <w:r>
        <w:rPr>
          <w:spacing w:val="2"/>
          <w:sz w:val="28"/>
          <w:szCs w:val="28"/>
        </w:rPr>
        <w:t xml:space="preserve"> «</w:t>
      </w:r>
      <w:r>
        <w:rPr>
          <w:sz w:val="28"/>
          <w:szCs w:val="28"/>
        </w:rPr>
        <w:t>О порядке правопреемства органов местного самоуправления Иркутского муниципального округа Иркутской области»,</w:t>
      </w:r>
      <w:r>
        <w:rPr>
          <w:spacing w:val="2"/>
          <w:sz w:val="28"/>
          <w:szCs w:val="28"/>
        </w:rPr>
        <w:t xml:space="preserve">  статьей 19 Положения о бюджетном процессе в Никольском муниципальном образовании, утвержденного решением Думы Никольского муниципального образования от 30.07.2021 № 30-187/</w:t>
      </w:r>
      <w:proofErr w:type="spellStart"/>
      <w:r>
        <w:rPr>
          <w:spacing w:val="2"/>
          <w:sz w:val="28"/>
          <w:szCs w:val="28"/>
        </w:rPr>
        <w:t>дсп</w:t>
      </w:r>
      <w:proofErr w:type="spellEnd"/>
      <w:r>
        <w:rPr>
          <w:spacing w:val="2"/>
          <w:sz w:val="28"/>
          <w:szCs w:val="28"/>
        </w:rPr>
        <w:t>, Дума Иркутского  муниципального округа</w:t>
      </w:r>
    </w:p>
    <w:p w:rsidR="008552FD" w:rsidRDefault="00D834B5">
      <w:pPr>
        <w:pStyle w:val="3"/>
        <w:spacing w:line="276" w:lineRule="auto"/>
        <w:rPr>
          <w:spacing w:val="2"/>
          <w:szCs w:val="28"/>
        </w:rPr>
      </w:pPr>
      <w:r>
        <w:rPr>
          <w:spacing w:val="2"/>
          <w:szCs w:val="28"/>
        </w:rPr>
        <w:t>РЕШИЛА:</w:t>
      </w:r>
    </w:p>
    <w:p w:rsidR="008552FD" w:rsidRDefault="00D834B5">
      <w:pPr>
        <w:spacing w:line="276" w:lineRule="auto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1.</w:t>
      </w:r>
      <w:r>
        <w:rPr>
          <w:spacing w:val="2"/>
          <w:sz w:val="28"/>
          <w:szCs w:val="28"/>
          <w:lang w:val="en-US"/>
        </w:rPr>
        <w:t> </w:t>
      </w:r>
      <w:r>
        <w:rPr>
          <w:spacing w:val="2"/>
          <w:sz w:val="28"/>
          <w:szCs w:val="28"/>
        </w:rPr>
        <w:t>Внести в решение Думы Никольского муниципального образования от 20.12.2024 № 30-95/</w:t>
      </w:r>
      <w:proofErr w:type="spellStart"/>
      <w:r>
        <w:rPr>
          <w:spacing w:val="2"/>
          <w:sz w:val="28"/>
          <w:szCs w:val="28"/>
        </w:rPr>
        <w:t>дсп</w:t>
      </w:r>
      <w:proofErr w:type="spellEnd"/>
      <w:r>
        <w:rPr>
          <w:spacing w:val="2"/>
          <w:sz w:val="28"/>
          <w:szCs w:val="28"/>
        </w:rPr>
        <w:t xml:space="preserve"> «О  бюджете Никольского муниципального образования на 2025 год и на плановый период 2026 и 2027 годов» (далее – Решение) следующие изменения:</w:t>
      </w:r>
    </w:p>
    <w:p w:rsidR="008552FD" w:rsidRDefault="00D834B5">
      <w:pPr>
        <w:spacing w:line="276" w:lineRule="auto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1) пункт</w:t>
      </w:r>
      <w:r w:rsidRPr="00D834B5">
        <w:rPr>
          <w:spacing w:val="2"/>
          <w:sz w:val="28"/>
          <w:szCs w:val="28"/>
        </w:rPr>
        <w:t xml:space="preserve"> 1 </w:t>
      </w:r>
      <w:r>
        <w:rPr>
          <w:spacing w:val="2"/>
          <w:sz w:val="28"/>
          <w:szCs w:val="28"/>
        </w:rPr>
        <w:t>статьи 1 изложить в следующей редакции:</w:t>
      </w:r>
    </w:p>
    <w:p w:rsidR="008552FD" w:rsidRDefault="00D834B5">
      <w:pPr>
        <w:spacing w:line="276" w:lineRule="auto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«1. Утвердить основные характеристики бюджета Никольского муниципального образования (далее - бюджет поселения) на 2025 год:</w:t>
      </w:r>
    </w:p>
    <w:p w:rsidR="008552FD" w:rsidRDefault="00D834B5">
      <w:pPr>
        <w:numPr>
          <w:ilvl w:val="0"/>
          <w:numId w:val="1"/>
        </w:numPr>
        <w:spacing w:line="276" w:lineRule="auto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Общий объем доходов бюджета поселения в сумме 38 918,8 тыс. рублей, в том числе безвозмездные поступления, получаемые из других бюджетов бюджетной системы Российской Федерации  в сумме 26 472,8 рублей, из них:</w:t>
      </w:r>
    </w:p>
    <w:p w:rsidR="008552FD" w:rsidRDefault="00D834B5">
      <w:pPr>
        <w:spacing w:line="276" w:lineRule="auto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lastRenderedPageBreak/>
        <w:t>объем межбюджетных трансфертов из областного бюджета в сумме            8 195,7 тыс. рублей;</w:t>
      </w:r>
    </w:p>
    <w:p w:rsidR="008552FD" w:rsidRDefault="00D834B5">
      <w:pPr>
        <w:spacing w:line="276" w:lineRule="auto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объем межбюджетных трансфертов из районного бюджета в сумме       18 277,1 тыс. рублей.</w:t>
      </w:r>
    </w:p>
    <w:p w:rsidR="008552FD" w:rsidRDefault="00D834B5">
      <w:pPr>
        <w:numPr>
          <w:ilvl w:val="0"/>
          <w:numId w:val="1"/>
        </w:numPr>
        <w:spacing w:line="276" w:lineRule="auto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Общий объем расходов бюджета поселения в сумме 39 813,9 тыс. рублей;</w:t>
      </w:r>
    </w:p>
    <w:p w:rsidR="00F80376" w:rsidRDefault="00D834B5">
      <w:pPr>
        <w:numPr>
          <w:ilvl w:val="0"/>
          <w:numId w:val="1"/>
        </w:numPr>
        <w:spacing w:line="276" w:lineRule="auto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Размер дефицита бюджета </w:t>
      </w:r>
      <w:r w:rsidR="00506F4B">
        <w:rPr>
          <w:spacing w:val="2"/>
          <w:sz w:val="28"/>
          <w:szCs w:val="28"/>
        </w:rPr>
        <w:t>895,1 тыс. рублей или 7,2</w:t>
      </w:r>
      <w:r>
        <w:rPr>
          <w:spacing w:val="2"/>
          <w:sz w:val="28"/>
          <w:szCs w:val="28"/>
        </w:rPr>
        <w:t>% утвержденного общего годового объема доходов бюджета поселения, без учета утвержденного о</w:t>
      </w:r>
      <w:r w:rsidR="009808AA">
        <w:rPr>
          <w:spacing w:val="2"/>
          <w:sz w:val="28"/>
          <w:szCs w:val="28"/>
        </w:rPr>
        <w:t>бъема безвозмездных поступлений.</w:t>
      </w:r>
    </w:p>
    <w:p w:rsidR="008552FD" w:rsidRPr="00F80376" w:rsidRDefault="00F80376" w:rsidP="00BC4DDB">
      <w:pPr>
        <w:ind w:firstLine="566"/>
        <w:jc w:val="both"/>
        <w:rPr>
          <w:sz w:val="28"/>
          <w:szCs w:val="28"/>
        </w:rPr>
      </w:pPr>
      <w:r w:rsidRPr="00F80376">
        <w:rPr>
          <w:sz w:val="28"/>
          <w:szCs w:val="28"/>
        </w:rPr>
        <w:t>Установить, что дефицит бюджета посел</w:t>
      </w:r>
      <w:r w:rsidR="00BC4DDB">
        <w:rPr>
          <w:sz w:val="28"/>
          <w:szCs w:val="28"/>
        </w:rPr>
        <w:t xml:space="preserve">ения с учетом снижения остатков </w:t>
      </w:r>
      <w:r w:rsidRPr="00F80376">
        <w:rPr>
          <w:sz w:val="28"/>
          <w:szCs w:val="28"/>
        </w:rPr>
        <w:t xml:space="preserve">средств на счетах по учету средств бюджета поселения в объеме </w:t>
      </w:r>
      <w:r w:rsidR="009808AA">
        <w:rPr>
          <w:sz w:val="28"/>
          <w:szCs w:val="28"/>
        </w:rPr>
        <w:t>662,1 тыс. рублей составит 1,9%.»;</w:t>
      </w:r>
    </w:p>
    <w:p w:rsidR="008552FD" w:rsidRDefault="00D834B5">
      <w:pPr>
        <w:spacing w:line="276" w:lineRule="auto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2) статью 11 изложить в следующей редакции:</w:t>
      </w:r>
    </w:p>
    <w:p w:rsidR="008552FD" w:rsidRDefault="00D834B5">
      <w:pPr>
        <w:ind w:firstLine="510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ab/>
        <w:t xml:space="preserve">«1. </w:t>
      </w:r>
      <w:r>
        <w:rPr>
          <w:sz w:val="28"/>
          <w:szCs w:val="28"/>
        </w:rPr>
        <w:t>Утвердить предельный объём муниципального долга Никольского муниципального образования:</w:t>
      </w:r>
    </w:p>
    <w:p w:rsidR="008552FD" w:rsidRDefault="00D834B5">
      <w:pPr>
        <w:jc w:val="both"/>
        <w:rPr>
          <w:sz w:val="28"/>
          <w:szCs w:val="28"/>
        </w:rPr>
      </w:pPr>
      <w:r>
        <w:rPr>
          <w:sz w:val="28"/>
          <w:szCs w:val="28"/>
        </w:rPr>
        <w:t>на 2025 год в размере 6 223,0 тыс. рублей;</w:t>
      </w:r>
    </w:p>
    <w:p w:rsidR="008552FD" w:rsidRDefault="00D834B5">
      <w:pPr>
        <w:jc w:val="both"/>
        <w:rPr>
          <w:sz w:val="28"/>
          <w:szCs w:val="28"/>
        </w:rPr>
      </w:pPr>
      <w:r>
        <w:rPr>
          <w:sz w:val="28"/>
          <w:szCs w:val="28"/>
        </w:rPr>
        <w:t>на 2026 год в размере 2 316,9 тыс. рублей;</w:t>
      </w:r>
    </w:p>
    <w:p w:rsidR="008552FD" w:rsidRDefault="00D834B5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на 2027 год в размере 2 772,3 тыс. рублей</w:t>
      </w:r>
    </w:p>
    <w:p w:rsidR="008552FD" w:rsidRDefault="00D834B5">
      <w:pPr>
        <w:numPr>
          <w:ilvl w:val="0"/>
          <w:numId w:val="2"/>
        </w:numPr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t>Установить верхний предел муниципального долга муниципального образования:</w:t>
      </w:r>
    </w:p>
    <w:p w:rsidR="008552FD" w:rsidRDefault="00D834B5">
      <w:pPr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1 января 2026 года в размере 232,9 тыс. рублей, в том числе верхний предел долга по муниципальным гарантиям – 0,0 тыс. рублей;</w:t>
      </w:r>
    </w:p>
    <w:p w:rsidR="008552FD" w:rsidRDefault="00D834B5">
      <w:pPr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1 января 2027 года в размере 348,9 тыс. рублей, в том числе верхний предел долга по муниципальным гарантиям – 0,0 тыс. рублей;</w:t>
      </w:r>
    </w:p>
    <w:p w:rsidR="008552FD" w:rsidRDefault="00D834B5">
      <w:pPr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1 января 2028 года в размере 495,5 тыс. рублей, в том числе верхний предел долга по муниципальным гарантиям – 0,0 тыс. рублей.</w:t>
      </w:r>
    </w:p>
    <w:p w:rsidR="008552FD" w:rsidRDefault="00D834B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Уполномоченным органом, осуществляющим муниципальные внутренние заимствования, является администрация муниципального образования.</w:t>
      </w:r>
    </w:p>
    <w:p w:rsidR="008552FD" w:rsidRDefault="00D834B5">
      <w:pPr>
        <w:numPr>
          <w:ilvl w:val="0"/>
          <w:numId w:val="2"/>
        </w:numPr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t>Установить объем расходов на обслуживание муниципального долга муниципального образования:</w:t>
      </w:r>
    </w:p>
    <w:p w:rsidR="008552FD" w:rsidRDefault="00D834B5">
      <w:pPr>
        <w:ind w:left="510"/>
        <w:jc w:val="both"/>
        <w:rPr>
          <w:sz w:val="28"/>
          <w:szCs w:val="28"/>
        </w:rPr>
      </w:pPr>
      <w:r>
        <w:rPr>
          <w:sz w:val="28"/>
          <w:szCs w:val="28"/>
        </w:rPr>
        <w:t>в 2025 году в размере 1,0 тыс. рублей;</w:t>
      </w:r>
    </w:p>
    <w:p w:rsidR="008552FD" w:rsidRDefault="00D834B5">
      <w:pPr>
        <w:ind w:left="510"/>
        <w:jc w:val="both"/>
        <w:rPr>
          <w:sz w:val="28"/>
          <w:szCs w:val="28"/>
        </w:rPr>
      </w:pPr>
      <w:r>
        <w:rPr>
          <w:sz w:val="28"/>
          <w:szCs w:val="28"/>
        </w:rPr>
        <w:t>в 2026 году в размере 1,0 тыс. рублей;</w:t>
      </w:r>
    </w:p>
    <w:p w:rsidR="008552FD" w:rsidRDefault="00D834B5">
      <w:pPr>
        <w:ind w:left="5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2027 году в размере 1,0 тыс. рублей;»; </w:t>
      </w:r>
    </w:p>
    <w:p w:rsidR="008552FD" w:rsidRDefault="00D834B5">
      <w:pPr>
        <w:spacing w:line="276" w:lineRule="auto"/>
        <w:ind w:firstLine="709"/>
        <w:jc w:val="both"/>
        <w:rPr>
          <w:spacing w:val="2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3) </w:t>
      </w:r>
      <w:r>
        <w:rPr>
          <w:spacing w:val="2"/>
          <w:sz w:val="28"/>
          <w:szCs w:val="28"/>
        </w:rPr>
        <w:t>приложение 1,3,5,7,9,11 к Решению изложить в редакции приложения 1,2,3,4,5,6 к настоящему решению.</w:t>
      </w:r>
    </w:p>
    <w:p w:rsidR="008552FD" w:rsidRDefault="00D834B5">
      <w:pPr>
        <w:spacing w:line="276" w:lineRule="auto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2. Аппарату Думы Иркутского муниципального округа внести в оригинал Решения, указанного в п. 1 настоящего решения, информацию о внесении изменений.</w:t>
      </w:r>
    </w:p>
    <w:p w:rsidR="008552FD" w:rsidRDefault="00D834B5">
      <w:pPr>
        <w:spacing w:line="276" w:lineRule="auto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3. Настоящее решение вступает в силу с момента подписания.</w:t>
      </w:r>
    </w:p>
    <w:p w:rsidR="008552FD" w:rsidRDefault="00D834B5">
      <w:pPr>
        <w:suppressAutoHyphens/>
        <w:spacing w:line="276" w:lineRule="auto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4. Разместить настоящее решение в сетевом издании «Ангарские огни» (доменное имя сайта в информационно – телекоммуникационной сети </w:t>
      </w:r>
      <w:r>
        <w:rPr>
          <w:spacing w:val="2"/>
          <w:sz w:val="28"/>
          <w:szCs w:val="28"/>
        </w:rPr>
        <w:lastRenderedPageBreak/>
        <w:t>«Интернет»: ANGAROGNI.RU), на официальном сайте Иркутского муниципального округа  Иркутской области www.irkraion.ru.</w:t>
      </w:r>
    </w:p>
    <w:p w:rsidR="008552FD" w:rsidRDefault="00D834B5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5. Контроль исполнения настоящего решения возложить на постоянную комиссию по бюджетной, финансово-экономической политике и муниципальной собственности.</w:t>
      </w:r>
    </w:p>
    <w:p w:rsidR="008552FD" w:rsidRDefault="008552FD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2"/>
          <w:sz w:val="28"/>
          <w:szCs w:val="28"/>
        </w:rPr>
      </w:pPr>
    </w:p>
    <w:p w:rsidR="004B689D" w:rsidRDefault="004B689D">
      <w:pPr>
        <w:pStyle w:val="2"/>
        <w:tabs>
          <w:tab w:val="left" w:pos="851"/>
          <w:tab w:val="left" w:pos="993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76"/>
        <w:gridCol w:w="4795"/>
      </w:tblGrid>
      <w:tr w:rsidR="004B689D" w:rsidTr="0013489A">
        <w:tc>
          <w:tcPr>
            <w:tcW w:w="4927" w:type="dxa"/>
          </w:tcPr>
          <w:p w:rsidR="004B689D" w:rsidRDefault="004B689D" w:rsidP="0013489A">
            <w:pPr>
              <w:keepLines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F72C7">
              <w:rPr>
                <w:rFonts w:eastAsia="Calibri"/>
                <w:sz w:val="28"/>
                <w:szCs w:val="28"/>
                <w:lang w:eastAsia="en-US"/>
              </w:rPr>
              <w:t>И.о. Мэра Иркутского муниципального округа</w:t>
            </w:r>
          </w:p>
          <w:p w:rsidR="004B689D" w:rsidRDefault="004B689D" w:rsidP="0013489A">
            <w:pPr>
              <w:keepLines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  <w:p w:rsidR="004B689D" w:rsidRDefault="004B689D" w:rsidP="0013489A">
            <w:pPr>
              <w:keepLines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  <w:p w:rsidR="004B689D" w:rsidRDefault="004B689D" w:rsidP="0013489A">
            <w:pPr>
              <w:keepLines/>
              <w:contextualSpacing/>
              <w:jc w:val="right"/>
              <w:rPr>
                <w:lang w:eastAsia="zh-CN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И.В. Жук</w:t>
            </w:r>
            <w:r w:rsidRPr="00DF72C7"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                          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927" w:type="dxa"/>
          </w:tcPr>
          <w:p w:rsidR="004B689D" w:rsidRDefault="004B689D" w:rsidP="0013489A">
            <w:pPr>
              <w:pStyle w:val="3"/>
              <w:spacing w:line="18" w:lineRule="atLeast"/>
              <w:ind w:left="318"/>
              <w:jc w:val="left"/>
              <w:rPr>
                <w:spacing w:val="2"/>
                <w:szCs w:val="28"/>
              </w:rPr>
            </w:pPr>
            <w:r>
              <w:rPr>
                <w:spacing w:val="2"/>
                <w:szCs w:val="28"/>
              </w:rPr>
              <w:t>Председатель Думы Иркутского                                                                     муниципального округа</w:t>
            </w:r>
          </w:p>
          <w:p w:rsidR="004B689D" w:rsidRDefault="004B689D" w:rsidP="0013489A">
            <w:pPr>
              <w:rPr>
                <w:lang w:eastAsia="zh-CN"/>
              </w:rPr>
            </w:pPr>
          </w:p>
          <w:p w:rsidR="004B689D" w:rsidRDefault="004B689D" w:rsidP="0013489A">
            <w:pPr>
              <w:rPr>
                <w:lang w:eastAsia="zh-CN"/>
              </w:rPr>
            </w:pPr>
          </w:p>
          <w:p w:rsidR="004B689D" w:rsidRPr="00DF72C7" w:rsidRDefault="004B689D" w:rsidP="0013489A">
            <w:pPr>
              <w:jc w:val="right"/>
              <w:rPr>
                <w:sz w:val="28"/>
                <w:szCs w:val="28"/>
                <w:lang w:eastAsia="zh-CN"/>
              </w:rPr>
            </w:pPr>
            <w:r w:rsidRPr="00DF72C7">
              <w:rPr>
                <w:sz w:val="28"/>
                <w:szCs w:val="28"/>
                <w:lang w:eastAsia="zh-CN"/>
              </w:rPr>
              <w:t xml:space="preserve">А.Г. </w:t>
            </w:r>
            <w:proofErr w:type="spellStart"/>
            <w:r w:rsidRPr="00DF72C7">
              <w:rPr>
                <w:sz w:val="28"/>
                <w:szCs w:val="28"/>
                <w:lang w:eastAsia="zh-CN"/>
              </w:rPr>
              <w:t>Панько</w:t>
            </w:r>
            <w:proofErr w:type="spellEnd"/>
          </w:p>
        </w:tc>
      </w:tr>
    </w:tbl>
    <w:p w:rsidR="004B689D" w:rsidRDefault="004B689D">
      <w:pPr>
        <w:pStyle w:val="2"/>
        <w:tabs>
          <w:tab w:val="left" w:pos="851"/>
          <w:tab w:val="left" w:pos="993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4B689D" w:rsidRDefault="004B689D">
      <w:pPr>
        <w:pStyle w:val="2"/>
        <w:tabs>
          <w:tab w:val="left" w:pos="851"/>
          <w:tab w:val="left" w:pos="993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552FD" w:rsidRDefault="008552FD">
      <w:pPr>
        <w:pStyle w:val="3"/>
        <w:keepLines/>
        <w:widowControl w:val="0"/>
        <w:rPr>
          <w:lang w:val="ru-RU"/>
        </w:rPr>
      </w:pPr>
    </w:p>
    <w:p w:rsidR="005B7CF0" w:rsidRPr="005B7CF0" w:rsidRDefault="005B7CF0" w:rsidP="005B7CF0">
      <w:pPr>
        <w:rPr>
          <w:lang w:eastAsia="zh-CN"/>
        </w:rPr>
      </w:pPr>
    </w:p>
    <w:sectPr w:rsidR="005B7CF0" w:rsidRPr="005B7CF0" w:rsidSect="008552FD">
      <w:headerReference w:type="firs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52FD" w:rsidRDefault="008552FD" w:rsidP="008552FD">
      <w:r>
        <w:separator/>
      </w:r>
    </w:p>
  </w:endnote>
  <w:endnote w:type="continuationSeparator" w:id="0">
    <w:p w:rsidR="008552FD" w:rsidRDefault="008552FD" w:rsidP="008552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52FD" w:rsidRDefault="008552FD" w:rsidP="008552FD">
      <w:r>
        <w:separator/>
      </w:r>
    </w:p>
  </w:footnote>
  <w:footnote w:type="continuationSeparator" w:id="0">
    <w:p w:rsidR="008552FD" w:rsidRDefault="008552FD" w:rsidP="008552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FD" w:rsidRDefault="00D834B5">
    <w:pPr>
      <w:pStyle w:val="a6"/>
      <w:jc w:val="right"/>
    </w:pPr>
    <w: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F639DD2"/>
    <w:multiLevelType w:val="singleLevel"/>
    <w:tmpl w:val="8F639DD2"/>
    <w:lvl w:ilvl="0">
      <w:start w:val="1"/>
      <w:numFmt w:val="decimal"/>
      <w:suff w:val="space"/>
      <w:lvlText w:val="%1)"/>
      <w:lvlJc w:val="left"/>
    </w:lvl>
  </w:abstractNum>
  <w:abstractNum w:abstractNumId="1">
    <w:nsid w:val="A156DB01"/>
    <w:multiLevelType w:val="singleLevel"/>
    <w:tmpl w:val="A156DB01"/>
    <w:lvl w:ilvl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0A23"/>
    <w:rsid w:val="00033CA3"/>
    <w:rsid w:val="00133DEE"/>
    <w:rsid w:val="00142228"/>
    <w:rsid w:val="0016098B"/>
    <w:rsid w:val="00166F07"/>
    <w:rsid w:val="001A695D"/>
    <w:rsid w:val="001B7865"/>
    <w:rsid w:val="001E72BE"/>
    <w:rsid w:val="0037306E"/>
    <w:rsid w:val="00421167"/>
    <w:rsid w:val="00455293"/>
    <w:rsid w:val="004B689D"/>
    <w:rsid w:val="004F6885"/>
    <w:rsid w:val="00506F4B"/>
    <w:rsid w:val="005B7CF0"/>
    <w:rsid w:val="00650C96"/>
    <w:rsid w:val="006A0A23"/>
    <w:rsid w:val="006F29DF"/>
    <w:rsid w:val="007860BC"/>
    <w:rsid w:val="007B587A"/>
    <w:rsid w:val="00825DF0"/>
    <w:rsid w:val="008552FD"/>
    <w:rsid w:val="00864757"/>
    <w:rsid w:val="008C1D30"/>
    <w:rsid w:val="008E43C9"/>
    <w:rsid w:val="009808AA"/>
    <w:rsid w:val="009D57F6"/>
    <w:rsid w:val="00A031B4"/>
    <w:rsid w:val="00A04D62"/>
    <w:rsid w:val="00AA0286"/>
    <w:rsid w:val="00B078B1"/>
    <w:rsid w:val="00B3053C"/>
    <w:rsid w:val="00BC4DDB"/>
    <w:rsid w:val="00C94DF5"/>
    <w:rsid w:val="00CA2D60"/>
    <w:rsid w:val="00CA492E"/>
    <w:rsid w:val="00D30ADD"/>
    <w:rsid w:val="00D834B5"/>
    <w:rsid w:val="00E170D5"/>
    <w:rsid w:val="00EB15DC"/>
    <w:rsid w:val="00EB1B6F"/>
    <w:rsid w:val="00F455CD"/>
    <w:rsid w:val="00F80376"/>
    <w:rsid w:val="00FD38B2"/>
    <w:rsid w:val="00FE1219"/>
    <w:rsid w:val="03E6407F"/>
    <w:rsid w:val="08106EFE"/>
    <w:rsid w:val="08E52402"/>
    <w:rsid w:val="090B037B"/>
    <w:rsid w:val="110D7406"/>
    <w:rsid w:val="135160F3"/>
    <w:rsid w:val="143E7EBE"/>
    <w:rsid w:val="1E127A5E"/>
    <w:rsid w:val="205427C4"/>
    <w:rsid w:val="23947470"/>
    <w:rsid w:val="298B42FD"/>
    <w:rsid w:val="2E7941CE"/>
    <w:rsid w:val="39FE32B3"/>
    <w:rsid w:val="41F027BE"/>
    <w:rsid w:val="43F463E2"/>
    <w:rsid w:val="45CF67FD"/>
    <w:rsid w:val="494576A2"/>
    <w:rsid w:val="49A35509"/>
    <w:rsid w:val="4FEF7A8A"/>
    <w:rsid w:val="50B74D58"/>
    <w:rsid w:val="530D1BD7"/>
    <w:rsid w:val="54167D00"/>
    <w:rsid w:val="60096A56"/>
    <w:rsid w:val="604674A6"/>
    <w:rsid w:val="6A964A34"/>
    <w:rsid w:val="73CE6F04"/>
    <w:rsid w:val="73D55573"/>
    <w:rsid w:val="73F67ACD"/>
    <w:rsid w:val="758B082C"/>
    <w:rsid w:val="7B1014F4"/>
    <w:rsid w:val="7CE17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Body Text Indent 2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2FD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8552FD"/>
    <w:pPr>
      <w:keepNext/>
      <w:jc w:val="both"/>
      <w:outlineLvl w:val="2"/>
    </w:pPr>
    <w:rPr>
      <w:sz w:val="28"/>
      <w:szCs w:val="20"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8552F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sid w:val="008552FD"/>
    <w:rPr>
      <w:rFonts w:ascii="Tahoma" w:hAnsi="Tahoma" w:cs="Tahoma"/>
      <w:sz w:val="16"/>
      <w:szCs w:val="16"/>
    </w:rPr>
  </w:style>
  <w:style w:type="paragraph" w:styleId="a6">
    <w:name w:val="header"/>
    <w:basedOn w:val="a"/>
    <w:uiPriority w:val="99"/>
    <w:semiHidden/>
    <w:unhideWhenUsed/>
    <w:qFormat/>
    <w:rsid w:val="008552FD"/>
    <w:pPr>
      <w:tabs>
        <w:tab w:val="center" w:pos="4153"/>
        <w:tab w:val="right" w:pos="8306"/>
      </w:tabs>
    </w:pPr>
  </w:style>
  <w:style w:type="paragraph" w:styleId="a7">
    <w:name w:val="Body Text"/>
    <w:basedOn w:val="a"/>
    <w:link w:val="a8"/>
    <w:qFormat/>
    <w:rsid w:val="008552FD"/>
    <w:pPr>
      <w:spacing w:after="120"/>
    </w:pPr>
    <w:rPr>
      <w:lang w:val="zh-CN" w:eastAsia="zh-CN"/>
    </w:rPr>
  </w:style>
  <w:style w:type="paragraph" w:styleId="a9">
    <w:name w:val="footer"/>
    <w:basedOn w:val="a"/>
    <w:uiPriority w:val="99"/>
    <w:semiHidden/>
    <w:unhideWhenUsed/>
    <w:qFormat/>
    <w:rsid w:val="008552FD"/>
    <w:pPr>
      <w:tabs>
        <w:tab w:val="center" w:pos="4153"/>
        <w:tab w:val="right" w:pos="8306"/>
      </w:tabs>
    </w:pPr>
  </w:style>
  <w:style w:type="paragraph" w:styleId="2">
    <w:name w:val="Body Text Indent 2"/>
    <w:basedOn w:val="a"/>
    <w:link w:val="20"/>
    <w:qFormat/>
    <w:rsid w:val="008552FD"/>
    <w:pPr>
      <w:spacing w:after="120" w:line="480" w:lineRule="auto"/>
      <w:ind w:left="283"/>
    </w:pPr>
    <w:rPr>
      <w:rFonts w:ascii="Verdana" w:hAnsi="Verdana"/>
      <w:szCs w:val="20"/>
    </w:rPr>
  </w:style>
  <w:style w:type="character" w:customStyle="1" w:styleId="30">
    <w:name w:val="Заголовок 3 Знак"/>
    <w:basedOn w:val="a0"/>
    <w:link w:val="3"/>
    <w:qFormat/>
    <w:rsid w:val="008552FD"/>
    <w:rPr>
      <w:rFonts w:ascii="Times New Roman" w:eastAsia="Times New Roman" w:hAnsi="Times New Roman" w:cs="Times New Roman"/>
      <w:sz w:val="28"/>
      <w:szCs w:val="20"/>
      <w:lang w:val="zh-CN" w:eastAsia="zh-CN"/>
    </w:rPr>
  </w:style>
  <w:style w:type="paragraph" w:styleId="aa">
    <w:name w:val="List Paragraph"/>
    <w:basedOn w:val="a"/>
    <w:uiPriority w:val="34"/>
    <w:qFormat/>
    <w:rsid w:val="008552FD"/>
    <w:pPr>
      <w:ind w:left="720"/>
      <w:contextualSpacing/>
    </w:pPr>
  </w:style>
  <w:style w:type="paragraph" w:customStyle="1" w:styleId="ConsPlusNormal">
    <w:name w:val="ConsPlusNormal"/>
    <w:qFormat/>
    <w:rsid w:val="008552FD"/>
    <w:pPr>
      <w:widowControl w:val="0"/>
      <w:autoSpaceDE w:val="0"/>
      <w:autoSpaceDN w:val="0"/>
    </w:pPr>
    <w:rPr>
      <w:rFonts w:ascii="Times New Roman" w:eastAsiaTheme="minorEastAsia" w:hAnsi="Times New Roman" w:cs="Times New Roman"/>
      <w:sz w:val="24"/>
      <w:szCs w:val="22"/>
    </w:rPr>
  </w:style>
  <w:style w:type="paragraph" w:customStyle="1" w:styleId="ConsPlusTitle">
    <w:name w:val="ConsPlusTitle"/>
    <w:qFormat/>
    <w:rsid w:val="008552FD"/>
    <w:pPr>
      <w:widowControl w:val="0"/>
      <w:autoSpaceDE w:val="0"/>
      <w:autoSpaceDN w:val="0"/>
    </w:pPr>
    <w:rPr>
      <w:rFonts w:ascii="Times New Roman" w:eastAsiaTheme="minorEastAsia" w:hAnsi="Times New Roman" w:cs="Times New Roman"/>
      <w:b/>
      <w:sz w:val="24"/>
      <w:szCs w:val="22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8552F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Основной текст с отступом 2 Знак"/>
    <w:basedOn w:val="a0"/>
    <w:link w:val="2"/>
    <w:qFormat/>
    <w:rsid w:val="008552FD"/>
    <w:rPr>
      <w:rFonts w:ascii="Verdana" w:eastAsia="Times New Roman" w:hAnsi="Verdana" w:cs="Times New Roman"/>
      <w:sz w:val="24"/>
      <w:szCs w:val="20"/>
      <w:lang w:eastAsia="ru-RU"/>
    </w:rPr>
  </w:style>
  <w:style w:type="paragraph" w:customStyle="1" w:styleId="ConsNormal">
    <w:name w:val="ConsNormal"/>
    <w:qFormat/>
    <w:rsid w:val="008552FD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a8">
    <w:name w:val="Основной текст Знак"/>
    <w:basedOn w:val="a0"/>
    <w:link w:val="a7"/>
    <w:qFormat/>
    <w:rsid w:val="008552FD"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table" w:styleId="ab">
    <w:name w:val="Table Grid"/>
    <w:basedOn w:val="a1"/>
    <w:uiPriority w:val="59"/>
    <w:rsid w:val="004B68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Анна Владимировна</dc:creator>
  <cp:lastModifiedBy>Штайнгильберг ОВ</cp:lastModifiedBy>
  <cp:revision>26</cp:revision>
  <cp:lastPrinted>2025-10-17T03:43:00Z</cp:lastPrinted>
  <dcterms:created xsi:type="dcterms:W3CDTF">2025-10-08T08:27:00Z</dcterms:created>
  <dcterms:modified xsi:type="dcterms:W3CDTF">2025-10-31T06:02:00Z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C6D766AEB958486F9433992999497CB0_12</vt:lpwstr>
  </property>
</Properties>
</file>